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3260"/>
        <w:gridCol w:w="3084"/>
      </w:tblGrid>
      <w:tr w:rsidR="000D2C58" w:rsidRPr="001A636B" w:rsidTr="00823771">
        <w:trPr>
          <w:trHeight w:val="4214"/>
        </w:trPr>
        <w:tc>
          <w:tcPr>
            <w:tcW w:w="3369" w:type="dxa"/>
          </w:tcPr>
          <w:p w:rsidR="000D2C58" w:rsidRPr="00F85284" w:rsidRDefault="000D2C58" w:rsidP="00823771">
            <w:pPr>
              <w:jc w:val="both"/>
              <w:rPr>
                <w:b/>
                <w:sz w:val="24"/>
                <w:szCs w:val="24"/>
                <w:lang w:val="uk-UA"/>
              </w:rPr>
            </w:pPr>
            <w:r w:rsidRPr="00F85284">
              <w:rPr>
                <w:b/>
                <w:sz w:val="24"/>
                <w:szCs w:val="24"/>
                <w:lang w:val="uk-UA"/>
              </w:rPr>
              <w:t xml:space="preserve">РОЗГЛЯНУТО </w:t>
            </w:r>
          </w:p>
          <w:p w:rsidR="000D2C58" w:rsidRPr="00F85284" w:rsidRDefault="000D2C58" w:rsidP="00823771">
            <w:pPr>
              <w:ind w:right="318"/>
              <w:jc w:val="both"/>
              <w:rPr>
                <w:sz w:val="24"/>
                <w:szCs w:val="24"/>
                <w:lang w:val="uk-UA"/>
              </w:rPr>
            </w:pPr>
            <w:r w:rsidRPr="00F85284">
              <w:rPr>
                <w:sz w:val="24"/>
                <w:szCs w:val="24"/>
                <w:lang w:val="uk-UA"/>
              </w:rPr>
              <w:t>на засіданні методичної комісії викладачів та майстрів виробничого навчання професій 5141Перукар (перукар-модельєр).</w:t>
            </w:r>
          </w:p>
          <w:p w:rsidR="000D2C58" w:rsidRPr="00F85284" w:rsidRDefault="000D2C58" w:rsidP="00823771">
            <w:pPr>
              <w:jc w:val="both"/>
              <w:rPr>
                <w:sz w:val="24"/>
                <w:szCs w:val="24"/>
                <w:lang w:val="uk-UA"/>
              </w:rPr>
            </w:pPr>
            <w:r w:rsidRPr="00F85284">
              <w:rPr>
                <w:sz w:val="24"/>
                <w:szCs w:val="24"/>
                <w:lang w:val="uk-UA"/>
              </w:rPr>
              <w:t>5141 Візажист</w:t>
            </w:r>
          </w:p>
          <w:p w:rsidR="000D2C58" w:rsidRPr="00F85284" w:rsidRDefault="000D2C58" w:rsidP="00823771">
            <w:pPr>
              <w:jc w:val="both"/>
              <w:rPr>
                <w:sz w:val="24"/>
                <w:szCs w:val="24"/>
                <w:lang w:val="uk-UA"/>
              </w:rPr>
            </w:pPr>
            <w:r w:rsidRPr="00F85284">
              <w:rPr>
                <w:sz w:val="24"/>
                <w:szCs w:val="24"/>
                <w:lang w:val="uk-UA"/>
              </w:rPr>
              <w:t xml:space="preserve">Протокол № __ </w:t>
            </w:r>
          </w:p>
          <w:p w:rsidR="000D2C58" w:rsidRPr="00F85284" w:rsidRDefault="000D2C58" w:rsidP="00823771">
            <w:pPr>
              <w:jc w:val="both"/>
              <w:rPr>
                <w:sz w:val="24"/>
                <w:szCs w:val="24"/>
                <w:lang w:val="uk-UA"/>
              </w:rPr>
            </w:pPr>
            <w:r w:rsidRPr="00F85284">
              <w:rPr>
                <w:sz w:val="24"/>
                <w:szCs w:val="24"/>
                <w:lang w:val="uk-UA"/>
              </w:rPr>
              <w:t>від ______________________</w:t>
            </w:r>
          </w:p>
          <w:p w:rsidR="000D2C58" w:rsidRPr="00F85284" w:rsidRDefault="000D2C58" w:rsidP="00823771">
            <w:pPr>
              <w:tabs>
                <w:tab w:val="left" w:pos="1500"/>
              </w:tabs>
              <w:rPr>
                <w:sz w:val="24"/>
                <w:szCs w:val="24"/>
                <w:lang w:val="uk-UA"/>
              </w:rPr>
            </w:pPr>
          </w:p>
        </w:tc>
        <w:tc>
          <w:tcPr>
            <w:tcW w:w="3260" w:type="dxa"/>
          </w:tcPr>
          <w:p w:rsidR="000D2C58" w:rsidRPr="00F85284" w:rsidRDefault="000D2C58" w:rsidP="00823771">
            <w:pPr>
              <w:tabs>
                <w:tab w:val="left" w:pos="1500"/>
              </w:tabs>
              <w:jc w:val="both"/>
              <w:rPr>
                <w:b/>
                <w:sz w:val="24"/>
                <w:szCs w:val="24"/>
                <w:lang w:val="uk-UA"/>
              </w:rPr>
            </w:pPr>
            <w:r w:rsidRPr="00F85284">
              <w:rPr>
                <w:b/>
                <w:sz w:val="24"/>
                <w:szCs w:val="24"/>
                <w:lang w:val="uk-UA"/>
              </w:rPr>
              <w:t>ПОГОДЖЕНО</w:t>
            </w:r>
          </w:p>
          <w:p w:rsidR="000D2C58" w:rsidRPr="00F85284" w:rsidRDefault="000D2C58" w:rsidP="00823771">
            <w:pPr>
              <w:jc w:val="both"/>
              <w:rPr>
                <w:sz w:val="24"/>
                <w:szCs w:val="24"/>
                <w:lang w:val="uk-UA"/>
              </w:rPr>
            </w:pPr>
            <w:r w:rsidRPr="00F85284">
              <w:rPr>
                <w:sz w:val="24"/>
                <w:szCs w:val="24"/>
              </w:rPr>
              <w:t>Директор приватного підприємства</w:t>
            </w:r>
            <w:r w:rsidRPr="00F85284">
              <w:rPr>
                <w:sz w:val="24"/>
                <w:szCs w:val="24"/>
              </w:rPr>
              <w:br/>
              <w:t>«Афродіта» __________Т.В.Сем</w:t>
            </w:r>
            <w:r w:rsidRPr="00F85284">
              <w:rPr>
                <w:sz w:val="24"/>
                <w:szCs w:val="24"/>
                <w:lang w:val="uk-UA"/>
              </w:rPr>
              <w:t>а</w:t>
            </w:r>
            <w:r w:rsidRPr="00F85284">
              <w:rPr>
                <w:sz w:val="24"/>
                <w:szCs w:val="24"/>
              </w:rPr>
              <w:t>н</w:t>
            </w:r>
            <w:r w:rsidRPr="00F85284">
              <w:rPr>
                <w:sz w:val="24"/>
                <w:szCs w:val="24"/>
                <w:lang w:val="uk-UA"/>
              </w:rPr>
              <w:t>чу</w:t>
            </w:r>
            <w:r w:rsidRPr="00F85284">
              <w:rPr>
                <w:sz w:val="24"/>
                <w:szCs w:val="24"/>
              </w:rPr>
              <w:t>к</w:t>
            </w:r>
          </w:p>
          <w:p w:rsidR="000D2C58" w:rsidRPr="00F85284" w:rsidRDefault="000D2C58" w:rsidP="00823771">
            <w:pPr>
              <w:jc w:val="both"/>
              <w:rPr>
                <w:sz w:val="24"/>
                <w:szCs w:val="24"/>
                <w:lang w:val="uk-UA"/>
              </w:rPr>
            </w:pPr>
          </w:p>
          <w:p w:rsidR="000D2C58" w:rsidRPr="00F85284" w:rsidRDefault="000D2C58" w:rsidP="00823771">
            <w:pPr>
              <w:jc w:val="both"/>
              <w:rPr>
                <w:sz w:val="24"/>
                <w:szCs w:val="24"/>
                <w:lang w:val="uk-UA"/>
              </w:rPr>
            </w:pPr>
          </w:p>
          <w:p w:rsidR="000D2C58" w:rsidRPr="00F85284" w:rsidRDefault="000D2C58" w:rsidP="00823771">
            <w:pPr>
              <w:jc w:val="both"/>
              <w:rPr>
                <w:sz w:val="24"/>
                <w:szCs w:val="24"/>
                <w:lang w:val="uk-UA"/>
              </w:rPr>
            </w:pPr>
          </w:p>
          <w:p w:rsidR="000D2C58" w:rsidRPr="00F85284" w:rsidRDefault="000D2C58" w:rsidP="00823771">
            <w:pPr>
              <w:tabs>
                <w:tab w:val="left" w:pos="1500"/>
              </w:tabs>
              <w:jc w:val="both"/>
              <w:rPr>
                <w:b/>
                <w:sz w:val="24"/>
                <w:szCs w:val="24"/>
                <w:lang w:val="uk-UA"/>
              </w:rPr>
            </w:pPr>
          </w:p>
        </w:tc>
        <w:tc>
          <w:tcPr>
            <w:tcW w:w="3084" w:type="dxa"/>
          </w:tcPr>
          <w:p w:rsidR="000D2C58" w:rsidRPr="00F85284" w:rsidRDefault="000D2C58" w:rsidP="00823771">
            <w:pPr>
              <w:jc w:val="both"/>
              <w:rPr>
                <w:b/>
                <w:sz w:val="24"/>
                <w:szCs w:val="24"/>
                <w:lang w:val="uk-UA"/>
              </w:rPr>
            </w:pPr>
            <w:r w:rsidRPr="00F85284">
              <w:rPr>
                <w:b/>
                <w:sz w:val="24"/>
                <w:szCs w:val="24"/>
                <w:lang w:val="uk-UA"/>
              </w:rPr>
              <w:t>ЗАТВЕРДЖУЮ</w:t>
            </w:r>
          </w:p>
          <w:p w:rsidR="000D2C58" w:rsidRPr="00F85284" w:rsidRDefault="000D2C58" w:rsidP="00823771">
            <w:pPr>
              <w:jc w:val="both"/>
              <w:rPr>
                <w:sz w:val="24"/>
                <w:szCs w:val="24"/>
                <w:lang w:val="uk-UA"/>
              </w:rPr>
            </w:pPr>
            <w:r w:rsidRPr="00F85284">
              <w:rPr>
                <w:sz w:val="24"/>
                <w:szCs w:val="24"/>
                <w:lang w:val="uk-UA"/>
              </w:rPr>
              <w:t>В.о.директора ДНЗ «Вінницький центр професійно-технічної освіти технологій та дизайну»________________________Г.В.Дацишина</w:t>
            </w:r>
          </w:p>
          <w:p w:rsidR="000D2C58" w:rsidRPr="00F85284" w:rsidRDefault="000D2C58" w:rsidP="00823771">
            <w:pPr>
              <w:jc w:val="both"/>
              <w:rPr>
                <w:sz w:val="24"/>
                <w:szCs w:val="24"/>
                <w:lang w:val="uk-UA"/>
              </w:rPr>
            </w:pPr>
          </w:p>
          <w:p w:rsidR="000D2C58" w:rsidRPr="00F85284" w:rsidRDefault="000D2C58" w:rsidP="00823771">
            <w:pPr>
              <w:rPr>
                <w:sz w:val="24"/>
                <w:szCs w:val="24"/>
                <w:lang w:val="uk-UA"/>
              </w:rPr>
            </w:pPr>
          </w:p>
        </w:tc>
      </w:tr>
    </w:tbl>
    <w:p w:rsidR="000D2C58" w:rsidRPr="00F85284" w:rsidRDefault="000D2C58" w:rsidP="000D2C58">
      <w:pPr>
        <w:jc w:val="center"/>
        <w:rPr>
          <w:rFonts w:ascii="Times New Roman" w:hAnsi="Times New Roman" w:cs="Times New Roman"/>
          <w:b/>
          <w:sz w:val="28"/>
          <w:szCs w:val="28"/>
          <w:lang w:val="uk-UA"/>
        </w:rPr>
      </w:pPr>
      <w:r w:rsidRPr="00F85284">
        <w:rPr>
          <w:rFonts w:ascii="Times New Roman" w:hAnsi="Times New Roman" w:cs="Times New Roman"/>
          <w:b/>
          <w:sz w:val="28"/>
          <w:szCs w:val="28"/>
          <w:lang w:val="uk-UA"/>
        </w:rPr>
        <w:t xml:space="preserve">ОСВІТНЯ РОБОЧА ПРОГРАМА </w:t>
      </w:r>
    </w:p>
    <w:p w:rsidR="000D2C58" w:rsidRPr="00F85284" w:rsidRDefault="000D2C58" w:rsidP="000D2C58">
      <w:pPr>
        <w:jc w:val="center"/>
        <w:rPr>
          <w:rFonts w:ascii="Times New Roman" w:hAnsi="Times New Roman" w:cs="Times New Roman"/>
          <w:b/>
          <w:sz w:val="28"/>
          <w:szCs w:val="28"/>
          <w:lang w:val="uk-UA"/>
        </w:rPr>
      </w:pPr>
      <w:r w:rsidRPr="00F85284">
        <w:rPr>
          <w:rFonts w:ascii="Times New Roman" w:hAnsi="Times New Roman" w:cs="Times New Roman"/>
          <w:sz w:val="28"/>
          <w:szCs w:val="28"/>
          <w:lang w:val="uk-UA"/>
        </w:rPr>
        <w:t>з професійно-практичної підготовки</w:t>
      </w:r>
    </w:p>
    <w:p w:rsidR="000D2C58" w:rsidRPr="001A636B" w:rsidRDefault="000D2C58" w:rsidP="000D2C58">
      <w:pPr>
        <w:ind w:right="318"/>
        <w:jc w:val="both"/>
        <w:rPr>
          <w:rFonts w:ascii="Times New Roman" w:hAnsi="Times New Roman" w:cs="Times New Roman"/>
          <w:sz w:val="28"/>
          <w:szCs w:val="28"/>
          <w:lang w:val="uk-UA"/>
        </w:rPr>
      </w:pPr>
      <w:r w:rsidRPr="001A636B">
        <w:rPr>
          <w:rFonts w:ascii="Times New Roman" w:hAnsi="Times New Roman" w:cs="Times New Roman"/>
          <w:sz w:val="28"/>
          <w:szCs w:val="28"/>
          <w:lang w:val="uk-UA"/>
        </w:rPr>
        <w:t xml:space="preserve">Професія: </w:t>
      </w:r>
      <w:r w:rsidRPr="001A636B">
        <w:rPr>
          <w:rFonts w:ascii="Times New Roman" w:hAnsi="Times New Roman" w:cs="Times New Roman"/>
          <w:sz w:val="28"/>
          <w:szCs w:val="28"/>
          <w:lang w:val="uk-UA"/>
        </w:rPr>
        <w:tab/>
        <w:t>5141Перукар (перукар-модельєр) 5141 Манікюрник</w:t>
      </w:r>
    </w:p>
    <w:p w:rsidR="000D2C58" w:rsidRPr="001A636B" w:rsidRDefault="000D2C58" w:rsidP="000D2C58">
      <w:pPr>
        <w:spacing w:after="0" w:line="240" w:lineRule="auto"/>
        <w:rPr>
          <w:rFonts w:ascii="Times New Roman" w:hAnsi="Times New Roman" w:cs="Times New Roman"/>
          <w:sz w:val="28"/>
          <w:szCs w:val="28"/>
          <w:lang w:val="uk-UA"/>
        </w:rPr>
      </w:pPr>
      <w:r w:rsidRPr="001A636B">
        <w:rPr>
          <w:rFonts w:ascii="Times New Roman" w:hAnsi="Times New Roman" w:cs="Times New Roman"/>
          <w:sz w:val="28"/>
          <w:szCs w:val="28"/>
          <w:lang w:val="uk-UA"/>
        </w:rPr>
        <w:t xml:space="preserve">Рівень кваліфікації: базовий блок, перукар,  перукар  ІІ класу </w:t>
      </w:r>
    </w:p>
    <w:p w:rsidR="000D2C58" w:rsidRPr="001A636B" w:rsidRDefault="000D2C58" w:rsidP="000D2C58">
      <w:pPr>
        <w:spacing w:after="0" w:line="240" w:lineRule="auto"/>
        <w:rPr>
          <w:rFonts w:ascii="Times New Roman" w:hAnsi="Times New Roman" w:cs="Times New Roman"/>
          <w:sz w:val="28"/>
          <w:szCs w:val="28"/>
          <w:lang w:val="uk-UA"/>
        </w:rPr>
      </w:pPr>
      <w:r w:rsidRPr="001A636B">
        <w:rPr>
          <w:rFonts w:ascii="Times New Roman" w:hAnsi="Times New Roman" w:cs="Times New Roman"/>
          <w:sz w:val="28"/>
          <w:szCs w:val="28"/>
          <w:lang w:val="uk-UA"/>
        </w:rPr>
        <w:t xml:space="preserve">перукар І класу; манікюрник </w:t>
      </w:r>
      <w:r w:rsidR="00991877" w:rsidRPr="001A636B">
        <w:rPr>
          <w:rFonts w:ascii="Times New Roman" w:hAnsi="Times New Roman" w:cs="Times New Roman"/>
          <w:sz w:val="28"/>
          <w:szCs w:val="28"/>
          <w:lang w:val="uk-UA"/>
        </w:rPr>
        <w:t>2 кл.,манікюрник 1 кл.</w:t>
      </w:r>
      <w:r w:rsidRPr="001A636B">
        <w:rPr>
          <w:rFonts w:ascii="Times New Roman" w:hAnsi="Times New Roman" w:cs="Times New Roman"/>
          <w:sz w:val="28"/>
          <w:szCs w:val="28"/>
          <w:lang w:val="uk-UA"/>
        </w:rPr>
        <w:t xml:space="preserve"> </w:t>
      </w:r>
    </w:p>
    <w:p w:rsidR="000D2C58" w:rsidRPr="001A636B" w:rsidRDefault="000D2C58" w:rsidP="000D2C58">
      <w:pPr>
        <w:jc w:val="center"/>
        <w:rPr>
          <w:rFonts w:ascii="Times New Roman" w:hAnsi="Times New Roman" w:cs="Times New Roman"/>
          <w:b/>
          <w:sz w:val="28"/>
          <w:szCs w:val="28"/>
          <w:lang w:val="uk-UA"/>
        </w:rPr>
      </w:pPr>
      <w:r w:rsidRPr="001A636B">
        <w:rPr>
          <w:rFonts w:ascii="Times New Roman" w:hAnsi="Times New Roman" w:cs="Times New Roman"/>
          <w:b/>
          <w:sz w:val="28"/>
          <w:szCs w:val="28"/>
          <w:lang w:val="uk-UA"/>
        </w:rPr>
        <w:t>Тематичний план</w:t>
      </w:r>
    </w:p>
    <w:tbl>
      <w:tblPr>
        <w:tblStyle w:val="a3"/>
        <w:tblW w:w="0" w:type="auto"/>
        <w:tblInd w:w="-176" w:type="dxa"/>
        <w:tblLayout w:type="fixed"/>
        <w:tblLook w:val="04A0"/>
      </w:tblPr>
      <w:tblGrid>
        <w:gridCol w:w="1418"/>
        <w:gridCol w:w="1560"/>
        <w:gridCol w:w="5386"/>
        <w:gridCol w:w="1383"/>
      </w:tblGrid>
      <w:tr w:rsidR="001E263C" w:rsidRPr="001A636B" w:rsidTr="00991877">
        <w:tc>
          <w:tcPr>
            <w:tcW w:w="1418" w:type="dxa"/>
            <w:vAlign w:val="center"/>
          </w:tcPr>
          <w:p w:rsidR="001E263C" w:rsidRPr="001A636B" w:rsidRDefault="001E263C" w:rsidP="001E263C">
            <w:pPr>
              <w:jc w:val="center"/>
              <w:rPr>
                <w:b/>
                <w:i/>
                <w:sz w:val="28"/>
                <w:szCs w:val="28"/>
              </w:rPr>
            </w:pPr>
            <w:r w:rsidRPr="001A636B">
              <w:rPr>
                <w:b/>
                <w:sz w:val="28"/>
                <w:szCs w:val="28"/>
              </w:rPr>
              <w:t>Код модуля</w:t>
            </w:r>
          </w:p>
        </w:tc>
        <w:tc>
          <w:tcPr>
            <w:tcW w:w="1560" w:type="dxa"/>
            <w:vAlign w:val="center"/>
          </w:tcPr>
          <w:p w:rsidR="001E263C" w:rsidRPr="001A636B" w:rsidRDefault="001E263C" w:rsidP="001E263C">
            <w:pPr>
              <w:ind w:left="-108"/>
              <w:jc w:val="center"/>
              <w:rPr>
                <w:b/>
                <w:i/>
                <w:sz w:val="28"/>
                <w:szCs w:val="28"/>
              </w:rPr>
            </w:pPr>
            <w:r w:rsidRPr="001A636B">
              <w:rPr>
                <w:b/>
                <w:sz w:val="28"/>
                <w:szCs w:val="28"/>
              </w:rPr>
              <w:t>Код компетентностей</w:t>
            </w:r>
          </w:p>
        </w:tc>
        <w:tc>
          <w:tcPr>
            <w:tcW w:w="5386" w:type="dxa"/>
            <w:vAlign w:val="center"/>
          </w:tcPr>
          <w:p w:rsidR="001E263C" w:rsidRPr="001A636B" w:rsidRDefault="001E263C" w:rsidP="001E263C">
            <w:pPr>
              <w:ind w:right="282"/>
              <w:jc w:val="center"/>
              <w:rPr>
                <w:b/>
                <w:i/>
                <w:sz w:val="28"/>
                <w:szCs w:val="28"/>
              </w:rPr>
            </w:pPr>
            <w:r w:rsidRPr="001A636B">
              <w:rPr>
                <w:b/>
                <w:sz w:val="28"/>
                <w:szCs w:val="28"/>
              </w:rPr>
              <w:t>Найменування компетентностей та навчальних модулів</w:t>
            </w:r>
          </w:p>
        </w:tc>
        <w:tc>
          <w:tcPr>
            <w:tcW w:w="1383" w:type="dxa"/>
          </w:tcPr>
          <w:p w:rsidR="001E263C" w:rsidRPr="001A636B" w:rsidRDefault="001E263C" w:rsidP="001E263C">
            <w:pPr>
              <w:jc w:val="center"/>
              <w:rPr>
                <w:b/>
                <w:sz w:val="28"/>
                <w:szCs w:val="28"/>
                <w:lang w:val="uk-UA"/>
              </w:rPr>
            </w:pPr>
            <w:r w:rsidRPr="001A636B">
              <w:rPr>
                <w:b/>
                <w:sz w:val="28"/>
                <w:szCs w:val="28"/>
                <w:lang w:val="uk-UA"/>
              </w:rPr>
              <w:t>Кількість</w:t>
            </w:r>
          </w:p>
          <w:p w:rsidR="001E263C" w:rsidRPr="001A636B" w:rsidRDefault="001E263C" w:rsidP="001E263C">
            <w:pPr>
              <w:jc w:val="center"/>
              <w:rPr>
                <w:b/>
                <w:sz w:val="28"/>
                <w:szCs w:val="28"/>
                <w:lang w:val="uk-UA"/>
              </w:rPr>
            </w:pPr>
            <w:r w:rsidRPr="001A636B">
              <w:rPr>
                <w:b/>
                <w:sz w:val="28"/>
                <w:szCs w:val="28"/>
                <w:lang w:val="uk-UA"/>
              </w:rPr>
              <w:t>годин</w:t>
            </w:r>
          </w:p>
        </w:tc>
      </w:tr>
      <w:tr w:rsidR="001E263C" w:rsidRPr="001A636B" w:rsidTr="00991877">
        <w:tc>
          <w:tcPr>
            <w:tcW w:w="1418" w:type="dxa"/>
          </w:tcPr>
          <w:p w:rsidR="001E263C" w:rsidRPr="001A636B" w:rsidRDefault="001E263C" w:rsidP="001E263C">
            <w:pPr>
              <w:pStyle w:val="ac"/>
              <w:spacing w:after="0"/>
              <w:ind w:left="0" w:right="282"/>
              <w:rPr>
                <w:rFonts w:ascii="Times New Roman" w:hAnsi="Times New Roman"/>
                <w:b/>
                <w:sz w:val="28"/>
                <w:szCs w:val="28"/>
                <w:lang w:eastAsia="en-US"/>
              </w:rPr>
            </w:pPr>
            <w:r w:rsidRPr="001A636B">
              <w:rPr>
                <w:rFonts w:ascii="Times New Roman" w:hAnsi="Times New Roman"/>
                <w:b/>
                <w:sz w:val="28"/>
                <w:szCs w:val="28"/>
                <w:lang w:eastAsia="en-US"/>
              </w:rPr>
              <w:t>ЗПК.1</w:t>
            </w:r>
          </w:p>
        </w:tc>
        <w:tc>
          <w:tcPr>
            <w:tcW w:w="1560" w:type="dxa"/>
          </w:tcPr>
          <w:p w:rsidR="001E263C" w:rsidRPr="001A636B" w:rsidRDefault="001E263C" w:rsidP="001E263C">
            <w:pPr>
              <w:rPr>
                <w:sz w:val="28"/>
                <w:szCs w:val="28"/>
                <w:lang w:val="uk-UA"/>
              </w:rPr>
            </w:pPr>
          </w:p>
        </w:tc>
        <w:tc>
          <w:tcPr>
            <w:tcW w:w="5386" w:type="dxa"/>
          </w:tcPr>
          <w:p w:rsidR="001E263C" w:rsidRPr="001A636B" w:rsidRDefault="001E263C" w:rsidP="001E263C">
            <w:pPr>
              <w:keepNext/>
              <w:ind w:right="282"/>
              <w:outlineLvl w:val="1"/>
              <w:rPr>
                <w:i/>
                <w:sz w:val="28"/>
                <w:szCs w:val="28"/>
              </w:rPr>
            </w:pPr>
            <w:r w:rsidRPr="001A636B">
              <w:rPr>
                <w:sz w:val="28"/>
                <w:szCs w:val="28"/>
                <w:lang w:eastAsia="uk-UA"/>
              </w:rPr>
              <w:t xml:space="preserve">Загальнопрофесійний </w:t>
            </w:r>
            <w:r w:rsidRPr="001A636B">
              <w:rPr>
                <w:sz w:val="28"/>
                <w:szCs w:val="28"/>
              </w:rPr>
              <w:t>блок</w:t>
            </w:r>
          </w:p>
          <w:p w:rsidR="001E263C" w:rsidRPr="001A636B" w:rsidRDefault="001E263C" w:rsidP="001E263C">
            <w:pPr>
              <w:keepNext/>
              <w:ind w:right="282"/>
              <w:outlineLvl w:val="1"/>
              <w:rPr>
                <w:i/>
                <w:sz w:val="28"/>
                <w:szCs w:val="28"/>
                <w:lang w:eastAsia="uk-UA"/>
              </w:rPr>
            </w:pPr>
            <w:r w:rsidRPr="001A636B">
              <w:rPr>
                <w:sz w:val="28"/>
                <w:szCs w:val="28"/>
              </w:rPr>
              <w:t>та зміст</w:t>
            </w:r>
            <w:r w:rsidRPr="001A636B">
              <w:rPr>
                <w:sz w:val="28"/>
                <w:szCs w:val="28"/>
                <w:lang w:eastAsia="uk-UA"/>
              </w:rPr>
              <w:t xml:space="preserve"> загальнопрофесійних компетентностей</w:t>
            </w:r>
          </w:p>
          <w:p w:rsidR="001E263C" w:rsidRPr="001A636B" w:rsidRDefault="001E263C" w:rsidP="001E263C">
            <w:pPr>
              <w:rPr>
                <w:sz w:val="28"/>
                <w:szCs w:val="28"/>
              </w:rPr>
            </w:pPr>
          </w:p>
        </w:tc>
        <w:tc>
          <w:tcPr>
            <w:tcW w:w="1383" w:type="dxa"/>
          </w:tcPr>
          <w:p w:rsidR="001E263C" w:rsidRPr="001A636B" w:rsidRDefault="001E263C" w:rsidP="001E263C">
            <w:pPr>
              <w:jc w:val="center"/>
              <w:rPr>
                <w:b/>
                <w:sz w:val="28"/>
                <w:szCs w:val="28"/>
                <w:lang w:val="uk-UA"/>
              </w:rPr>
            </w:pPr>
            <w:r w:rsidRPr="001A636B">
              <w:rPr>
                <w:b/>
                <w:sz w:val="28"/>
                <w:szCs w:val="28"/>
                <w:lang w:val="uk-UA"/>
              </w:rPr>
              <w:t>42</w:t>
            </w:r>
          </w:p>
        </w:tc>
      </w:tr>
      <w:tr w:rsidR="001E263C" w:rsidRPr="001A636B" w:rsidTr="00991877">
        <w:tc>
          <w:tcPr>
            <w:tcW w:w="9747" w:type="dxa"/>
            <w:gridSpan w:val="4"/>
            <w:vAlign w:val="center"/>
          </w:tcPr>
          <w:p w:rsidR="001E263C" w:rsidRPr="001A636B" w:rsidRDefault="001E263C" w:rsidP="001E263C">
            <w:pPr>
              <w:ind w:right="282"/>
              <w:jc w:val="center"/>
              <w:textAlignment w:val="top"/>
              <w:rPr>
                <w:iCs/>
                <w:sz w:val="28"/>
                <w:szCs w:val="28"/>
              </w:rPr>
            </w:pPr>
            <w:r w:rsidRPr="001A636B">
              <w:rPr>
                <w:b/>
                <w:sz w:val="28"/>
                <w:szCs w:val="28"/>
              </w:rPr>
              <w:t>Професійна кваліфікація: перукар (ПЕР-П)</w:t>
            </w:r>
          </w:p>
        </w:tc>
      </w:tr>
      <w:tr w:rsidR="00991877" w:rsidRPr="001A636B" w:rsidTr="00991877">
        <w:tc>
          <w:tcPr>
            <w:tcW w:w="1418" w:type="dxa"/>
            <w:vMerge w:val="restart"/>
          </w:tcPr>
          <w:p w:rsidR="00991877" w:rsidRPr="001A636B" w:rsidRDefault="00991877" w:rsidP="00A91CF2">
            <w:pPr>
              <w:ind w:right="-108"/>
              <w:rPr>
                <w:b/>
                <w:sz w:val="28"/>
                <w:szCs w:val="28"/>
                <w:shd w:val="clear" w:color="auto" w:fill="FFFFFF"/>
              </w:rPr>
            </w:pPr>
            <w:r w:rsidRPr="001A636B">
              <w:rPr>
                <w:b/>
                <w:sz w:val="28"/>
                <w:szCs w:val="28"/>
              </w:rPr>
              <w:t>ПЕР-П.1</w:t>
            </w:r>
          </w:p>
        </w:tc>
        <w:tc>
          <w:tcPr>
            <w:tcW w:w="6946" w:type="dxa"/>
            <w:gridSpan w:val="2"/>
          </w:tcPr>
          <w:p w:rsidR="00991877" w:rsidRPr="001A636B" w:rsidRDefault="00991877" w:rsidP="001E263C">
            <w:pPr>
              <w:ind w:right="282"/>
              <w:textAlignment w:val="top"/>
              <w:rPr>
                <w:b/>
                <w:i/>
                <w:iCs/>
                <w:sz w:val="28"/>
                <w:szCs w:val="28"/>
              </w:rPr>
            </w:pPr>
            <w:r w:rsidRPr="001A636B">
              <w:rPr>
                <w:b/>
                <w:sz w:val="28"/>
                <w:szCs w:val="28"/>
              </w:rPr>
              <w:t>Оволодіння основними навичками укладання волосся</w:t>
            </w:r>
          </w:p>
        </w:tc>
        <w:tc>
          <w:tcPr>
            <w:tcW w:w="1383" w:type="dxa"/>
          </w:tcPr>
          <w:p w:rsidR="00991877" w:rsidRPr="001A636B" w:rsidRDefault="00991877" w:rsidP="001E263C">
            <w:pPr>
              <w:jc w:val="center"/>
              <w:rPr>
                <w:b/>
                <w:sz w:val="28"/>
                <w:szCs w:val="28"/>
                <w:lang w:val="uk-UA"/>
              </w:rPr>
            </w:pPr>
            <w:r w:rsidRPr="001A636B">
              <w:rPr>
                <w:b/>
                <w:sz w:val="28"/>
                <w:szCs w:val="28"/>
                <w:lang w:val="uk-UA"/>
              </w:rPr>
              <w:t>36</w:t>
            </w:r>
          </w:p>
        </w:tc>
      </w:tr>
      <w:tr w:rsidR="001E263C" w:rsidRPr="001A636B" w:rsidTr="00991877">
        <w:tc>
          <w:tcPr>
            <w:tcW w:w="1418" w:type="dxa"/>
            <w:vMerge/>
          </w:tcPr>
          <w:p w:rsidR="001E263C" w:rsidRPr="001A636B" w:rsidRDefault="001E263C" w:rsidP="00A91CF2">
            <w:pPr>
              <w:ind w:right="-108"/>
              <w:rPr>
                <w:sz w:val="28"/>
                <w:szCs w:val="28"/>
                <w:lang w:val="uk-UA"/>
              </w:rPr>
            </w:pPr>
          </w:p>
        </w:tc>
        <w:tc>
          <w:tcPr>
            <w:tcW w:w="1560" w:type="dxa"/>
          </w:tcPr>
          <w:p w:rsidR="001E263C" w:rsidRPr="001A636B" w:rsidRDefault="001E263C" w:rsidP="00991877">
            <w:pPr>
              <w:ind w:right="-108"/>
              <w:textAlignment w:val="top"/>
              <w:rPr>
                <w:i/>
                <w:iCs/>
                <w:sz w:val="28"/>
                <w:szCs w:val="28"/>
              </w:rPr>
            </w:pPr>
            <w:r w:rsidRPr="001A636B">
              <w:rPr>
                <w:sz w:val="28"/>
                <w:szCs w:val="28"/>
              </w:rPr>
              <w:t xml:space="preserve">ПЕР </w:t>
            </w:r>
            <w:r w:rsidR="00991877" w:rsidRPr="001A636B">
              <w:rPr>
                <w:b/>
                <w:sz w:val="28"/>
                <w:szCs w:val="28"/>
                <w:shd w:val="clear" w:color="auto" w:fill="FFFFFF"/>
                <w:lang w:val="uk-UA" w:eastAsia="uk-UA"/>
              </w:rPr>
              <w:t xml:space="preserve"> -</w:t>
            </w:r>
            <w:r w:rsidRPr="001A636B">
              <w:rPr>
                <w:sz w:val="28"/>
                <w:szCs w:val="28"/>
              </w:rPr>
              <w:t>П.1.1</w:t>
            </w:r>
          </w:p>
        </w:tc>
        <w:tc>
          <w:tcPr>
            <w:tcW w:w="5386" w:type="dxa"/>
          </w:tcPr>
          <w:p w:rsidR="001E263C" w:rsidRPr="001A636B" w:rsidRDefault="001E263C" w:rsidP="001E263C">
            <w:pPr>
              <w:ind w:right="282"/>
              <w:jc w:val="both"/>
              <w:rPr>
                <w:i/>
                <w:iCs/>
                <w:sz w:val="28"/>
                <w:szCs w:val="28"/>
              </w:rPr>
            </w:pPr>
            <w:r w:rsidRPr="001A636B">
              <w:rPr>
                <w:sz w:val="28"/>
                <w:szCs w:val="28"/>
              </w:rPr>
              <w:t>Виконання укладання волосся феном за класичною технологією</w:t>
            </w:r>
          </w:p>
        </w:tc>
        <w:tc>
          <w:tcPr>
            <w:tcW w:w="1383" w:type="dxa"/>
          </w:tcPr>
          <w:p w:rsidR="001E263C" w:rsidRPr="001A636B" w:rsidRDefault="001E263C" w:rsidP="001E263C">
            <w:pPr>
              <w:jc w:val="center"/>
              <w:rPr>
                <w:sz w:val="28"/>
                <w:szCs w:val="28"/>
                <w:lang w:val="uk-UA"/>
              </w:rPr>
            </w:pPr>
            <w:r w:rsidRPr="001A636B">
              <w:rPr>
                <w:sz w:val="28"/>
                <w:szCs w:val="28"/>
                <w:lang w:val="uk-UA"/>
              </w:rPr>
              <w:t>6</w:t>
            </w:r>
          </w:p>
        </w:tc>
      </w:tr>
      <w:tr w:rsidR="001E263C" w:rsidRPr="001A636B" w:rsidTr="00991877">
        <w:tc>
          <w:tcPr>
            <w:tcW w:w="1418" w:type="dxa"/>
            <w:vMerge/>
          </w:tcPr>
          <w:p w:rsidR="001E263C" w:rsidRPr="001A636B" w:rsidRDefault="001E263C" w:rsidP="00A91CF2">
            <w:pPr>
              <w:ind w:right="-108"/>
              <w:rPr>
                <w:sz w:val="28"/>
                <w:szCs w:val="28"/>
                <w:lang w:val="uk-UA"/>
              </w:rPr>
            </w:pPr>
          </w:p>
        </w:tc>
        <w:tc>
          <w:tcPr>
            <w:tcW w:w="1560" w:type="dxa"/>
          </w:tcPr>
          <w:p w:rsidR="001E263C" w:rsidRPr="001A636B" w:rsidRDefault="001E263C" w:rsidP="00991877">
            <w:pPr>
              <w:ind w:right="-108"/>
              <w:textAlignment w:val="top"/>
              <w:rPr>
                <w:i/>
                <w:sz w:val="28"/>
                <w:szCs w:val="28"/>
              </w:rPr>
            </w:pPr>
            <w:r w:rsidRPr="001A636B">
              <w:rPr>
                <w:sz w:val="28"/>
                <w:szCs w:val="28"/>
              </w:rPr>
              <w:t xml:space="preserve">ПЕР </w:t>
            </w:r>
            <w:r w:rsidRPr="001A636B">
              <w:rPr>
                <w:b/>
                <w:sz w:val="28"/>
                <w:szCs w:val="28"/>
                <w:shd w:val="clear" w:color="auto" w:fill="FFFFFF"/>
                <w:lang w:eastAsia="uk-UA"/>
              </w:rPr>
              <w:t>–</w:t>
            </w:r>
            <w:r w:rsidRPr="001A636B">
              <w:rPr>
                <w:sz w:val="28"/>
                <w:szCs w:val="28"/>
              </w:rPr>
              <w:t xml:space="preserve"> П.1.2</w:t>
            </w:r>
          </w:p>
        </w:tc>
        <w:tc>
          <w:tcPr>
            <w:tcW w:w="5386" w:type="dxa"/>
          </w:tcPr>
          <w:p w:rsidR="001E263C" w:rsidRPr="001A636B" w:rsidRDefault="001E263C" w:rsidP="001E263C">
            <w:pPr>
              <w:ind w:right="282"/>
              <w:jc w:val="both"/>
              <w:rPr>
                <w:i/>
                <w:sz w:val="28"/>
                <w:szCs w:val="28"/>
              </w:rPr>
            </w:pPr>
            <w:r w:rsidRPr="001A636B">
              <w:rPr>
                <w:sz w:val="28"/>
                <w:szCs w:val="28"/>
              </w:rPr>
              <w:t>Виконання простої зачіски з використанням бігуді</w:t>
            </w:r>
          </w:p>
        </w:tc>
        <w:tc>
          <w:tcPr>
            <w:tcW w:w="1383" w:type="dxa"/>
          </w:tcPr>
          <w:p w:rsidR="001E263C" w:rsidRPr="001A636B" w:rsidRDefault="001E263C" w:rsidP="001E263C">
            <w:pPr>
              <w:jc w:val="center"/>
              <w:rPr>
                <w:sz w:val="28"/>
                <w:szCs w:val="28"/>
                <w:lang w:val="uk-UA"/>
              </w:rPr>
            </w:pPr>
            <w:r w:rsidRPr="001A636B">
              <w:rPr>
                <w:sz w:val="28"/>
                <w:szCs w:val="28"/>
                <w:lang w:val="uk-UA"/>
              </w:rPr>
              <w:t>18</w:t>
            </w:r>
          </w:p>
        </w:tc>
      </w:tr>
      <w:tr w:rsidR="001E263C" w:rsidRPr="001A636B" w:rsidTr="00991877">
        <w:tc>
          <w:tcPr>
            <w:tcW w:w="1418" w:type="dxa"/>
            <w:vMerge/>
          </w:tcPr>
          <w:p w:rsidR="001E263C" w:rsidRPr="001A636B" w:rsidRDefault="001E263C" w:rsidP="00A91CF2">
            <w:pPr>
              <w:ind w:right="-108"/>
              <w:rPr>
                <w:sz w:val="28"/>
                <w:szCs w:val="28"/>
                <w:lang w:val="uk-UA"/>
              </w:rPr>
            </w:pPr>
          </w:p>
        </w:tc>
        <w:tc>
          <w:tcPr>
            <w:tcW w:w="1560" w:type="dxa"/>
          </w:tcPr>
          <w:p w:rsidR="001E263C" w:rsidRPr="001A636B" w:rsidRDefault="001E263C" w:rsidP="00991877">
            <w:pPr>
              <w:ind w:right="-108"/>
              <w:rPr>
                <w:i/>
                <w:sz w:val="28"/>
                <w:szCs w:val="28"/>
              </w:rPr>
            </w:pPr>
            <w:r w:rsidRPr="001A636B">
              <w:rPr>
                <w:sz w:val="28"/>
                <w:szCs w:val="28"/>
              </w:rPr>
              <w:t xml:space="preserve">ПЕР </w:t>
            </w:r>
            <w:r w:rsidRPr="001A636B">
              <w:rPr>
                <w:b/>
                <w:sz w:val="28"/>
                <w:szCs w:val="28"/>
                <w:shd w:val="clear" w:color="auto" w:fill="FFFFFF"/>
                <w:lang w:eastAsia="uk-UA"/>
              </w:rPr>
              <w:t>–</w:t>
            </w:r>
            <w:r w:rsidRPr="001A636B">
              <w:rPr>
                <w:sz w:val="28"/>
                <w:szCs w:val="28"/>
              </w:rPr>
              <w:t xml:space="preserve"> П.1.3</w:t>
            </w:r>
          </w:p>
        </w:tc>
        <w:tc>
          <w:tcPr>
            <w:tcW w:w="5386" w:type="dxa"/>
          </w:tcPr>
          <w:p w:rsidR="001E263C" w:rsidRPr="001A636B" w:rsidRDefault="001E263C" w:rsidP="001E263C">
            <w:pPr>
              <w:ind w:right="282"/>
              <w:jc w:val="both"/>
              <w:rPr>
                <w:i/>
                <w:iCs/>
                <w:sz w:val="28"/>
                <w:szCs w:val="28"/>
              </w:rPr>
            </w:pPr>
            <w:r w:rsidRPr="001A636B">
              <w:rPr>
                <w:sz w:val="28"/>
                <w:szCs w:val="28"/>
              </w:rPr>
              <w:t>Виконання завивки локонів горизонтальним способом</w:t>
            </w:r>
          </w:p>
        </w:tc>
        <w:tc>
          <w:tcPr>
            <w:tcW w:w="1383" w:type="dxa"/>
          </w:tcPr>
          <w:p w:rsidR="001E263C" w:rsidRPr="001A636B" w:rsidRDefault="001E263C" w:rsidP="001E263C">
            <w:pPr>
              <w:jc w:val="center"/>
              <w:rPr>
                <w:sz w:val="28"/>
                <w:szCs w:val="28"/>
                <w:lang w:val="uk-UA"/>
              </w:rPr>
            </w:pPr>
            <w:r w:rsidRPr="001A636B">
              <w:rPr>
                <w:sz w:val="28"/>
                <w:szCs w:val="28"/>
                <w:lang w:val="uk-UA"/>
              </w:rPr>
              <w:t>12</w:t>
            </w:r>
          </w:p>
        </w:tc>
      </w:tr>
      <w:tr w:rsidR="001E263C" w:rsidRPr="001A636B" w:rsidTr="00991877">
        <w:trPr>
          <w:trHeight w:val="771"/>
        </w:trPr>
        <w:tc>
          <w:tcPr>
            <w:tcW w:w="1418" w:type="dxa"/>
            <w:vMerge w:val="restart"/>
          </w:tcPr>
          <w:p w:rsidR="001E263C" w:rsidRPr="001A636B" w:rsidRDefault="001E263C" w:rsidP="00A91CF2">
            <w:pPr>
              <w:ind w:right="-108"/>
              <w:rPr>
                <w:b/>
                <w:sz w:val="28"/>
                <w:szCs w:val="28"/>
                <w:shd w:val="clear" w:color="auto" w:fill="FFFFFF"/>
              </w:rPr>
            </w:pPr>
            <w:r w:rsidRPr="001A636B">
              <w:rPr>
                <w:b/>
                <w:sz w:val="28"/>
                <w:szCs w:val="28"/>
              </w:rPr>
              <w:t>ПЕР-П.2</w:t>
            </w:r>
          </w:p>
        </w:tc>
        <w:tc>
          <w:tcPr>
            <w:tcW w:w="1560" w:type="dxa"/>
          </w:tcPr>
          <w:p w:rsidR="001E263C" w:rsidRPr="001A636B" w:rsidRDefault="001E263C" w:rsidP="00991877">
            <w:pPr>
              <w:ind w:right="-108"/>
              <w:rPr>
                <w:sz w:val="28"/>
                <w:szCs w:val="28"/>
                <w:lang w:val="uk-UA"/>
              </w:rPr>
            </w:pPr>
          </w:p>
        </w:tc>
        <w:tc>
          <w:tcPr>
            <w:tcW w:w="5386" w:type="dxa"/>
          </w:tcPr>
          <w:p w:rsidR="001E263C" w:rsidRPr="001A636B" w:rsidRDefault="001E263C" w:rsidP="001E263C">
            <w:pPr>
              <w:ind w:right="282"/>
              <w:textAlignment w:val="top"/>
              <w:rPr>
                <w:b/>
                <w:i/>
                <w:iCs/>
                <w:sz w:val="28"/>
                <w:szCs w:val="28"/>
              </w:rPr>
            </w:pPr>
            <w:r w:rsidRPr="001A636B">
              <w:rPr>
                <w:b/>
                <w:sz w:val="28"/>
                <w:szCs w:val="28"/>
              </w:rPr>
              <w:t>Виконання класичних чоловічих, жіночих та дитячих стрижок</w:t>
            </w:r>
          </w:p>
        </w:tc>
        <w:tc>
          <w:tcPr>
            <w:tcW w:w="1383" w:type="dxa"/>
          </w:tcPr>
          <w:p w:rsidR="001E263C" w:rsidRPr="001A636B" w:rsidRDefault="001E263C" w:rsidP="001E263C">
            <w:pPr>
              <w:jc w:val="center"/>
              <w:rPr>
                <w:b/>
                <w:sz w:val="28"/>
                <w:szCs w:val="28"/>
                <w:lang w:val="uk-UA"/>
              </w:rPr>
            </w:pPr>
            <w:r w:rsidRPr="001A636B">
              <w:rPr>
                <w:b/>
                <w:sz w:val="28"/>
                <w:szCs w:val="28"/>
                <w:lang w:val="uk-UA"/>
              </w:rPr>
              <w:t>66</w:t>
            </w:r>
          </w:p>
        </w:tc>
      </w:tr>
      <w:tr w:rsidR="001E263C" w:rsidRPr="001A636B" w:rsidTr="00991877">
        <w:tc>
          <w:tcPr>
            <w:tcW w:w="1418" w:type="dxa"/>
            <w:vMerge/>
          </w:tcPr>
          <w:p w:rsidR="001E263C" w:rsidRPr="001A636B" w:rsidRDefault="001E263C" w:rsidP="00A91CF2">
            <w:pPr>
              <w:ind w:right="-108"/>
              <w:rPr>
                <w:sz w:val="28"/>
                <w:szCs w:val="28"/>
                <w:lang w:val="uk-UA"/>
              </w:rPr>
            </w:pPr>
          </w:p>
        </w:tc>
        <w:tc>
          <w:tcPr>
            <w:tcW w:w="1560" w:type="dxa"/>
          </w:tcPr>
          <w:p w:rsidR="001E263C" w:rsidRPr="001A636B" w:rsidRDefault="001E263C" w:rsidP="00991877">
            <w:pPr>
              <w:ind w:right="-108"/>
              <w:rPr>
                <w:i/>
                <w:sz w:val="28"/>
                <w:szCs w:val="28"/>
              </w:rPr>
            </w:pPr>
            <w:r w:rsidRPr="001A636B">
              <w:rPr>
                <w:sz w:val="28"/>
                <w:szCs w:val="28"/>
              </w:rPr>
              <w:t xml:space="preserve">ПЕР </w:t>
            </w:r>
            <w:r w:rsidRPr="001A636B">
              <w:rPr>
                <w:b/>
                <w:sz w:val="28"/>
                <w:szCs w:val="28"/>
                <w:shd w:val="clear" w:color="auto" w:fill="FFFFFF"/>
                <w:lang w:eastAsia="uk-UA"/>
              </w:rPr>
              <w:t xml:space="preserve">– </w:t>
            </w:r>
            <w:r w:rsidRPr="001A636B">
              <w:rPr>
                <w:sz w:val="28"/>
                <w:szCs w:val="28"/>
              </w:rPr>
              <w:t>П.2.1</w:t>
            </w:r>
          </w:p>
        </w:tc>
        <w:tc>
          <w:tcPr>
            <w:tcW w:w="5386" w:type="dxa"/>
          </w:tcPr>
          <w:p w:rsidR="001E263C" w:rsidRPr="001A636B" w:rsidRDefault="001E263C" w:rsidP="001E263C">
            <w:pPr>
              <w:ind w:right="282"/>
              <w:rPr>
                <w:i/>
                <w:iCs/>
                <w:sz w:val="28"/>
                <w:szCs w:val="28"/>
              </w:rPr>
            </w:pPr>
            <w:r w:rsidRPr="001A636B">
              <w:rPr>
                <w:sz w:val="28"/>
                <w:szCs w:val="28"/>
              </w:rPr>
              <w:t>Виконання класичних чоловічих стрижок</w:t>
            </w:r>
          </w:p>
        </w:tc>
        <w:tc>
          <w:tcPr>
            <w:tcW w:w="1383" w:type="dxa"/>
          </w:tcPr>
          <w:p w:rsidR="001E263C" w:rsidRPr="001A636B" w:rsidRDefault="001E263C" w:rsidP="001E263C">
            <w:pPr>
              <w:jc w:val="center"/>
              <w:rPr>
                <w:sz w:val="28"/>
                <w:szCs w:val="28"/>
                <w:lang w:val="uk-UA"/>
              </w:rPr>
            </w:pPr>
            <w:r w:rsidRPr="001A636B">
              <w:rPr>
                <w:sz w:val="28"/>
                <w:szCs w:val="28"/>
                <w:lang w:val="uk-UA"/>
              </w:rPr>
              <w:t>30</w:t>
            </w:r>
          </w:p>
        </w:tc>
      </w:tr>
      <w:tr w:rsidR="001E263C" w:rsidRPr="001A636B" w:rsidTr="00991877">
        <w:tc>
          <w:tcPr>
            <w:tcW w:w="1418" w:type="dxa"/>
            <w:vMerge/>
          </w:tcPr>
          <w:p w:rsidR="001E263C" w:rsidRPr="001A636B" w:rsidRDefault="001E263C" w:rsidP="00A91CF2">
            <w:pPr>
              <w:ind w:right="-108"/>
              <w:rPr>
                <w:sz w:val="28"/>
                <w:szCs w:val="28"/>
                <w:lang w:val="uk-UA"/>
              </w:rPr>
            </w:pPr>
          </w:p>
        </w:tc>
        <w:tc>
          <w:tcPr>
            <w:tcW w:w="1560" w:type="dxa"/>
          </w:tcPr>
          <w:p w:rsidR="001E263C" w:rsidRPr="001A636B" w:rsidRDefault="001E263C" w:rsidP="00991877">
            <w:pPr>
              <w:ind w:right="-108"/>
              <w:rPr>
                <w:i/>
                <w:sz w:val="28"/>
                <w:szCs w:val="28"/>
              </w:rPr>
            </w:pPr>
            <w:r w:rsidRPr="001A636B">
              <w:rPr>
                <w:sz w:val="28"/>
                <w:szCs w:val="28"/>
              </w:rPr>
              <w:t xml:space="preserve">ПЕР </w:t>
            </w:r>
            <w:r w:rsidRPr="001A636B">
              <w:rPr>
                <w:b/>
                <w:sz w:val="28"/>
                <w:szCs w:val="28"/>
                <w:shd w:val="clear" w:color="auto" w:fill="FFFFFF"/>
                <w:lang w:eastAsia="uk-UA"/>
              </w:rPr>
              <w:t>–</w:t>
            </w:r>
            <w:r w:rsidRPr="001A636B">
              <w:rPr>
                <w:sz w:val="28"/>
                <w:szCs w:val="28"/>
              </w:rPr>
              <w:t>П.2.2</w:t>
            </w:r>
          </w:p>
        </w:tc>
        <w:tc>
          <w:tcPr>
            <w:tcW w:w="5386" w:type="dxa"/>
          </w:tcPr>
          <w:p w:rsidR="001E263C" w:rsidRPr="001A636B" w:rsidRDefault="001E263C" w:rsidP="001E263C">
            <w:pPr>
              <w:ind w:right="282"/>
              <w:rPr>
                <w:i/>
                <w:iCs/>
                <w:sz w:val="28"/>
                <w:szCs w:val="28"/>
              </w:rPr>
            </w:pPr>
            <w:r w:rsidRPr="001A636B">
              <w:rPr>
                <w:sz w:val="28"/>
                <w:szCs w:val="28"/>
              </w:rPr>
              <w:t>Виконання класичних жіночих стрижок</w:t>
            </w:r>
          </w:p>
        </w:tc>
        <w:tc>
          <w:tcPr>
            <w:tcW w:w="1383" w:type="dxa"/>
          </w:tcPr>
          <w:p w:rsidR="001E263C" w:rsidRPr="001A636B" w:rsidRDefault="001E263C" w:rsidP="001E263C">
            <w:pPr>
              <w:jc w:val="center"/>
              <w:rPr>
                <w:sz w:val="28"/>
                <w:szCs w:val="28"/>
                <w:lang w:val="uk-UA"/>
              </w:rPr>
            </w:pPr>
            <w:r w:rsidRPr="001A636B">
              <w:rPr>
                <w:sz w:val="28"/>
                <w:szCs w:val="28"/>
                <w:lang w:val="uk-UA"/>
              </w:rPr>
              <w:t>36</w:t>
            </w:r>
          </w:p>
        </w:tc>
      </w:tr>
      <w:tr w:rsidR="001E263C" w:rsidRPr="001A636B" w:rsidTr="00991877">
        <w:tc>
          <w:tcPr>
            <w:tcW w:w="1418" w:type="dxa"/>
            <w:vMerge w:val="restart"/>
          </w:tcPr>
          <w:p w:rsidR="001E263C" w:rsidRPr="001A636B" w:rsidRDefault="001E263C" w:rsidP="00A91CF2">
            <w:pPr>
              <w:ind w:right="-108"/>
              <w:rPr>
                <w:b/>
                <w:iCs/>
                <w:sz w:val="28"/>
                <w:szCs w:val="28"/>
                <w:shd w:val="clear" w:color="auto" w:fill="FFFFFF"/>
              </w:rPr>
            </w:pPr>
            <w:r w:rsidRPr="001A636B">
              <w:rPr>
                <w:b/>
                <w:sz w:val="28"/>
                <w:szCs w:val="28"/>
              </w:rPr>
              <w:t>ПЕР-П.3</w:t>
            </w:r>
          </w:p>
        </w:tc>
        <w:tc>
          <w:tcPr>
            <w:tcW w:w="1560" w:type="dxa"/>
          </w:tcPr>
          <w:p w:rsidR="001E263C" w:rsidRPr="001A636B" w:rsidRDefault="001E263C" w:rsidP="00991877">
            <w:pPr>
              <w:ind w:right="-108"/>
              <w:rPr>
                <w:sz w:val="28"/>
                <w:szCs w:val="28"/>
                <w:lang w:val="uk-UA"/>
              </w:rPr>
            </w:pPr>
          </w:p>
        </w:tc>
        <w:tc>
          <w:tcPr>
            <w:tcW w:w="5386" w:type="dxa"/>
          </w:tcPr>
          <w:p w:rsidR="001E263C" w:rsidRPr="001A636B" w:rsidRDefault="001E263C" w:rsidP="001E263C">
            <w:pPr>
              <w:tabs>
                <w:tab w:val="left" w:leader="underscore" w:pos="5390"/>
              </w:tabs>
              <w:ind w:right="282"/>
              <w:rPr>
                <w:i/>
                <w:iCs/>
                <w:sz w:val="28"/>
                <w:szCs w:val="28"/>
              </w:rPr>
            </w:pPr>
            <w:r w:rsidRPr="001A636B">
              <w:rPr>
                <w:b/>
                <w:sz w:val="28"/>
                <w:szCs w:val="28"/>
              </w:rPr>
              <w:t>Оволодіння основними навичками фарбування волосся</w:t>
            </w:r>
          </w:p>
        </w:tc>
        <w:tc>
          <w:tcPr>
            <w:tcW w:w="1383" w:type="dxa"/>
          </w:tcPr>
          <w:p w:rsidR="001E263C" w:rsidRPr="001A636B" w:rsidRDefault="001E263C" w:rsidP="001E263C">
            <w:pPr>
              <w:jc w:val="center"/>
              <w:rPr>
                <w:b/>
                <w:sz w:val="28"/>
                <w:szCs w:val="28"/>
                <w:lang w:val="uk-UA"/>
              </w:rPr>
            </w:pPr>
            <w:r w:rsidRPr="001A636B">
              <w:rPr>
                <w:b/>
                <w:sz w:val="28"/>
                <w:szCs w:val="28"/>
                <w:lang w:val="uk-UA"/>
              </w:rPr>
              <w:t>54</w:t>
            </w:r>
          </w:p>
        </w:tc>
      </w:tr>
      <w:tr w:rsidR="001E263C" w:rsidRPr="001A636B" w:rsidTr="00991877">
        <w:tc>
          <w:tcPr>
            <w:tcW w:w="1418" w:type="dxa"/>
            <w:vMerge/>
          </w:tcPr>
          <w:p w:rsidR="001E263C" w:rsidRPr="001A636B" w:rsidRDefault="001E263C" w:rsidP="00A91CF2">
            <w:pPr>
              <w:ind w:right="-108"/>
              <w:rPr>
                <w:sz w:val="28"/>
                <w:szCs w:val="28"/>
                <w:lang w:val="uk-UA"/>
              </w:rPr>
            </w:pPr>
          </w:p>
        </w:tc>
        <w:tc>
          <w:tcPr>
            <w:tcW w:w="1560" w:type="dxa"/>
          </w:tcPr>
          <w:p w:rsidR="001E263C" w:rsidRPr="001A636B" w:rsidRDefault="001E263C" w:rsidP="00991877">
            <w:pPr>
              <w:ind w:right="-108"/>
              <w:rPr>
                <w:i/>
                <w:sz w:val="28"/>
                <w:szCs w:val="28"/>
                <w:shd w:val="clear" w:color="auto" w:fill="FFFFFF"/>
                <w:lang w:eastAsia="uk-UA"/>
              </w:rPr>
            </w:pPr>
            <w:r w:rsidRPr="001A636B">
              <w:rPr>
                <w:sz w:val="28"/>
                <w:szCs w:val="28"/>
              </w:rPr>
              <w:t xml:space="preserve">ПЕР </w:t>
            </w:r>
            <w:r w:rsidRPr="001A636B">
              <w:rPr>
                <w:b/>
                <w:sz w:val="28"/>
                <w:szCs w:val="28"/>
                <w:shd w:val="clear" w:color="auto" w:fill="FFFFFF"/>
                <w:lang w:eastAsia="uk-UA"/>
              </w:rPr>
              <w:t>–</w:t>
            </w:r>
            <w:r w:rsidRPr="001A636B">
              <w:rPr>
                <w:sz w:val="28"/>
                <w:szCs w:val="28"/>
              </w:rPr>
              <w:t>П.3.1</w:t>
            </w:r>
          </w:p>
        </w:tc>
        <w:tc>
          <w:tcPr>
            <w:tcW w:w="5386" w:type="dxa"/>
          </w:tcPr>
          <w:p w:rsidR="001E263C" w:rsidRPr="001A636B" w:rsidRDefault="001E263C" w:rsidP="001E263C">
            <w:pPr>
              <w:ind w:right="282"/>
              <w:jc w:val="both"/>
              <w:rPr>
                <w:b/>
                <w:i/>
                <w:sz w:val="28"/>
                <w:szCs w:val="28"/>
              </w:rPr>
            </w:pPr>
            <w:r w:rsidRPr="001A636B">
              <w:rPr>
                <w:sz w:val="28"/>
                <w:szCs w:val="28"/>
              </w:rPr>
              <w:t>Виконання фарбування волосся з використанням знебарвників</w:t>
            </w:r>
          </w:p>
        </w:tc>
        <w:tc>
          <w:tcPr>
            <w:tcW w:w="1383" w:type="dxa"/>
          </w:tcPr>
          <w:p w:rsidR="001E263C" w:rsidRPr="001A636B" w:rsidRDefault="001E263C" w:rsidP="001E263C">
            <w:pPr>
              <w:jc w:val="center"/>
              <w:rPr>
                <w:sz w:val="28"/>
                <w:szCs w:val="28"/>
                <w:lang w:val="uk-UA"/>
              </w:rPr>
            </w:pPr>
            <w:r w:rsidRPr="001A636B">
              <w:rPr>
                <w:sz w:val="28"/>
                <w:szCs w:val="28"/>
                <w:lang w:val="uk-UA"/>
              </w:rPr>
              <w:t>18</w:t>
            </w:r>
          </w:p>
        </w:tc>
      </w:tr>
      <w:tr w:rsidR="001E263C" w:rsidRPr="001A636B" w:rsidTr="00991877">
        <w:tc>
          <w:tcPr>
            <w:tcW w:w="1418" w:type="dxa"/>
            <w:vMerge/>
          </w:tcPr>
          <w:p w:rsidR="001E263C" w:rsidRPr="001A636B" w:rsidRDefault="001E263C" w:rsidP="00A91CF2">
            <w:pPr>
              <w:ind w:right="-108"/>
              <w:rPr>
                <w:sz w:val="28"/>
                <w:szCs w:val="28"/>
                <w:lang w:val="uk-UA"/>
              </w:rPr>
            </w:pPr>
          </w:p>
        </w:tc>
        <w:tc>
          <w:tcPr>
            <w:tcW w:w="1560" w:type="dxa"/>
          </w:tcPr>
          <w:p w:rsidR="001E263C" w:rsidRPr="001A636B" w:rsidRDefault="001E263C" w:rsidP="00991877">
            <w:pPr>
              <w:ind w:right="-108"/>
              <w:rPr>
                <w:i/>
                <w:sz w:val="28"/>
                <w:szCs w:val="28"/>
                <w:shd w:val="clear" w:color="auto" w:fill="FFFFFF"/>
                <w:lang w:eastAsia="uk-UA"/>
              </w:rPr>
            </w:pPr>
            <w:r w:rsidRPr="001A636B">
              <w:rPr>
                <w:sz w:val="28"/>
                <w:szCs w:val="28"/>
              </w:rPr>
              <w:t xml:space="preserve">ПЕР </w:t>
            </w:r>
            <w:r w:rsidRPr="001A636B">
              <w:rPr>
                <w:b/>
                <w:sz w:val="28"/>
                <w:szCs w:val="28"/>
                <w:shd w:val="clear" w:color="auto" w:fill="FFFFFF"/>
                <w:lang w:eastAsia="uk-UA"/>
              </w:rPr>
              <w:t>–</w:t>
            </w:r>
            <w:r w:rsidRPr="001A636B">
              <w:rPr>
                <w:sz w:val="28"/>
                <w:szCs w:val="28"/>
              </w:rPr>
              <w:t>П.3.2</w:t>
            </w:r>
          </w:p>
        </w:tc>
        <w:tc>
          <w:tcPr>
            <w:tcW w:w="5386" w:type="dxa"/>
          </w:tcPr>
          <w:p w:rsidR="001E263C" w:rsidRPr="001A636B" w:rsidRDefault="001E263C" w:rsidP="001E263C">
            <w:pPr>
              <w:ind w:right="282"/>
              <w:jc w:val="both"/>
              <w:rPr>
                <w:b/>
                <w:i/>
                <w:sz w:val="28"/>
                <w:szCs w:val="28"/>
              </w:rPr>
            </w:pPr>
            <w:r w:rsidRPr="001A636B">
              <w:rPr>
                <w:sz w:val="28"/>
                <w:szCs w:val="28"/>
              </w:rPr>
              <w:t>Виконання фарбування волосся хімічними барвниками</w:t>
            </w:r>
          </w:p>
        </w:tc>
        <w:tc>
          <w:tcPr>
            <w:tcW w:w="1383" w:type="dxa"/>
          </w:tcPr>
          <w:p w:rsidR="001E263C" w:rsidRPr="001A636B" w:rsidRDefault="001E263C" w:rsidP="001E263C">
            <w:pPr>
              <w:jc w:val="center"/>
              <w:rPr>
                <w:sz w:val="28"/>
                <w:szCs w:val="28"/>
                <w:lang w:val="uk-UA"/>
              </w:rPr>
            </w:pPr>
            <w:r w:rsidRPr="001A636B">
              <w:rPr>
                <w:sz w:val="28"/>
                <w:szCs w:val="28"/>
                <w:lang w:val="uk-UA"/>
              </w:rPr>
              <w:t>18</w:t>
            </w:r>
          </w:p>
        </w:tc>
      </w:tr>
      <w:tr w:rsidR="001E263C" w:rsidRPr="001A636B" w:rsidTr="00991877">
        <w:tc>
          <w:tcPr>
            <w:tcW w:w="1418" w:type="dxa"/>
            <w:vMerge/>
          </w:tcPr>
          <w:p w:rsidR="001E263C" w:rsidRPr="001A636B" w:rsidRDefault="001E263C" w:rsidP="00A91CF2">
            <w:pPr>
              <w:ind w:right="-108"/>
              <w:rPr>
                <w:sz w:val="28"/>
                <w:szCs w:val="28"/>
                <w:lang w:val="uk-UA"/>
              </w:rPr>
            </w:pPr>
          </w:p>
        </w:tc>
        <w:tc>
          <w:tcPr>
            <w:tcW w:w="1560" w:type="dxa"/>
          </w:tcPr>
          <w:p w:rsidR="001E263C" w:rsidRPr="001A636B" w:rsidRDefault="001E263C" w:rsidP="00991877">
            <w:pPr>
              <w:ind w:right="-108"/>
              <w:rPr>
                <w:i/>
                <w:sz w:val="28"/>
                <w:szCs w:val="28"/>
                <w:shd w:val="clear" w:color="auto" w:fill="FFFFFF"/>
                <w:lang w:eastAsia="uk-UA"/>
              </w:rPr>
            </w:pPr>
            <w:r w:rsidRPr="001A636B">
              <w:rPr>
                <w:sz w:val="28"/>
                <w:szCs w:val="28"/>
              </w:rPr>
              <w:t xml:space="preserve">ПЕР </w:t>
            </w:r>
            <w:r w:rsidRPr="001A636B">
              <w:rPr>
                <w:b/>
                <w:sz w:val="28"/>
                <w:szCs w:val="28"/>
                <w:shd w:val="clear" w:color="auto" w:fill="FFFFFF"/>
                <w:lang w:eastAsia="uk-UA"/>
              </w:rPr>
              <w:t>–</w:t>
            </w:r>
            <w:r w:rsidRPr="001A636B">
              <w:rPr>
                <w:sz w:val="28"/>
                <w:szCs w:val="28"/>
              </w:rPr>
              <w:t>П.3.3</w:t>
            </w:r>
          </w:p>
        </w:tc>
        <w:tc>
          <w:tcPr>
            <w:tcW w:w="5386" w:type="dxa"/>
          </w:tcPr>
          <w:p w:rsidR="001E263C" w:rsidRPr="001A636B" w:rsidRDefault="001E263C" w:rsidP="001E263C">
            <w:pPr>
              <w:ind w:right="282"/>
              <w:jc w:val="both"/>
              <w:rPr>
                <w:i/>
                <w:sz w:val="28"/>
                <w:szCs w:val="28"/>
              </w:rPr>
            </w:pPr>
            <w:r w:rsidRPr="001A636B">
              <w:rPr>
                <w:sz w:val="28"/>
                <w:szCs w:val="28"/>
              </w:rPr>
              <w:t>Виконання фарбування сивого волосся</w:t>
            </w:r>
          </w:p>
        </w:tc>
        <w:tc>
          <w:tcPr>
            <w:tcW w:w="1383" w:type="dxa"/>
          </w:tcPr>
          <w:p w:rsidR="001E263C" w:rsidRPr="001A636B" w:rsidRDefault="001E263C" w:rsidP="001E263C">
            <w:pPr>
              <w:jc w:val="center"/>
              <w:rPr>
                <w:sz w:val="28"/>
                <w:szCs w:val="28"/>
                <w:lang w:val="uk-UA"/>
              </w:rPr>
            </w:pPr>
            <w:r w:rsidRPr="001A636B">
              <w:rPr>
                <w:sz w:val="28"/>
                <w:szCs w:val="28"/>
                <w:lang w:val="uk-UA"/>
              </w:rPr>
              <w:t>12</w:t>
            </w:r>
          </w:p>
        </w:tc>
      </w:tr>
      <w:tr w:rsidR="001E263C" w:rsidRPr="001A636B" w:rsidTr="00991877">
        <w:tc>
          <w:tcPr>
            <w:tcW w:w="1418" w:type="dxa"/>
            <w:vMerge/>
          </w:tcPr>
          <w:p w:rsidR="001E263C" w:rsidRPr="001A636B" w:rsidRDefault="001E263C" w:rsidP="00A91CF2">
            <w:pPr>
              <w:ind w:right="-108"/>
              <w:rPr>
                <w:sz w:val="28"/>
                <w:szCs w:val="28"/>
                <w:lang w:val="uk-UA"/>
              </w:rPr>
            </w:pPr>
          </w:p>
        </w:tc>
        <w:tc>
          <w:tcPr>
            <w:tcW w:w="1560" w:type="dxa"/>
          </w:tcPr>
          <w:p w:rsidR="001E263C" w:rsidRPr="001A636B" w:rsidRDefault="001E263C" w:rsidP="00991877">
            <w:pPr>
              <w:ind w:right="-108"/>
              <w:rPr>
                <w:i/>
                <w:sz w:val="28"/>
                <w:szCs w:val="28"/>
              </w:rPr>
            </w:pPr>
            <w:r w:rsidRPr="001A636B">
              <w:rPr>
                <w:sz w:val="28"/>
                <w:szCs w:val="28"/>
              </w:rPr>
              <w:t xml:space="preserve">ПЕР </w:t>
            </w:r>
            <w:r w:rsidRPr="001A636B">
              <w:rPr>
                <w:b/>
                <w:sz w:val="28"/>
                <w:szCs w:val="28"/>
                <w:shd w:val="clear" w:color="auto" w:fill="FFFFFF"/>
                <w:lang w:eastAsia="uk-UA"/>
              </w:rPr>
              <w:t>–</w:t>
            </w:r>
            <w:r w:rsidRPr="001A636B">
              <w:rPr>
                <w:sz w:val="28"/>
                <w:szCs w:val="28"/>
              </w:rPr>
              <w:t>П.3.4</w:t>
            </w:r>
          </w:p>
        </w:tc>
        <w:tc>
          <w:tcPr>
            <w:tcW w:w="5386" w:type="dxa"/>
          </w:tcPr>
          <w:p w:rsidR="001E263C" w:rsidRPr="001A636B" w:rsidRDefault="001E263C" w:rsidP="001E263C">
            <w:pPr>
              <w:ind w:right="282"/>
              <w:jc w:val="both"/>
              <w:rPr>
                <w:i/>
                <w:sz w:val="28"/>
                <w:szCs w:val="28"/>
              </w:rPr>
            </w:pPr>
            <w:r w:rsidRPr="001A636B">
              <w:rPr>
                <w:sz w:val="28"/>
                <w:szCs w:val="28"/>
              </w:rPr>
              <w:t>Виконання фарбування волосся рослинними та природними барвниками</w:t>
            </w:r>
          </w:p>
        </w:tc>
        <w:tc>
          <w:tcPr>
            <w:tcW w:w="1383" w:type="dxa"/>
          </w:tcPr>
          <w:p w:rsidR="001E263C" w:rsidRPr="001A636B" w:rsidRDefault="001E263C" w:rsidP="001E263C">
            <w:pPr>
              <w:jc w:val="center"/>
              <w:rPr>
                <w:sz w:val="28"/>
                <w:szCs w:val="28"/>
                <w:lang w:val="uk-UA"/>
              </w:rPr>
            </w:pPr>
            <w:r w:rsidRPr="001A636B">
              <w:rPr>
                <w:sz w:val="28"/>
                <w:szCs w:val="28"/>
                <w:lang w:val="uk-UA"/>
              </w:rPr>
              <w:t>6</w:t>
            </w:r>
          </w:p>
        </w:tc>
      </w:tr>
      <w:tr w:rsidR="001E263C" w:rsidRPr="001A636B" w:rsidTr="00991877">
        <w:tc>
          <w:tcPr>
            <w:tcW w:w="1418" w:type="dxa"/>
            <w:vMerge w:val="restart"/>
          </w:tcPr>
          <w:p w:rsidR="001E263C" w:rsidRPr="001A636B" w:rsidRDefault="001E263C" w:rsidP="00A91CF2">
            <w:pPr>
              <w:ind w:right="-108"/>
              <w:rPr>
                <w:b/>
                <w:iCs/>
                <w:sz w:val="28"/>
                <w:szCs w:val="28"/>
                <w:shd w:val="clear" w:color="auto" w:fill="FFFFFF"/>
              </w:rPr>
            </w:pPr>
            <w:r w:rsidRPr="001A636B">
              <w:rPr>
                <w:b/>
                <w:sz w:val="28"/>
                <w:szCs w:val="28"/>
              </w:rPr>
              <w:t>ПЕР-П.4</w:t>
            </w:r>
          </w:p>
        </w:tc>
        <w:tc>
          <w:tcPr>
            <w:tcW w:w="1560" w:type="dxa"/>
          </w:tcPr>
          <w:p w:rsidR="001E263C" w:rsidRPr="001A636B" w:rsidRDefault="001E263C" w:rsidP="00991877">
            <w:pPr>
              <w:ind w:right="-108"/>
              <w:rPr>
                <w:sz w:val="28"/>
                <w:szCs w:val="28"/>
                <w:lang w:val="uk-UA"/>
              </w:rPr>
            </w:pPr>
          </w:p>
        </w:tc>
        <w:tc>
          <w:tcPr>
            <w:tcW w:w="5386" w:type="dxa"/>
          </w:tcPr>
          <w:p w:rsidR="001E263C" w:rsidRPr="001A636B" w:rsidRDefault="001E263C" w:rsidP="001E263C">
            <w:pPr>
              <w:tabs>
                <w:tab w:val="left" w:leader="underscore" w:pos="5390"/>
              </w:tabs>
              <w:ind w:right="282"/>
              <w:rPr>
                <w:i/>
                <w:iCs/>
                <w:sz w:val="28"/>
                <w:szCs w:val="28"/>
              </w:rPr>
            </w:pPr>
            <w:r w:rsidRPr="001A636B">
              <w:rPr>
                <w:b/>
                <w:sz w:val="28"/>
                <w:szCs w:val="28"/>
              </w:rPr>
              <w:t>Виконання хімічної завивки волосся за класичною технологією</w:t>
            </w:r>
          </w:p>
        </w:tc>
        <w:tc>
          <w:tcPr>
            <w:tcW w:w="1383" w:type="dxa"/>
          </w:tcPr>
          <w:p w:rsidR="001E263C" w:rsidRPr="001A636B" w:rsidRDefault="00991877" w:rsidP="001E263C">
            <w:pPr>
              <w:jc w:val="center"/>
              <w:rPr>
                <w:b/>
                <w:sz w:val="28"/>
                <w:szCs w:val="28"/>
                <w:lang w:val="uk-UA"/>
              </w:rPr>
            </w:pPr>
            <w:r w:rsidRPr="001A636B">
              <w:rPr>
                <w:b/>
                <w:sz w:val="28"/>
                <w:szCs w:val="28"/>
                <w:lang w:val="uk-UA"/>
              </w:rPr>
              <w:t>24</w:t>
            </w:r>
          </w:p>
        </w:tc>
      </w:tr>
      <w:tr w:rsidR="001E263C" w:rsidRPr="001A636B" w:rsidTr="00991877">
        <w:tc>
          <w:tcPr>
            <w:tcW w:w="1418" w:type="dxa"/>
            <w:vMerge/>
          </w:tcPr>
          <w:p w:rsidR="001E263C" w:rsidRPr="001A636B" w:rsidRDefault="001E263C" w:rsidP="001E263C">
            <w:pPr>
              <w:rPr>
                <w:sz w:val="28"/>
                <w:szCs w:val="28"/>
                <w:lang w:val="uk-UA"/>
              </w:rPr>
            </w:pPr>
          </w:p>
        </w:tc>
        <w:tc>
          <w:tcPr>
            <w:tcW w:w="1560" w:type="dxa"/>
          </w:tcPr>
          <w:p w:rsidR="001E263C" w:rsidRPr="001A636B" w:rsidRDefault="001E263C" w:rsidP="00991877">
            <w:pPr>
              <w:ind w:right="-108"/>
              <w:rPr>
                <w:i/>
                <w:sz w:val="28"/>
                <w:szCs w:val="28"/>
                <w:shd w:val="clear" w:color="auto" w:fill="FFFFFF"/>
                <w:lang w:eastAsia="uk-UA"/>
              </w:rPr>
            </w:pPr>
            <w:r w:rsidRPr="001A636B">
              <w:rPr>
                <w:sz w:val="28"/>
                <w:szCs w:val="28"/>
              </w:rPr>
              <w:t xml:space="preserve">ПЕР </w:t>
            </w:r>
            <w:r w:rsidRPr="001A636B">
              <w:rPr>
                <w:b/>
                <w:sz w:val="28"/>
                <w:szCs w:val="28"/>
                <w:shd w:val="clear" w:color="auto" w:fill="FFFFFF"/>
                <w:lang w:eastAsia="uk-UA"/>
              </w:rPr>
              <w:t xml:space="preserve">– </w:t>
            </w:r>
            <w:r w:rsidRPr="001A636B">
              <w:rPr>
                <w:sz w:val="28"/>
                <w:szCs w:val="28"/>
              </w:rPr>
              <w:t>П.4.1</w:t>
            </w:r>
          </w:p>
        </w:tc>
        <w:tc>
          <w:tcPr>
            <w:tcW w:w="5386" w:type="dxa"/>
          </w:tcPr>
          <w:p w:rsidR="001E263C" w:rsidRPr="001A636B" w:rsidRDefault="001E263C" w:rsidP="001E263C">
            <w:pPr>
              <w:ind w:right="282"/>
              <w:jc w:val="both"/>
              <w:rPr>
                <w:b/>
                <w:i/>
                <w:sz w:val="28"/>
                <w:szCs w:val="28"/>
              </w:rPr>
            </w:pPr>
            <w:r w:rsidRPr="001A636B">
              <w:rPr>
                <w:sz w:val="28"/>
                <w:szCs w:val="28"/>
              </w:rPr>
              <w:t>Виконання хімічної завивки волосся з використанням звичайних коклюшок за класичною технологією</w:t>
            </w:r>
          </w:p>
        </w:tc>
        <w:tc>
          <w:tcPr>
            <w:tcW w:w="1383" w:type="dxa"/>
          </w:tcPr>
          <w:p w:rsidR="001E263C" w:rsidRPr="001A636B" w:rsidRDefault="00991877" w:rsidP="001E263C">
            <w:pPr>
              <w:jc w:val="center"/>
              <w:rPr>
                <w:sz w:val="28"/>
                <w:szCs w:val="28"/>
                <w:lang w:val="uk-UA"/>
              </w:rPr>
            </w:pPr>
            <w:r w:rsidRPr="001A636B">
              <w:rPr>
                <w:sz w:val="28"/>
                <w:szCs w:val="28"/>
                <w:lang w:val="uk-UA"/>
              </w:rPr>
              <w:t>24</w:t>
            </w:r>
          </w:p>
        </w:tc>
      </w:tr>
      <w:tr w:rsidR="001E263C" w:rsidRPr="001A636B" w:rsidTr="00991877">
        <w:tc>
          <w:tcPr>
            <w:tcW w:w="1418" w:type="dxa"/>
          </w:tcPr>
          <w:p w:rsidR="001E263C" w:rsidRPr="001A636B" w:rsidRDefault="001E263C" w:rsidP="001E263C">
            <w:pPr>
              <w:rPr>
                <w:sz w:val="28"/>
                <w:szCs w:val="28"/>
                <w:lang w:val="uk-UA"/>
              </w:rPr>
            </w:pPr>
          </w:p>
        </w:tc>
        <w:tc>
          <w:tcPr>
            <w:tcW w:w="1560" w:type="dxa"/>
          </w:tcPr>
          <w:p w:rsidR="001E263C" w:rsidRPr="001A636B" w:rsidRDefault="001E263C" w:rsidP="00991877">
            <w:pPr>
              <w:ind w:right="-108"/>
              <w:rPr>
                <w:sz w:val="28"/>
                <w:szCs w:val="28"/>
              </w:rPr>
            </w:pPr>
          </w:p>
        </w:tc>
        <w:tc>
          <w:tcPr>
            <w:tcW w:w="5386" w:type="dxa"/>
          </w:tcPr>
          <w:p w:rsidR="001E263C" w:rsidRPr="001A636B" w:rsidRDefault="001E263C" w:rsidP="001E263C">
            <w:pPr>
              <w:ind w:right="282"/>
              <w:rPr>
                <w:b/>
                <w:sz w:val="28"/>
                <w:szCs w:val="28"/>
                <w:lang w:val="uk-UA"/>
              </w:rPr>
            </w:pPr>
            <w:r w:rsidRPr="001A636B">
              <w:rPr>
                <w:b/>
                <w:sz w:val="28"/>
                <w:szCs w:val="28"/>
                <w:lang w:val="uk-UA"/>
              </w:rPr>
              <w:t>Виробнича практика:</w:t>
            </w:r>
          </w:p>
        </w:tc>
        <w:tc>
          <w:tcPr>
            <w:tcW w:w="1383" w:type="dxa"/>
          </w:tcPr>
          <w:p w:rsidR="001E263C" w:rsidRPr="001A636B" w:rsidRDefault="001E263C" w:rsidP="001E263C">
            <w:pPr>
              <w:jc w:val="center"/>
              <w:rPr>
                <w:b/>
                <w:sz w:val="28"/>
                <w:szCs w:val="28"/>
                <w:lang w:val="uk-UA"/>
              </w:rPr>
            </w:pPr>
            <w:r w:rsidRPr="001A636B">
              <w:rPr>
                <w:b/>
                <w:sz w:val="28"/>
                <w:szCs w:val="28"/>
                <w:lang w:val="uk-UA"/>
              </w:rPr>
              <w:t>238</w:t>
            </w:r>
          </w:p>
        </w:tc>
      </w:tr>
    </w:tbl>
    <w:p w:rsidR="001E263C" w:rsidRPr="001A636B" w:rsidRDefault="001E263C" w:rsidP="001E263C">
      <w:pPr>
        <w:rPr>
          <w:sz w:val="28"/>
          <w:szCs w:val="28"/>
          <w:lang w:val="uk-UA"/>
        </w:rPr>
      </w:pPr>
      <w:r w:rsidRPr="001A636B">
        <w:rPr>
          <w:sz w:val="28"/>
          <w:szCs w:val="28"/>
          <w:lang w:val="uk-UA"/>
        </w:rPr>
        <w:t xml:space="preserve"> </w:t>
      </w:r>
    </w:p>
    <w:tbl>
      <w:tblPr>
        <w:tblStyle w:val="a3"/>
        <w:tblW w:w="9924" w:type="dxa"/>
        <w:tblInd w:w="-176" w:type="dxa"/>
        <w:tblLayout w:type="fixed"/>
        <w:tblLook w:val="04A0"/>
      </w:tblPr>
      <w:tblGrid>
        <w:gridCol w:w="1418"/>
        <w:gridCol w:w="1843"/>
        <w:gridCol w:w="284"/>
        <w:gridCol w:w="5103"/>
        <w:gridCol w:w="1241"/>
        <w:gridCol w:w="35"/>
      </w:tblGrid>
      <w:tr w:rsidR="001E263C" w:rsidRPr="001A636B" w:rsidTr="00A91CF2">
        <w:tc>
          <w:tcPr>
            <w:tcW w:w="1418" w:type="dxa"/>
            <w:vAlign w:val="center"/>
          </w:tcPr>
          <w:p w:rsidR="001E263C" w:rsidRPr="001A636B" w:rsidRDefault="001E263C" w:rsidP="001E263C">
            <w:pPr>
              <w:tabs>
                <w:tab w:val="left" w:pos="748"/>
                <w:tab w:val="left" w:pos="1031"/>
              </w:tabs>
              <w:ind w:left="35"/>
              <w:jc w:val="center"/>
              <w:rPr>
                <w:b/>
                <w:i/>
                <w:sz w:val="28"/>
                <w:szCs w:val="28"/>
                <w:lang w:eastAsia="uk-UA"/>
              </w:rPr>
            </w:pPr>
            <w:r w:rsidRPr="001A636B">
              <w:rPr>
                <w:b/>
                <w:sz w:val="28"/>
                <w:szCs w:val="28"/>
              </w:rPr>
              <w:t>Позначення</w:t>
            </w:r>
          </w:p>
        </w:tc>
        <w:tc>
          <w:tcPr>
            <w:tcW w:w="2127" w:type="dxa"/>
            <w:gridSpan w:val="2"/>
            <w:vAlign w:val="center"/>
          </w:tcPr>
          <w:p w:rsidR="001E263C" w:rsidRPr="001A636B" w:rsidRDefault="001E263C" w:rsidP="001E263C">
            <w:pPr>
              <w:tabs>
                <w:tab w:val="left" w:pos="1456"/>
              </w:tabs>
              <w:ind w:left="-108"/>
              <w:jc w:val="center"/>
              <w:rPr>
                <w:i/>
                <w:sz w:val="28"/>
                <w:szCs w:val="28"/>
                <w:lang w:eastAsia="uk-UA"/>
              </w:rPr>
            </w:pPr>
            <w:r w:rsidRPr="001A636B">
              <w:rPr>
                <w:b/>
                <w:sz w:val="28"/>
                <w:szCs w:val="28"/>
                <w:lang w:eastAsia="uk-UA"/>
              </w:rPr>
              <w:t>Професійні</w:t>
            </w:r>
            <w:r w:rsidRPr="001A636B">
              <w:rPr>
                <w:b/>
                <w:sz w:val="28"/>
                <w:szCs w:val="28"/>
              </w:rPr>
              <w:t xml:space="preserve"> </w:t>
            </w:r>
            <w:r w:rsidRPr="001A636B">
              <w:rPr>
                <w:b/>
                <w:sz w:val="28"/>
                <w:szCs w:val="28"/>
                <w:lang w:eastAsia="uk-UA"/>
              </w:rPr>
              <w:t>компетентності</w:t>
            </w:r>
          </w:p>
        </w:tc>
        <w:tc>
          <w:tcPr>
            <w:tcW w:w="6379" w:type="dxa"/>
            <w:gridSpan w:val="3"/>
            <w:vAlign w:val="center"/>
          </w:tcPr>
          <w:p w:rsidR="001E263C" w:rsidRPr="001A636B" w:rsidRDefault="001E263C" w:rsidP="001E263C">
            <w:pPr>
              <w:tabs>
                <w:tab w:val="left" w:pos="1031"/>
              </w:tabs>
              <w:ind w:left="35" w:right="282"/>
              <w:jc w:val="center"/>
              <w:rPr>
                <w:i/>
                <w:sz w:val="28"/>
                <w:szCs w:val="28"/>
                <w:lang w:eastAsia="uk-UA"/>
              </w:rPr>
            </w:pPr>
            <w:r w:rsidRPr="001A636B">
              <w:rPr>
                <w:b/>
                <w:sz w:val="28"/>
                <w:szCs w:val="28"/>
                <w:lang w:eastAsia="uk-UA"/>
              </w:rPr>
              <w:t>Зміст професійних</w:t>
            </w:r>
            <w:r w:rsidRPr="001A636B">
              <w:rPr>
                <w:b/>
                <w:sz w:val="28"/>
                <w:szCs w:val="28"/>
              </w:rPr>
              <w:t xml:space="preserve"> </w:t>
            </w:r>
            <w:r w:rsidRPr="001A636B">
              <w:rPr>
                <w:b/>
                <w:sz w:val="28"/>
                <w:szCs w:val="28"/>
                <w:lang w:eastAsia="uk-UA"/>
              </w:rPr>
              <w:t>компетентностей</w:t>
            </w:r>
          </w:p>
        </w:tc>
      </w:tr>
      <w:tr w:rsidR="001E263C" w:rsidRPr="001A636B" w:rsidTr="00A91CF2">
        <w:tc>
          <w:tcPr>
            <w:tcW w:w="1418" w:type="dxa"/>
          </w:tcPr>
          <w:p w:rsidR="001E263C" w:rsidRPr="001A636B" w:rsidRDefault="001E263C" w:rsidP="00991877">
            <w:pPr>
              <w:pStyle w:val="ac"/>
              <w:spacing w:after="0"/>
              <w:ind w:left="0" w:right="282"/>
              <w:jc w:val="both"/>
              <w:rPr>
                <w:rFonts w:ascii="Times New Roman" w:hAnsi="Times New Roman"/>
                <w:b/>
                <w:sz w:val="28"/>
                <w:szCs w:val="28"/>
                <w:lang w:eastAsia="en-US"/>
              </w:rPr>
            </w:pPr>
            <w:r w:rsidRPr="001A636B">
              <w:rPr>
                <w:rFonts w:ascii="Times New Roman" w:hAnsi="Times New Roman"/>
                <w:b/>
                <w:sz w:val="28"/>
                <w:szCs w:val="28"/>
                <w:lang w:eastAsia="en-US"/>
              </w:rPr>
              <w:t>ЗПК.1</w:t>
            </w:r>
          </w:p>
        </w:tc>
        <w:tc>
          <w:tcPr>
            <w:tcW w:w="2127" w:type="dxa"/>
            <w:gridSpan w:val="2"/>
          </w:tcPr>
          <w:p w:rsidR="001E263C" w:rsidRPr="001A636B" w:rsidRDefault="001E263C" w:rsidP="00991877">
            <w:pPr>
              <w:ind w:right="282"/>
              <w:jc w:val="both"/>
              <w:rPr>
                <w:i/>
                <w:sz w:val="28"/>
                <w:szCs w:val="28"/>
              </w:rPr>
            </w:pPr>
            <w:r w:rsidRPr="001A636B">
              <w:rPr>
                <w:sz w:val="28"/>
                <w:szCs w:val="28"/>
              </w:rPr>
              <w:t>Оволодіня основами перукар</w:t>
            </w:r>
            <w:r w:rsidRPr="001A636B">
              <w:rPr>
                <w:sz w:val="28"/>
                <w:szCs w:val="28"/>
                <w:lang w:val="uk-UA"/>
              </w:rPr>
              <w:t>-</w:t>
            </w:r>
            <w:r w:rsidRPr="001A636B">
              <w:rPr>
                <w:sz w:val="28"/>
                <w:szCs w:val="28"/>
              </w:rPr>
              <w:t>ського мистецтва</w:t>
            </w:r>
          </w:p>
        </w:tc>
        <w:tc>
          <w:tcPr>
            <w:tcW w:w="6379" w:type="dxa"/>
            <w:gridSpan w:val="3"/>
          </w:tcPr>
          <w:p w:rsidR="001E263C" w:rsidRPr="001A636B" w:rsidRDefault="001E263C" w:rsidP="00991877">
            <w:pPr>
              <w:pStyle w:val="a4"/>
              <w:spacing w:after="0"/>
              <w:ind w:left="0" w:right="282"/>
              <w:jc w:val="both"/>
              <w:rPr>
                <w:sz w:val="28"/>
                <w:szCs w:val="28"/>
              </w:rPr>
            </w:pPr>
            <w:r w:rsidRPr="001A636B">
              <w:rPr>
                <w:b/>
                <w:sz w:val="28"/>
                <w:szCs w:val="28"/>
              </w:rPr>
              <w:t xml:space="preserve">Уміти: </w:t>
            </w:r>
            <w:r w:rsidRPr="001A636B">
              <w:rPr>
                <w:sz w:val="28"/>
                <w:szCs w:val="28"/>
              </w:rPr>
              <w:t>схематично зображати</w:t>
            </w:r>
            <w:r w:rsidRPr="001A636B">
              <w:rPr>
                <w:b/>
                <w:sz w:val="28"/>
                <w:szCs w:val="28"/>
              </w:rPr>
              <w:t xml:space="preserve"> з</w:t>
            </w:r>
            <w:r w:rsidRPr="001A636B">
              <w:rPr>
                <w:sz w:val="28"/>
                <w:szCs w:val="28"/>
              </w:rPr>
              <w:t>они волосяного покрову голови, основні проділи; зображати схеми основних операцій стрижки, читати схеми; визначати колір та тип, якість, текстуру волосся; правильно організовувати та використовувати робоче місце майстра; правильно тримати інструмент, користуватися апаратом для сушки волосся, клімазоном, інфрагрілкою; визначати тип волосся і підбирати миючий засіб та препаратів по догляду за волоссям; виконувати миття голови</w:t>
            </w:r>
          </w:p>
        </w:tc>
      </w:tr>
      <w:tr w:rsidR="001E263C" w:rsidRPr="001A636B" w:rsidTr="00A91CF2">
        <w:tc>
          <w:tcPr>
            <w:tcW w:w="1418" w:type="dxa"/>
          </w:tcPr>
          <w:p w:rsidR="001E263C" w:rsidRPr="001A636B" w:rsidRDefault="001E263C" w:rsidP="00991877">
            <w:pPr>
              <w:tabs>
                <w:tab w:val="left" w:pos="748"/>
              </w:tabs>
              <w:ind w:right="-108"/>
              <w:jc w:val="both"/>
              <w:rPr>
                <w:b/>
                <w:i/>
                <w:sz w:val="28"/>
                <w:szCs w:val="28"/>
              </w:rPr>
            </w:pPr>
            <w:r w:rsidRPr="001A636B">
              <w:rPr>
                <w:b/>
                <w:sz w:val="28"/>
                <w:szCs w:val="28"/>
              </w:rPr>
              <w:t>ПЕР -П.1.1</w:t>
            </w:r>
          </w:p>
        </w:tc>
        <w:tc>
          <w:tcPr>
            <w:tcW w:w="2127" w:type="dxa"/>
            <w:gridSpan w:val="2"/>
          </w:tcPr>
          <w:p w:rsidR="001E263C" w:rsidRPr="001A636B" w:rsidRDefault="001E263C" w:rsidP="00991877">
            <w:pPr>
              <w:tabs>
                <w:tab w:val="left" w:pos="234"/>
              </w:tabs>
              <w:jc w:val="both"/>
              <w:rPr>
                <w:bCs/>
                <w:i/>
                <w:sz w:val="28"/>
                <w:szCs w:val="28"/>
              </w:rPr>
            </w:pPr>
            <w:r w:rsidRPr="001A636B">
              <w:rPr>
                <w:sz w:val="28"/>
                <w:szCs w:val="28"/>
              </w:rPr>
              <w:t>Виконання укладання волосся феном за класичною технологією</w:t>
            </w:r>
          </w:p>
        </w:tc>
        <w:tc>
          <w:tcPr>
            <w:tcW w:w="6379" w:type="dxa"/>
            <w:gridSpan w:val="3"/>
          </w:tcPr>
          <w:p w:rsidR="001E263C" w:rsidRPr="001A636B" w:rsidRDefault="001E263C" w:rsidP="00991877">
            <w:pPr>
              <w:tabs>
                <w:tab w:val="left" w:pos="234"/>
              </w:tabs>
              <w:jc w:val="both"/>
              <w:rPr>
                <w:i/>
                <w:sz w:val="28"/>
                <w:szCs w:val="28"/>
              </w:rPr>
            </w:pPr>
            <w:r w:rsidRPr="001A636B">
              <w:rPr>
                <w:b/>
                <w:bCs/>
                <w:sz w:val="28"/>
                <w:szCs w:val="28"/>
              </w:rPr>
              <w:t xml:space="preserve">Уміти: </w:t>
            </w:r>
            <w:r w:rsidRPr="001A636B">
              <w:rPr>
                <w:sz w:val="28"/>
                <w:szCs w:val="28"/>
              </w:rPr>
              <w:t>виконувати послуги з миття голови; зображувати волосся різного типу і фактури: локонів, хвиль і т. ін.; правильно підбирати засоби для укладання волосся; виконувати укладання волосся феном за класичною технологією в правильній послідовності  з подальшим укладанням у зачіску з використанням  прийомів начісування або тупірування; дотримуватися санітарних норм та усунення дефектів, у разі їх виникнення</w:t>
            </w:r>
          </w:p>
        </w:tc>
      </w:tr>
      <w:tr w:rsidR="001E263C" w:rsidRPr="001A636B" w:rsidTr="00A91CF2">
        <w:tc>
          <w:tcPr>
            <w:tcW w:w="1418" w:type="dxa"/>
          </w:tcPr>
          <w:p w:rsidR="001E263C" w:rsidRPr="001A636B" w:rsidRDefault="001E263C" w:rsidP="00991877">
            <w:pPr>
              <w:tabs>
                <w:tab w:val="left" w:pos="748"/>
              </w:tabs>
              <w:ind w:right="-108"/>
              <w:jc w:val="both"/>
              <w:rPr>
                <w:b/>
                <w:i/>
                <w:sz w:val="28"/>
                <w:szCs w:val="28"/>
              </w:rPr>
            </w:pPr>
            <w:r w:rsidRPr="001A636B">
              <w:rPr>
                <w:b/>
                <w:sz w:val="28"/>
                <w:szCs w:val="28"/>
              </w:rPr>
              <w:t>ПЕР -П.1.2</w:t>
            </w:r>
          </w:p>
        </w:tc>
        <w:tc>
          <w:tcPr>
            <w:tcW w:w="2127" w:type="dxa"/>
            <w:gridSpan w:val="2"/>
          </w:tcPr>
          <w:p w:rsidR="001E263C" w:rsidRPr="001A636B" w:rsidRDefault="001E263C" w:rsidP="00991877">
            <w:pPr>
              <w:tabs>
                <w:tab w:val="left" w:pos="234"/>
              </w:tabs>
              <w:jc w:val="both"/>
              <w:rPr>
                <w:bCs/>
                <w:i/>
                <w:sz w:val="28"/>
                <w:szCs w:val="28"/>
              </w:rPr>
            </w:pPr>
            <w:r w:rsidRPr="001A636B">
              <w:rPr>
                <w:sz w:val="28"/>
                <w:szCs w:val="28"/>
              </w:rPr>
              <w:t>Виконання простої зачіски з використанням бігуді</w:t>
            </w:r>
          </w:p>
        </w:tc>
        <w:tc>
          <w:tcPr>
            <w:tcW w:w="6379" w:type="dxa"/>
            <w:gridSpan w:val="3"/>
          </w:tcPr>
          <w:p w:rsidR="001E263C" w:rsidRPr="001A636B" w:rsidRDefault="001E263C" w:rsidP="00991877">
            <w:pPr>
              <w:tabs>
                <w:tab w:val="left" w:pos="234"/>
              </w:tabs>
              <w:jc w:val="both"/>
              <w:rPr>
                <w:i/>
                <w:sz w:val="28"/>
                <w:szCs w:val="28"/>
              </w:rPr>
            </w:pPr>
            <w:r w:rsidRPr="001A636B">
              <w:rPr>
                <w:b/>
                <w:bCs/>
                <w:sz w:val="28"/>
                <w:szCs w:val="28"/>
              </w:rPr>
              <w:t xml:space="preserve">Уміти: </w:t>
            </w:r>
            <w:r w:rsidRPr="001A636B">
              <w:rPr>
                <w:sz w:val="28"/>
                <w:szCs w:val="28"/>
              </w:rPr>
              <w:t xml:space="preserve">зображувати волосся різного типу і фактури: локонів, хвиль і т. ін.; замальовувати схеми горизонтального і вертикального накручування волосся на бігуді; правильно підбирати засоби для укладання волосся; виконувати укладання за класичною технологією на бігуді горизонтальним та вертикальним методом в правильній послідовності з подальшим </w:t>
            </w:r>
            <w:r w:rsidRPr="001A636B">
              <w:rPr>
                <w:sz w:val="28"/>
                <w:szCs w:val="28"/>
              </w:rPr>
              <w:lastRenderedPageBreak/>
              <w:t>укладанням у зачіску з використанням  прийомів начісування або тупірування</w:t>
            </w:r>
          </w:p>
        </w:tc>
      </w:tr>
      <w:tr w:rsidR="001E263C" w:rsidRPr="001A636B" w:rsidTr="00A91CF2">
        <w:tc>
          <w:tcPr>
            <w:tcW w:w="1418" w:type="dxa"/>
          </w:tcPr>
          <w:p w:rsidR="001E263C" w:rsidRPr="001A636B" w:rsidRDefault="001E263C" w:rsidP="00991877">
            <w:pPr>
              <w:tabs>
                <w:tab w:val="left" w:pos="748"/>
              </w:tabs>
              <w:ind w:right="-108"/>
              <w:jc w:val="both"/>
              <w:rPr>
                <w:b/>
                <w:i/>
                <w:sz w:val="28"/>
                <w:szCs w:val="28"/>
              </w:rPr>
            </w:pPr>
            <w:r w:rsidRPr="001A636B">
              <w:rPr>
                <w:b/>
                <w:sz w:val="28"/>
                <w:szCs w:val="28"/>
              </w:rPr>
              <w:lastRenderedPageBreak/>
              <w:t>ПЕР -П.1.3</w:t>
            </w:r>
          </w:p>
        </w:tc>
        <w:tc>
          <w:tcPr>
            <w:tcW w:w="2127" w:type="dxa"/>
            <w:gridSpan w:val="2"/>
          </w:tcPr>
          <w:p w:rsidR="001E263C" w:rsidRPr="001A636B" w:rsidRDefault="001E263C" w:rsidP="00991877">
            <w:pPr>
              <w:tabs>
                <w:tab w:val="left" w:pos="0"/>
              </w:tabs>
              <w:ind w:left="-108" w:right="-137"/>
              <w:jc w:val="both"/>
              <w:rPr>
                <w:i/>
                <w:sz w:val="28"/>
                <w:szCs w:val="28"/>
              </w:rPr>
            </w:pPr>
            <w:r w:rsidRPr="001A636B">
              <w:rPr>
                <w:sz w:val="28"/>
                <w:szCs w:val="28"/>
              </w:rPr>
              <w:t>Виконання завивки локонів горизонтальним способом</w:t>
            </w:r>
          </w:p>
        </w:tc>
        <w:tc>
          <w:tcPr>
            <w:tcW w:w="6379" w:type="dxa"/>
            <w:gridSpan w:val="3"/>
          </w:tcPr>
          <w:p w:rsidR="001E263C" w:rsidRPr="001A636B" w:rsidRDefault="001E263C" w:rsidP="00991877">
            <w:pPr>
              <w:tabs>
                <w:tab w:val="left" w:pos="-108"/>
              </w:tabs>
              <w:ind w:left="33" w:hanging="33"/>
              <w:jc w:val="both"/>
              <w:rPr>
                <w:i/>
                <w:sz w:val="28"/>
                <w:szCs w:val="28"/>
              </w:rPr>
            </w:pPr>
            <w:r w:rsidRPr="001A636B">
              <w:rPr>
                <w:b/>
                <w:bCs/>
                <w:sz w:val="28"/>
                <w:szCs w:val="28"/>
              </w:rPr>
              <w:t xml:space="preserve">Уміти: </w:t>
            </w:r>
            <w:r w:rsidRPr="001A636B">
              <w:rPr>
                <w:sz w:val="28"/>
                <w:szCs w:val="28"/>
              </w:rPr>
              <w:t>зображувати волосся різного типу і фактури: локонів, хвиль і т. ін.; замальовувати схеми завивки локонів горизонтальним  способом; правильно підбирати засоби для укладання волосся; виконувати завивку локонів горизонтальним способом методом «вгору», «вниз» в правильній послідовності з подальшим укладанням у зачіску з використанням  прийомів начісування або тупірування</w:t>
            </w:r>
          </w:p>
        </w:tc>
      </w:tr>
      <w:tr w:rsidR="001E263C" w:rsidRPr="001A636B" w:rsidTr="00A91CF2">
        <w:tc>
          <w:tcPr>
            <w:tcW w:w="1418" w:type="dxa"/>
          </w:tcPr>
          <w:p w:rsidR="001E263C" w:rsidRPr="001A636B" w:rsidRDefault="001E263C" w:rsidP="00991877">
            <w:pPr>
              <w:tabs>
                <w:tab w:val="left" w:pos="748"/>
              </w:tabs>
              <w:ind w:right="-108"/>
              <w:jc w:val="both"/>
              <w:rPr>
                <w:b/>
                <w:i/>
                <w:sz w:val="28"/>
                <w:szCs w:val="28"/>
              </w:rPr>
            </w:pPr>
            <w:r w:rsidRPr="001A636B">
              <w:rPr>
                <w:b/>
                <w:sz w:val="28"/>
                <w:szCs w:val="28"/>
              </w:rPr>
              <w:t>ПЕР -П.2.1</w:t>
            </w:r>
          </w:p>
        </w:tc>
        <w:tc>
          <w:tcPr>
            <w:tcW w:w="2127" w:type="dxa"/>
            <w:gridSpan w:val="2"/>
          </w:tcPr>
          <w:p w:rsidR="001E263C" w:rsidRPr="001A636B" w:rsidRDefault="001E263C" w:rsidP="00991877">
            <w:pPr>
              <w:tabs>
                <w:tab w:val="left" w:pos="234"/>
              </w:tabs>
              <w:jc w:val="both"/>
              <w:rPr>
                <w:bCs/>
                <w:i/>
                <w:sz w:val="28"/>
                <w:szCs w:val="28"/>
              </w:rPr>
            </w:pPr>
            <w:r w:rsidRPr="001A636B">
              <w:rPr>
                <w:sz w:val="28"/>
                <w:szCs w:val="28"/>
              </w:rPr>
              <w:t>Виконання класичних чоловічих стрижок</w:t>
            </w:r>
          </w:p>
        </w:tc>
        <w:tc>
          <w:tcPr>
            <w:tcW w:w="6379" w:type="dxa"/>
            <w:gridSpan w:val="3"/>
          </w:tcPr>
          <w:p w:rsidR="001E263C" w:rsidRPr="001A636B" w:rsidRDefault="001E263C" w:rsidP="00991877">
            <w:pPr>
              <w:jc w:val="both"/>
              <w:rPr>
                <w:i/>
                <w:sz w:val="28"/>
                <w:szCs w:val="28"/>
              </w:rPr>
            </w:pPr>
            <w:r w:rsidRPr="001A636B">
              <w:rPr>
                <w:b/>
                <w:bCs/>
                <w:sz w:val="28"/>
                <w:szCs w:val="28"/>
              </w:rPr>
              <w:t xml:space="preserve">Уміти: </w:t>
            </w:r>
            <w:r w:rsidRPr="001A636B">
              <w:rPr>
                <w:sz w:val="28"/>
                <w:szCs w:val="28"/>
              </w:rPr>
              <w:t>замальовувати схеми чоловічих та дитячих стрижок, читати ці схеми; визначати особливості форми голови, підбирати  види та фасон стрижки; виконувати класичні чоловічі та дитячі стрижки в правильній послідовності; усувати дефекти стрижки за допомогою ножиць, бритви і машинки; правильно підбирати засоби для укладання волосся</w:t>
            </w:r>
          </w:p>
        </w:tc>
      </w:tr>
      <w:tr w:rsidR="001E263C" w:rsidRPr="001A636B" w:rsidTr="00A91CF2">
        <w:tc>
          <w:tcPr>
            <w:tcW w:w="1418" w:type="dxa"/>
          </w:tcPr>
          <w:p w:rsidR="001E263C" w:rsidRPr="001A636B" w:rsidRDefault="001E263C" w:rsidP="00991877">
            <w:pPr>
              <w:pStyle w:val="ac"/>
              <w:tabs>
                <w:tab w:val="left" w:pos="748"/>
              </w:tabs>
              <w:spacing w:after="0"/>
              <w:ind w:right="-108"/>
              <w:jc w:val="both"/>
              <w:rPr>
                <w:rFonts w:ascii="Times New Roman" w:hAnsi="Times New Roman"/>
                <w:b/>
                <w:sz w:val="28"/>
                <w:szCs w:val="28"/>
                <w:lang w:eastAsia="en-US"/>
              </w:rPr>
            </w:pPr>
            <w:r w:rsidRPr="001A636B">
              <w:rPr>
                <w:rFonts w:ascii="Times New Roman" w:hAnsi="Times New Roman"/>
                <w:b/>
                <w:sz w:val="28"/>
                <w:szCs w:val="28"/>
                <w:lang w:eastAsia="en-US"/>
              </w:rPr>
              <w:t>ПЕР -П.2.2</w:t>
            </w:r>
          </w:p>
        </w:tc>
        <w:tc>
          <w:tcPr>
            <w:tcW w:w="2127" w:type="dxa"/>
            <w:gridSpan w:val="2"/>
          </w:tcPr>
          <w:p w:rsidR="001E263C" w:rsidRPr="001A636B" w:rsidRDefault="001E263C" w:rsidP="00991877">
            <w:pPr>
              <w:jc w:val="both"/>
              <w:rPr>
                <w:i/>
                <w:sz w:val="28"/>
                <w:szCs w:val="28"/>
              </w:rPr>
            </w:pPr>
            <w:r w:rsidRPr="001A636B">
              <w:rPr>
                <w:sz w:val="28"/>
                <w:szCs w:val="28"/>
              </w:rPr>
              <w:t>Виконання класичних жіночих стрижок</w:t>
            </w:r>
          </w:p>
        </w:tc>
        <w:tc>
          <w:tcPr>
            <w:tcW w:w="6379" w:type="dxa"/>
            <w:gridSpan w:val="3"/>
          </w:tcPr>
          <w:p w:rsidR="001E263C" w:rsidRPr="001A636B" w:rsidRDefault="001E263C" w:rsidP="00991877">
            <w:pPr>
              <w:ind w:left="-79" w:firstLine="79"/>
              <w:jc w:val="both"/>
              <w:rPr>
                <w:i/>
                <w:sz w:val="28"/>
                <w:szCs w:val="28"/>
              </w:rPr>
            </w:pPr>
            <w:r w:rsidRPr="001A636B">
              <w:rPr>
                <w:b/>
                <w:bCs/>
                <w:sz w:val="28"/>
                <w:szCs w:val="28"/>
              </w:rPr>
              <w:t xml:space="preserve">Уміти: </w:t>
            </w:r>
            <w:r w:rsidRPr="001A636B">
              <w:rPr>
                <w:sz w:val="28"/>
                <w:szCs w:val="28"/>
              </w:rPr>
              <w:t xml:space="preserve">замальовувати схеми жіночих та дитячих стрижок, читати ці схеми; визначати особливості форми голови, підбирати </w:t>
            </w:r>
            <w:r w:rsidRPr="001A636B">
              <w:rPr>
                <w:bCs/>
                <w:sz w:val="28"/>
                <w:szCs w:val="28"/>
              </w:rPr>
              <w:t xml:space="preserve">форму стрижки в залежності від індивідуальних особливостей голови та типу обличчя; </w:t>
            </w:r>
            <w:r w:rsidRPr="001A636B">
              <w:rPr>
                <w:sz w:val="28"/>
                <w:szCs w:val="28"/>
              </w:rPr>
              <w:t xml:space="preserve">виконувати класичні жіночі та дитячі стрижки в правильній </w:t>
            </w:r>
            <w:r w:rsidRPr="001A636B">
              <w:rPr>
                <w:bCs/>
                <w:sz w:val="28"/>
                <w:szCs w:val="28"/>
              </w:rPr>
              <w:t xml:space="preserve">технологічній </w:t>
            </w:r>
            <w:r w:rsidRPr="001A636B">
              <w:rPr>
                <w:sz w:val="28"/>
                <w:szCs w:val="28"/>
              </w:rPr>
              <w:t>послідовності; усувати дефекти стрижки за допомогою ножиць, бритви і машинки; правильно підбирати засоби для укладання волосся</w:t>
            </w:r>
          </w:p>
        </w:tc>
      </w:tr>
      <w:tr w:rsidR="001E263C" w:rsidRPr="001A636B" w:rsidTr="00A91CF2">
        <w:tc>
          <w:tcPr>
            <w:tcW w:w="1418" w:type="dxa"/>
          </w:tcPr>
          <w:p w:rsidR="001E263C" w:rsidRPr="001A636B" w:rsidRDefault="001E263C" w:rsidP="00991877">
            <w:pPr>
              <w:tabs>
                <w:tab w:val="left" w:pos="748"/>
              </w:tabs>
              <w:ind w:left="35" w:right="-108"/>
              <w:jc w:val="both"/>
              <w:rPr>
                <w:b/>
                <w:i/>
                <w:sz w:val="28"/>
                <w:szCs w:val="28"/>
              </w:rPr>
            </w:pPr>
            <w:r w:rsidRPr="001A636B">
              <w:rPr>
                <w:b/>
                <w:sz w:val="28"/>
                <w:szCs w:val="28"/>
              </w:rPr>
              <w:t>ПЕР -П.3.1</w:t>
            </w:r>
          </w:p>
          <w:p w:rsidR="001E263C" w:rsidRPr="001A636B" w:rsidRDefault="001E263C" w:rsidP="00991877">
            <w:pPr>
              <w:tabs>
                <w:tab w:val="left" w:pos="748"/>
              </w:tabs>
              <w:ind w:right="-108"/>
              <w:jc w:val="both"/>
              <w:rPr>
                <w:b/>
                <w:i/>
                <w:sz w:val="28"/>
                <w:szCs w:val="28"/>
              </w:rPr>
            </w:pPr>
          </w:p>
        </w:tc>
        <w:tc>
          <w:tcPr>
            <w:tcW w:w="2127" w:type="dxa"/>
            <w:gridSpan w:val="2"/>
          </w:tcPr>
          <w:p w:rsidR="001E263C" w:rsidRPr="001A636B" w:rsidRDefault="001E263C" w:rsidP="00991877">
            <w:pPr>
              <w:ind w:left="-108"/>
              <w:jc w:val="both"/>
              <w:rPr>
                <w:i/>
                <w:sz w:val="28"/>
                <w:szCs w:val="28"/>
              </w:rPr>
            </w:pPr>
            <w:r w:rsidRPr="001A636B">
              <w:rPr>
                <w:sz w:val="28"/>
                <w:szCs w:val="28"/>
              </w:rPr>
              <w:t>Виконання фарбування волосся з використанням знебарвників</w:t>
            </w:r>
          </w:p>
        </w:tc>
        <w:tc>
          <w:tcPr>
            <w:tcW w:w="6379" w:type="dxa"/>
            <w:gridSpan w:val="3"/>
          </w:tcPr>
          <w:p w:rsidR="001E263C" w:rsidRPr="001A636B" w:rsidRDefault="001E263C" w:rsidP="00991877">
            <w:pPr>
              <w:ind w:left="-79" w:firstLine="79"/>
              <w:jc w:val="both"/>
              <w:rPr>
                <w:i/>
                <w:sz w:val="28"/>
                <w:szCs w:val="28"/>
              </w:rPr>
            </w:pPr>
            <w:r w:rsidRPr="001A636B">
              <w:rPr>
                <w:b/>
                <w:bCs/>
                <w:sz w:val="28"/>
                <w:szCs w:val="28"/>
              </w:rPr>
              <w:t xml:space="preserve">Уміти: </w:t>
            </w:r>
            <w:r w:rsidRPr="001A636B">
              <w:rPr>
                <w:sz w:val="28"/>
                <w:szCs w:val="28"/>
              </w:rPr>
              <w:t xml:space="preserve">визначати структуру волосся та початковий колір; готувати </w:t>
            </w:r>
            <w:r w:rsidRPr="001A636B">
              <w:rPr>
                <w:bCs/>
                <w:sz w:val="28"/>
                <w:szCs w:val="28"/>
              </w:rPr>
              <w:t>фарбувальну суміш</w:t>
            </w:r>
            <w:r w:rsidRPr="001A636B">
              <w:rPr>
                <w:sz w:val="28"/>
                <w:szCs w:val="28"/>
              </w:rPr>
              <w:t xml:space="preserve"> різної концентрації; наносити фарбувальний розчин на волосся, визначати час витримки; ополіскувати та нейтралізувати волосся після фарбування</w:t>
            </w:r>
          </w:p>
        </w:tc>
      </w:tr>
      <w:tr w:rsidR="001E263C" w:rsidRPr="001A636B" w:rsidTr="00A91CF2">
        <w:tc>
          <w:tcPr>
            <w:tcW w:w="1418" w:type="dxa"/>
          </w:tcPr>
          <w:p w:rsidR="001E263C" w:rsidRPr="001A636B" w:rsidRDefault="001E263C" w:rsidP="00991877">
            <w:pPr>
              <w:pStyle w:val="ac"/>
              <w:tabs>
                <w:tab w:val="left" w:pos="748"/>
              </w:tabs>
              <w:spacing w:after="0"/>
              <w:ind w:right="-108"/>
              <w:jc w:val="both"/>
              <w:rPr>
                <w:rFonts w:ascii="Times New Roman" w:hAnsi="Times New Roman"/>
                <w:b/>
                <w:sz w:val="28"/>
                <w:szCs w:val="28"/>
                <w:lang w:eastAsia="en-US"/>
              </w:rPr>
            </w:pPr>
            <w:r w:rsidRPr="001A636B">
              <w:rPr>
                <w:rFonts w:ascii="Times New Roman" w:hAnsi="Times New Roman"/>
                <w:b/>
                <w:sz w:val="28"/>
                <w:szCs w:val="28"/>
                <w:lang w:eastAsia="en-US"/>
              </w:rPr>
              <w:t>ПЕР -П.3.2</w:t>
            </w:r>
          </w:p>
        </w:tc>
        <w:tc>
          <w:tcPr>
            <w:tcW w:w="2127" w:type="dxa"/>
            <w:gridSpan w:val="2"/>
          </w:tcPr>
          <w:p w:rsidR="001E263C" w:rsidRPr="001A636B" w:rsidRDefault="001E263C" w:rsidP="00991877">
            <w:pPr>
              <w:pStyle w:val="ac"/>
              <w:spacing w:after="0"/>
              <w:ind w:left="-108"/>
              <w:jc w:val="both"/>
              <w:rPr>
                <w:rFonts w:ascii="Times New Roman" w:hAnsi="Times New Roman"/>
                <w:sz w:val="28"/>
                <w:szCs w:val="28"/>
                <w:lang w:eastAsia="en-US"/>
              </w:rPr>
            </w:pPr>
            <w:r w:rsidRPr="001A636B">
              <w:rPr>
                <w:rFonts w:ascii="Times New Roman" w:hAnsi="Times New Roman"/>
                <w:sz w:val="28"/>
                <w:szCs w:val="28"/>
                <w:lang w:eastAsia="en-US"/>
              </w:rPr>
              <w:t xml:space="preserve">Виконання </w:t>
            </w:r>
            <w:r w:rsidRPr="001A636B">
              <w:rPr>
                <w:rFonts w:ascii="Times New Roman" w:hAnsi="Times New Roman"/>
                <w:sz w:val="28"/>
                <w:szCs w:val="28"/>
              </w:rPr>
              <w:t>фарбування волосся хімічними барвниками</w:t>
            </w:r>
          </w:p>
        </w:tc>
        <w:tc>
          <w:tcPr>
            <w:tcW w:w="6379" w:type="dxa"/>
            <w:gridSpan w:val="3"/>
          </w:tcPr>
          <w:p w:rsidR="001E263C" w:rsidRPr="001A636B" w:rsidRDefault="001E263C" w:rsidP="00991877">
            <w:pPr>
              <w:jc w:val="both"/>
              <w:rPr>
                <w:i/>
                <w:sz w:val="28"/>
                <w:szCs w:val="28"/>
              </w:rPr>
            </w:pPr>
            <w:r w:rsidRPr="001A636B">
              <w:rPr>
                <w:b/>
                <w:bCs/>
                <w:sz w:val="28"/>
                <w:szCs w:val="28"/>
              </w:rPr>
              <w:t xml:space="preserve">Уміти: </w:t>
            </w:r>
            <w:r w:rsidRPr="001A636B">
              <w:rPr>
                <w:sz w:val="28"/>
                <w:szCs w:val="28"/>
              </w:rPr>
              <w:t xml:space="preserve">визначати структуру волосся та початковий колір; готувати </w:t>
            </w:r>
            <w:r w:rsidRPr="001A636B">
              <w:rPr>
                <w:bCs/>
                <w:sz w:val="28"/>
                <w:szCs w:val="28"/>
              </w:rPr>
              <w:t>фарбувальну суміш</w:t>
            </w:r>
            <w:r w:rsidRPr="001A636B">
              <w:rPr>
                <w:sz w:val="28"/>
                <w:szCs w:val="28"/>
              </w:rPr>
              <w:t xml:space="preserve"> різної (правильної) концентрації; наносити фарбувальний розчин на волосся, визначати час витримки;  ополіскувати та нейтралізувати волосся після фарбування</w:t>
            </w:r>
          </w:p>
        </w:tc>
      </w:tr>
      <w:tr w:rsidR="001E263C" w:rsidRPr="001A636B" w:rsidTr="00A91CF2">
        <w:tc>
          <w:tcPr>
            <w:tcW w:w="1418" w:type="dxa"/>
          </w:tcPr>
          <w:p w:rsidR="001E263C" w:rsidRPr="001A636B" w:rsidRDefault="001E263C" w:rsidP="00991877">
            <w:pPr>
              <w:pStyle w:val="ac"/>
              <w:tabs>
                <w:tab w:val="left" w:pos="748"/>
              </w:tabs>
              <w:spacing w:after="0"/>
              <w:ind w:right="-108"/>
              <w:jc w:val="both"/>
              <w:rPr>
                <w:rFonts w:ascii="Times New Roman" w:hAnsi="Times New Roman"/>
                <w:b/>
                <w:sz w:val="28"/>
                <w:szCs w:val="28"/>
                <w:lang w:eastAsia="en-US"/>
              </w:rPr>
            </w:pPr>
            <w:r w:rsidRPr="001A636B">
              <w:rPr>
                <w:rFonts w:ascii="Times New Roman" w:hAnsi="Times New Roman"/>
                <w:b/>
                <w:sz w:val="28"/>
                <w:szCs w:val="28"/>
                <w:lang w:eastAsia="en-US"/>
              </w:rPr>
              <w:t>ПЕР -П.3.3</w:t>
            </w:r>
          </w:p>
        </w:tc>
        <w:tc>
          <w:tcPr>
            <w:tcW w:w="2127" w:type="dxa"/>
            <w:gridSpan w:val="2"/>
          </w:tcPr>
          <w:p w:rsidR="001E263C" w:rsidRPr="001A636B" w:rsidRDefault="001E263C" w:rsidP="00991877">
            <w:pPr>
              <w:pStyle w:val="ac"/>
              <w:spacing w:after="0"/>
              <w:ind w:left="-108"/>
              <w:jc w:val="both"/>
              <w:rPr>
                <w:rFonts w:ascii="Times New Roman" w:hAnsi="Times New Roman"/>
                <w:sz w:val="28"/>
                <w:szCs w:val="28"/>
                <w:lang w:eastAsia="en-US"/>
              </w:rPr>
            </w:pPr>
            <w:r w:rsidRPr="001A636B">
              <w:rPr>
                <w:rFonts w:ascii="Times New Roman" w:hAnsi="Times New Roman"/>
                <w:sz w:val="28"/>
                <w:szCs w:val="28"/>
                <w:lang w:eastAsia="en-US"/>
              </w:rPr>
              <w:t xml:space="preserve">Виконання </w:t>
            </w:r>
            <w:r w:rsidRPr="001A636B">
              <w:rPr>
                <w:rFonts w:ascii="Times New Roman" w:hAnsi="Times New Roman"/>
                <w:sz w:val="28"/>
                <w:szCs w:val="28"/>
              </w:rPr>
              <w:t>фарбування сивого волосся</w:t>
            </w:r>
          </w:p>
        </w:tc>
        <w:tc>
          <w:tcPr>
            <w:tcW w:w="6379" w:type="dxa"/>
            <w:gridSpan w:val="3"/>
          </w:tcPr>
          <w:p w:rsidR="001E263C" w:rsidRPr="001A636B" w:rsidRDefault="001E263C" w:rsidP="00991877">
            <w:pPr>
              <w:tabs>
                <w:tab w:val="left" w:pos="0"/>
              </w:tabs>
              <w:jc w:val="both"/>
              <w:rPr>
                <w:i/>
                <w:sz w:val="28"/>
                <w:szCs w:val="28"/>
              </w:rPr>
            </w:pPr>
            <w:r w:rsidRPr="001A636B">
              <w:rPr>
                <w:b/>
                <w:bCs/>
                <w:sz w:val="28"/>
                <w:szCs w:val="28"/>
              </w:rPr>
              <w:t xml:space="preserve">Уміти: </w:t>
            </w:r>
            <w:r w:rsidRPr="001A636B">
              <w:rPr>
                <w:sz w:val="28"/>
                <w:szCs w:val="28"/>
              </w:rPr>
              <w:t xml:space="preserve">визначати структуру волосся, відсоток сивини та початковий колір; готувати фарбувальний розчин різної концентрації; наносити </w:t>
            </w:r>
            <w:r w:rsidRPr="001A636B">
              <w:rPr>
                <w:bCs/>
                <w:sz w:val="28"/>
                <w:szCs w:val="28"/>
              </w:rPr>
              <w:t>фарбувальну суміш</w:t>
            </w:r>
            <w:r w:rsidRPr="001A636B">
              <w:rPr>
                <w:sz w:val="28"/>
                <w:szCs w:val="28"/>
              </w:rPr>
              <w:t xml:space="preserve"> на волосся, визначати час витримки; ополіскувати та нейтралізувати волосся після фарбування</w:t>
            </w:r>
          </w:p>
        </w:tc>
      </w:tr>
      <w:tr w:rsidR="001E263C" w:rsidRPr="001A636B" w:rsidTr="00A91CF2">
        <w:tc>
          <w:tcPr>
            <w:tcW w:w="1418" w:type="dxa"/>
          </w:tcPr>
          <w:p w:rsidR="001E263C" w:rsidRPr="001A636B" w:rsidRDefault="001E263C" w:rsidP="00991877">
            <w:pPr>
              <w:pStyle w:val="ac"/>
              <w:tabs>
                <w:tab w:val="left" w:pos="748"/>
              </w:tabs>
              <w:spacing w:after="0"/>
              <w:ind w:right="-108"/>
              <w:jc w:val="both"/>
              <w:rPr>
                <w:rFonts w:ascii="Times New Roman" w:hAnsi="Times New Roman"/>
                <w:b/>
                <w:sz w:val="28"/>
                <w:szCs w:val="28"/>
                <w:lang w:eastAsia="en-US"/>
              </w:rPr>
            </w:pPr>
            <w:r w:rsidRPr="001A636B">
              <w:rPr>
                <w:rFonts w:ascii="Times New Roman" w:hAnsi="Times New Roman"/>
                <w:b/>
                <w:sz w:val="28"/>
                <w:szCs w:val="28"/>
                <w:lang w:eastAsia="en-US"/>
              </w:rPr>
              <w:t>ПЕР -</w:t>
            </w:r>
            <w:r w:rsidRPr="001A636B">
              <w:rPr>
                <w:rFonts w:ascii="Times New Roman" w:hAnsi="Times New Roman"/>
                <w:b/>
                <w:sz w:val="28"/>
                <w:szCs w:val="28"/>
                <w:lang w:eastAsia="en-US"/>
              </w:rPr>
              <w:lastRenderedPageBreak/>
              <w:t>П.3.4</w:t>
            </w:r>
          </w:p>
        </w:tc>
        <w:tc>
          <w:tcPr>
            <w:tcW w:w="2127" w:type="dxa"/>
            <w:gridSpan w:val="2"/>
          </w:tcPr>
          <w:p w:rsidR="001E263C" w:rsidRPr="001A636B" w:rsidRDefault="001E263C" w:rsidP="00991877">
            <w:pPr>
              <w:pStyle w:val="ac"/>
              <w:spacing w:after="0"/>
              <w:ind w:left="-108"/>
              <w:jc w:val="both"/>
              <w:rPr>
                <w:rFonts w:ascii="Times New Roman" w:hAnsi="Times New Roman"/>
                <w:sz w:val="28"/>
                <w:szCs w:val="28"/>
                <w:lang w:eastAsia="en-US"/>
              </w:rPr>
            </w:pPr>
            <w:r w:rsidRPr="001A636B">
              <w:rPr>
                <w:rFonts w:ascii="Times New Roman" w:hAnsi="Times New Roman"/>
                <w:sz w:val="28"/>
                <w:szCs w:val="28"/>
                <w:lang w:eastAsia="en-US"/>
              </w:rPr>
              <w:lastRenderedPageBreak/>
              <w:t xml:space="preserve">Виконання </w:t>
            </w:r>
            <w:r w:rsidRPr="001A636B">
              <w:rPr>
                <w:rFonts w:ascii="Times New Roman" w:hAnsi="Times New Roman"/>
                <w:sz w:val="28"/>
                <w:szCs w:val="28"/>
              </w:rPr>
              <w:lastRenderedPageBreak/>
              <w:t>фарбування волосся рослинними та природними барвниками</w:t>
            </w:r>
          </w:p>
        </w:tc>
        <w:tc>
          <w:tcPr>
            <w:tcW w:w="6379" w:type="dxa"/>
            <w:gridSpan w:val="3"/>
          </w:tcPr>
          <w:p w:rsidR="001E263C" w:rsidRPr="001A636B" w:rsidRDefault="001E263C" w:rsidP="00991877">
            <w:pPr>
              <w:tabs>
                <w:tab w:val="left" w:pos="234"/>
              </w:tabs>
              <w:jc w:val="both"/>
              <w:rPr>
                <w:i/>
                <w:sz w:val="28"/>
                <w:szCs w:val="28"/>
              </w:rPr>
            </w:pPr>
            <w:r w:rsidRPr="001A636B">
              <w:rPr>
                <w:b/>
                <w:bCs/>
                <w:sz w:val="28"/>
                <w:szCs w:val="28"/>
              </w:rPr>
              <w:lastRenderedPageBreak/>
              <w:t xml:space="preserve">Уміти: </w:t>
            </w:r>
            <w:r w:rsidRPr="001A636B">
              <w:rPr>
                <w:sz w:val="28"/>
                <w:szCs w:val="28"/>
              </w:rPr>
              <w:t xml:space="preserve">виконувати фарбування волосся </w:t>
            </w:r>
            <w:r w:rsidRPr="001A636B">
              <w:rPr>
                <w:sz w:val="28"/>
                <w:szCs w:val="28"/>
              </w:rPr>
              <w:lastRenderedPageBreak/>
              <w:t>природними барвниками;</w:t>
            </w:r>
          </w:p>
          <w:p w:rsidR="001E263C" w:rsidRPr="001A636B" w:rsidRDefault="001E263C" w:rsidP="00991877">
            <w:pPr>
              <w:tabs>
                <w:tab w:val="left" w:pos="97"/>
              </w:tabs>
              <w:jc w:val="both"/>
              <w:rPr>
                <w:i/>
                <w:sz w:val="28"/>
                <w:szCs w:val="28"/>
              </w:rPr>
            </w:pPr>
            <w:r w:rsidRPr="001A636B">
              <w:rPr>
                <w:sz w:val="28"/>
                <w:szCs w:val="28"/>
              </w:rPr>
              <w:t>визначати час витримки в залежності від бажаного кольору; ополіскувати волосся; виводити плями зі шкіри</w:t>
            </w:r>
          </w:p>
        </w:tc>
      </w:tr>
      <w:tr w:rsidR="001E263C" w:rsidRPr="001A636B" w:rsidTr="00A91CF2">
        <w:tc>
          <w:tcPr>
            <w:tcW w:w="1418" w:type="dxa"/>
          </w:tcPr>
          <w:p w:rsidR="001E263C" w:rsidRPr="001A636B" w:rsidRDefault="001E263C" w:rsidP="00991877">
            <w:pPr>
              <w:ind w:left="-137" w:right="-108"/>
              <w:jc w:val="both"/>
              <w:rPr>
                <w:i/>
                <w:sz w:val="28"/>
                <w:szCs w:val="28"/>
              </w:rPr>
            </w:pPr>
            <w:r w:rsidRPr="001A636B">
              <w:rPr>
                <w:b/>
                <w:sz w:val="28"/>
                <w:szCs w:val="28"/>
              </w:rPr>
              <w:lastRenderedPageBreak/>
              <w:t>ПЕР -П.4.1</w:t>
            </w:r>
          </w:p>
        </w:tc>
        <w:tc>
          <w:tcPr>
            <w:tcW w:w="2127" w:type="dxa"/>
            <w:gridSpan w:val="2"/>
          </w:tcPr>
          <w:p w:rsidR="001E263C" w:rsidRPr="001A636B" w:rsidRDefault="001E263C" w:rsidP="00991877">
            <w:pPr>
              <w:ind w:left="-137" w:right="-108"/>
              <w:jc w:val="both"/>
              <w:rPr>
                <w:i/>
                <w:sz w:val="28"/>
                <w:szCs w:val="28"/>
              </w:rPr>
            </w:pPr>
            <w:r w:rsidRPr="001A636B">
              <w:rPr>
                <w:sz w:val="28"/>
                <w:szCs w:val="28"/>
              </w:rPr>
              <w:t xml:space="preserve">Виконання хімічної завивки </w:t>
            </w:r>
          </w:p>
          <w:p w:rsidR="001E263C" w:rsidRPr="001A636B" w:rsidRDefault="001E263C" w:rsidP="00991877">
            <w:pPr>
              <w:ind w:left="-137" w:right="-108"/>
              <w:jc w:val="both"/>
              <w:rPr>
                <w:bCs/>
                <w:i/>
                <w:sz w:val="28"/>
                <w:szCs w:val="28"/>
              </w:rPr>
            </w:pPr>
            <w:r w:rsidRPr="001A636B">
              <w:rPr>
                <w:sz w:val="28"/>
                <w:szCs w:val="28"/>
              </w:rPr>
              <w:t>волосся з використанням звичайних коклюшок за класичною технологією</w:t>
            </w:r>
          </w:p>
        </w:tc>
        <w:tc>
          <w:tcPr>
            <w:tcW w:w="6379" w:type="dxa"/>
            <w:gridSpan w:val="3"/>
          </w:tcPr>
          <w:p w:rsidR="001E263C" w:rsidRPr="001A636B" w:rsidRDefault="001E263C" w:rsidP="00991877">
            <w:pPr>
              <w:jc w:val="both"/>
              <w:rPr>
                <w:b/>
                <w:i/>
                <w:sz w:val="28"/>
                <w:szCs w:val="28"/>
              </w:rPr>
            </w:pPr>
            <w:r w:rsidRPr="001A636B">
              <w:rPr>
                <w:b/>
                <w:bCs/>
                <w:sz w:val="28"/>
                <w:szCs w:val="28"/>
              </w:rPr>
              <w:t xml:space="preserve">Уміти: </w:t>
            </w:r>
            <w:r w:rsidRPr="001A636B">
              <w:rPr>
                <w:sz w:val="28"/>
                <w:szCs w:val="28"/>
              </w:rPr>
              <w:t>замальовувати схеми накручування волосся на коклюшки;</w:t>
            </w:r>
            <w:r w:rsidRPr="001A636B">
              <w:rPr>
                <w:b/>
                <w:sz w:val="28"/>
                <w:szCs w:val="28"/>
              </w:rPr>
              <w:t xml:space="preserve"> </w:t>
            </w:r>
            <w:r w:rsidRPr="001A636B">
              <w:rPr>
                <w:sz w:val="28"/>
                <w:szCs w:val="28"/>
              </w:rPr>
              <w:t>визначати стан і структуру волосся; виконувати підготовчі роботи перед хімічною завивкою;накручувати волосся на звичайні коклюшки, наносити розчин, визначати час витримки, готувати фіксаж та наносити його на волосся, нейтралізувати волосся</w:t>
            </w:r>
          </w:p>
        </w:tc>
      </w:tr>
      <w:tr w:rsidR="001E263C" w:rsidRPr="001A636B" w:rsidTr="00A91CF2">
        <w:tc>
          <w:tcPr>
            <w:tcW w:w="9924" w:type="dxa"/>
            <w:gridSpan w:val="6"/>
            <w:tcBorders>
              <w:left w:val="nil"/>
              <w:right w:val="nil"/>
            </w:tcBorders>
            <w:vAlign w:val="center"/>
          </w:tcPr>
          <w:p w:rsidR="001E263C" w:rsidRPr="001A636B" w:rsidRDefault="001E263C" w:rsidP="00991877">
            <w:pPr>
              <w:ind w:right="282"/>
              <w:jc w:val="both"/>
              <w:textAlignment w:val="top"/>
              <w:rPr>
                <w:b/>
                <w:iCs/>
                <w:sz w:val="28"/>
                <w:szCs w:val="28"/>
              </w:rPr>
            </w:pPr>
            <w:r w:rsidRPr="001A636B">
              <w:rPr>
                <w:b/>
                <w:sz w:val="28"/>
                <w:szCs w:val="28"/>
              </w:rPr>
              <w:t>Професійна кваліфікація: перукар 2-го класу (ПЕР-2)</w:t>
            </w:r>
          </w:p>
        </w:tc>
      </w:tr>
      <w:tr w:rsidR="001E263C" w:rsidRPr="001A636B" w:rsidTr="00A91CF2">
        <w:tc>
          <w:tcPr>
            <w:tcW w:w="1418" w:type="dxa"/>
            <w:vMerge w:val="restart"/>
          </w:tcPr>
          <w:p w:rsidR="001E263C" w:rsidRPr="001A636B" w:rsidRDefault="001E263C" w:rsidP="00991877">
            <w:pPr>
              <w:ind w:right="282"/>
              <w:jc w:val="both"/>
              <w:rPr>
                <w:b/>
                <w:iCs/>
                <w:sz w:val="28"/>
                <w:szCs w:val="28"/>
              </w:rPr>
            </w:pPr>
            <w:r w:rsidRPr="001A636B">
              <w:rPr>
                <w:b/>
                <w:sz w:val="28"/>
                <w:szCs w:val="28"/>
                <w:shd w:val="clear" w:color="auto" w:fill="FFFFFF"/>
                <w:lang w:eastAsia="uk-UA"/>
              </w:rPr>
              <w:t>ПЕР-2</w:t>
            </w:r>
            <w:r w:rsidRPr="001A636B">
              <w:rPr>
                <w:b/>
                <w:sz w:val="28"/>
                <w:szCs w:val="28"/>
                <w:shd w:val="clear" w:color="auto" w:fill="FFFFFF"/>
              </w:rPr>
              <w:t>.1</w:t>
            </w:r>
          </w:p>
        </w:tc>
        <w:tc>
          <w:tcPr>
            <w:tcW w:w="1843" w:type="dxa"/>
          </w:tcPr>
          <w:p w:rsidR="001E263C" w:rsidRPr="001A636B" w:rsidRDefault="001E263C" w:rsidP="00991877">
            <w:pPr>
              <w:jc w:val="both"/>
              <w:rPr>
                <w:sz w:val="28"/>
                <w:szCs w:val="28"/>
                <w:lang w:val="uk-UA"/>
              </w:rPr>
            </w:pPr>
          </w:p>
        </w:tc>
        <w:tc>
          <w:tcPr>
            <w:tcW w:w="5387" w:type="dxa"/>
            <w:gridSpan w:val="2"/>
          </w:tcPr>
          <w:p w:rsidR="001E263C" w:rsidRPr="001A636B" w:rsidRDefault="001E263C" w:rsidP="00991877">
            <w:pPr>
              <w:ind w:right="282"/>
              <w:jc w:val="both"/>
              <w:textAlignment w:val="top"/>
              <w:rPr>
                <w:b/>
                <w:i/>
                <w:iCs/>
                <w:sz w:val="28"/>
                <w:szCs w:val="28"/>
              </w:rPr>
            </w:pPr>
            <w:r w:rsidRPr="001A636B">
              <w:rPr>
                <w:b/>
                <w:sz w:val="28"/>
                <w:szCs w:val="28"/>
              </w:rPr>
              <w:t>Укладання волосся</w:t>
            </w:r>
          </w:p>
        </w:tc>
        <w:tc>
          <w:tcPr>
            <w:tcW w:w="1276" w:type="dxa"/>
            <w:gridSpan w:val="2"/>
          </w:tcPr>
          <w:p w:rsidR="001E263C" w:rsidRPr="001A636B" w:rsidRDefault="001E263C" w:rsidP="00991877">
            <w:pPr>
              <w:jc w:val="both"/>
              <w:rPr>
                <w:b/>
                <w:sz w:val="28"/>
                <w:szCs w:val="28"/>
                <w:lang w:val="uk-UA"/>
              </w:rPr>
            </w:pPr>
            <w:r w:rsidRPr="001A636B">
              <w:rPr>
                <w:b/>
                <w:sz w:val="28"/>
                <w:szCs w:val="28"/>
                <w:lang w:val="uk-UA"/>
              </w:rPr>
              <w:t>36</w:t>
            </w:r>
          </w:p>
        </w:tc>
      </w:tr>
      <w:tr w:rsidR="001E263C" w:rsidRPr="001A636B" w:rsidTr="00A91CF2">
        <w:tc>
          <w:tcPr>
            <w:tcW w:w="1418" w:type="dxa"/>
            <w:vMerge/>
          </w:tcPr>
          <w:p w:rsidR="001E263C" w:rsidRPr="001A636B" w:rsidRDefault="001E263C" w:rsidP="00991877">
            <w:pPr>
              <w:jc w:val="both"/>
              <w:rPr>
                <w:sz w:val="28"/>
                <w:szCs w:val="28"/>
                <w:lang w:val="uk-UA"/>
              </w:rPr>
            </w:pPr>
          </w:p>
        </w:tc>
        <w:tc>
          <w:tcPr>
            <w:tcW w:w="1843" w:type="dxa"/>
          </w:tcPr>
          <w:p w:rsidR="001E263C" w:rsidRPr="001A636B" w:rsidRDefault="001E263C" w:rsidP="00991877">
            <w:pPr>
              <w:ind w:right="282"/>
              <w:jc w:val="both"/>
              <w:rPr>
                <w:i/>
                <w:iCs/>
                <w:sz w:val="28"/>
                <w:szCs w:val="28"/>
              </w:rPr>
            </w:pPr>
            <w:r w:rsidRPr="001A636B">
              <w:rPr>
                <w:sz w:val="28"/>
                <w:szCs w:val="28"/>
                <w:shd w:val="clear" w:color="auto" w:fill="FFFFFF"/>
                <w:lang w:eastAsia="uk-UA"/>
              </w:rPr>
              <w:t>ПЕР – 2</w:t>
            </w:r>
            <w:r w:rsidRPr="001A636B">
              <w:rPr>
                <w:sz w:val="28"/>
                <w:szCs w:val="28"/>
                <w:shd w:val="clear" w:color="auto" w:fill="FFFFFF"/>
              </w:rPr>
              <w:t>.1.1</w:t>
            </w:r>
          </w:p>
        </w:tc>
        <w:tc>
          <w:tcPr>
            <w:tcW w:w="5387" w:type="dxa"/>
            <w:gridSpan w:val="2"/>
            <w:vAlign w:val="center"/>
          </w:tcPr>
          <w:p w:rsidR="001E263C" w:rsidRPr="001A636B" w:rsidRDefault="001E263C" w:rsidP="00991877">
            <w:pPr>
              <w:ind w:right="282"/>
              <w:jc w:val="both"/>
              <w:rPr>
                <w:bCs/>
                <w:i/>
                <w:iCs/>
                <w:sz w:val="28"/>
                <w:szCs w:val="28"/>
              </w:rPr>
            </w:pPr>
            <w:r w:rsidRPr="001A636B">
              <w:rPr>
                <w:sz w:val="28"/>
                <w:szCs w:val="28"/>
              </w:rPr>
              <w:t>Виконання укладання волосся феном</w:t>
            </w:r>
          </w:p>
        </w:tc>
        <w:tc>
          <w:tcPr>
            <w:tcW w:w="1276" w:type="dxa"/>
            <w:gridSpan w:val="2"/>
          </w:tcPr>
          <w:p w:rsidR="001E263C" w:rsidRPr="001A636B" w:rsidRDefault="001E263C" w:rsidP="00991877">
            <w:pPr>
              <w:jc w:val="both"/>
              <w:rPr>
                <w:sz w:val="28"/>
                <w:szCs w:val="28"/>
                <w:lang w:val="uk-UA"/>
              </w:rPr>
            </w:pPr>
            <w:r w:rsidRPr="001A636B">
              <w:rPr>
                <w:sz w:val="28"/>
                <w:szCs w:val="28"/>
                <w:lang w:val="uk-UA"/>
              </w:rPr>
              <w:t>12</w:t>
            </w:r>
          </w:p>
        </w:tc>
      </w:tr>
      <w:tr w:rsidR="001E263C" w:rsidRPr="001A636B" w:rsidTr="00A91CF2">
        <w:tc>
          <w:tcPr>
            <w:tcW w:w="1418" w:type="dxa"/>
            <w:vMerge/>
          </w:tcPr>
          <w:p w:rsidR="001E263C" w:rsidRPr="001A636B" w:rsidRDefault="001E263C" w:rsidP="00991877">
            <w:pPr>
              <w:jc w:val="both"/>
              <w:rPr>
                <w:sz w:val="28"/>
                <w:szCs w:val="28"/>
                <w:lang w:val="uk-UA"/>
              </w:rPr>
            </w:pPr>
          </w:p>
        </w:tc>
        <w:tc>
          <w:tcPr>
            <w:tcW w:w="1843" w:type="dxa"/>
          </w:tcPr>
          <w:p w:rsidR="001E263C" w:rsidRPr="001A636B" w:rsidRDefault="001E263C" w:rsidP="00991877">
            <w:pPr>
              <w:ind w:right="282"/>
              <w:jc w:val="both"/>
              <w:rPr>
                <w:i/>
                <w:sz w:val="28"/>
                <w:szCs w:val="28"/>
              </w:rPr>
            </w:pPr>
            <w:r w:rsidRPr="001A636B">
              <w:rPr>
                <w:sz w:val="28"/>
                <w:szCs w:val="28"/>
                <w:shd w:val="clear" w:color="auto" w:fill="FFFFFF"/>
                <w:lang w:eastAsia="uk-UA"/>
              </w:rPr>
              <w:t>ПЕР – 2</w:t>
            </w:r>
            <w:r w:rsidRPr="001A636B">
              <w:rPr>
                <w:sz w:val="28"/>
                <w:szCs w:val="28"/>
                <w:shd w:val="clear" w:color="auto" w:fill="FFFFFF"/>
              </w:rPr>
              <w:t>.1.2</w:t>
            </w:r>
          </w:p>
        </w:tc>
        <w:tc>
          <w:tcPr>
            <w:tcW w:w="5387" w:type="dxa"/>
            <w:gridSpan w:val="2"/>
            <w:vAlign w:val="center"/>
          </w:tcPr>
          <w:p w:rsidR="001E263C" w:rsidRPr="001A636B" w:rsidRDefault="001E263C" w:rsidP="00991877">
            <w:pPr>
              <w:ind w:right="282"/>
              <w:jc w:val="both"/>
              <w:rPr>
                <w:bCs/>
                <w:i/>
                <w:iCs/>
                <w:sz w:val="28"/>
                <w:szCs w:val="28"/>
              </w:rPr>
            </w:pPr>
            <w:r w:rsidRPr="001A636B">
              <w:rPr>
                <w:sz w:val="28"/>
                <w:szCs w:val="28"/>
              </w:rPr>
              <w:t>Виконання простих та базових модельних зачісок із використанням бігуді</w:t>
            </w:r>
          </w:p>
        </w:tc>
        <w:tc>
          <w:tcPr>
            <w:tcW w:w="1276" w:type="dxa"/>
            <w:gridSpan w:val="2"/>
          </w:tcPr>
          <w:p w:rsidR="001E263C" w:rsidRPr="001A636B" w:rsidRDefault="001E263C" w:rsidP="00991877">
            <w:pPr>
              <w:jc w:val="both"/>
              <w:rPr>
                <w:sz w:val="28"/>
                <w:szCs w:val="28"/>
                <w:lang w:val="uk-UA"/>
              </w:rPr>
            </w:pPr>
            <w:r w:rsidRPr="001A636B">
              <w:rPr>
                <w:sz w:val="28"/>
                <w:szCs w:val="28"/>
                <w:lang w:val="uk-UA"/>
              </w:rPr>
              <w:t>12</w:t>
            </w:r>
          </w:p>
        </w:tc>
      </w:tr>
      <w:tr w:rsidR="001E263C" w:rsidRPr="001A636B" w:rsidTr="00A91CF2">
        <w:tc>
          <w:tcPr>
            <w:tcW w:w="1418" w:type="dxa"/>
            <w:vMerge/>
          </w:tcPr>
          <w:p w:rsidR="001E263C" w:rsidRPr="001A636B" w:rsidRDefault="001E263C" w:rsidP="00991877">
            <w:pPr>
              <w:jc w:val="both"/>
              <w:rPr>
                <w:sz w:val="28"/>
                <w:szCs w:val="28"/>
                <w:lang w:val="uk-UA"/>
              </w:rPr>
            </w:pPr>
          </w:p>
        </w:tc>
        <w:tc>
          <w:tcPr>
            <w:tcW w:w="1843" w:type="dxa"/>
          </w:tcPr>
          <w:p w:rsidR="001E263C" w:rsidRPr="001A636B" w:rsidRDefault="001E263C" w:rsidP="00991877">
            <w:pPr>
              <w:ind w:right="282"/>
              <w:jc w:val="both"/>
              <w:rPr>
                <w:i/>
                <w:sz w:val="28"/>
                <w:szCs w:val="28"/>
              </w:rPr>
            </w:pPr>
            <w:r w:rsidRPr="001A636B">
              <w:rPr>
                <w:sz w:val="28"/>
                <w:szCs w:val="28"/>
                <w:shd w:val="clear" w:color="auto" w:fill="FFFFFF"/>
                <w:lang w:eastAsia="uk-UA"/>
              </w:rPr>
              <w:t>ПЕР – 2</w:t>
            </w:r>
            <w:r w:rsidRPr="001A636B">
              <w:rPr>
                <w:sz w:val="28"/>
                <w:szCs w:val="28"/>
                <w:shd w:val="clear" w:color="auto" w:fill="FFFFFF"/>
              </w:rPr>
              <w:t>.1.3</w:t>
            </w:r>
          </w:p>
        </w:tc>
        <w:tc>
          <w:tcPr>
            <w:tcW w:w="5387" w:type="dxa"/>
            <w:gridSpan w:val="2"/>
            <w:vAlign w:val="center"/>
          </w:tcPr>
          <w:p w:rsidR="001E263C" w:rsidRPr="001A636B" w:rsidRDefault="001E263C" w:rsidP="00991877">
            <w:pPr>
              <w:ind w:right="282"/>
              <w:jc w:val="both"/>
              <w:rPr>
                <w:i/>
                <w:sz w:val="28"/>
                <w:szCs w:val="28"/>
              </w:rPr>
            </w:pPr>
            <w:r w:rsidRPr="001A636B">
              <w:rPr>
                <w:sz w:val="28"/>
                <w:szCs w:val="28"/>
              </w:rPr>
              <w:t>Виконання завивки волосся гарячим способом</w:t>
            </w:r>
          </w:p>
        </w:tc>
        <w:tc>
          <w:tcPr>
            <w:tcW w:w="1276" w:type="dxa"/>
            <w:gridSpan w:val="2"/>
          </w:tcPr>
          <w:p w:rsidR="001E263C" w:rsidRPr="001A636B" w:rsidRDefault="001E263C" w:rsidP="00991877">
            <w:pPr>
              <w:jc w:val="both"/>
              <w:rPr>
                <w:sz w:val="28"/>
                <w:szCs w:val="28"/>
                <w:lang w:val="uk-UA"/>
              </w:rPr>
            </w:pPr>
            <w:r w:rsidRPr="001A636B">
              <w:rPr>
                <w:sz w:val="28"/>
                <w:szCs w:val="28"/>
                <w:lang w:val="uk-UA"/>
              </w:rPr>
              <w:t>12</w:t>
            </w:r>
          </w:p>
        </w:tc>
      </w:tr>
      <w:tr w:rsidR="001E263C" w:rsidRPr="001A636B" w:rsidTr="00A91CF2">
        <w:tc>
          <w:tcPr>
            <w:tcW w:w="1418" w:type="dxa"/>
            <w:vMerge w:val="restart"/>
          </w:tcPr>
          <w:p w:rsidR="001E263C" w:rsidRPr="001A636B" w:rsidRDefault="001E263C" w:rsidP="00991877">
            <w:pPr>
              <w:ind w:right="282"/>
              <w:jc w:val="both"/>
              <w:rPr>
                <w:b/>
                <w:iCs/>
                <w:sz w:val="28"/>
                <w:szCs w:val="28"/>
              </w:rPr>
            </w:pPr>
            <w:r w:rsidRPr="001A636B">
              <w:rPr>
                <w:b/>
                <w:sz w:val="28"/>
                <w:szCs w:val="28"/>
                <w:shd w:val="clear" w:color="auto" w:fill="FFFFFF"/>
                <w:lang w:eastAsia="uk-UA"/>
              </w:rPr>
              <w:t>ПЕР-2</w:t>
            </w:r>
            <w:r w:rsidRPr="001A636B">
              <w:rPr>
                <w:b/>
                <w:sz w:val="28"/>
                <w:szCs w:val="28"/>
                <w:shd w:val="clear" w:color="auto" w:fill="FFFFFF"/>
              </w:rPr>
              <w:t>.2</w:t>
            </w:r>
          </w:p>
        </w:tc>
        <w:tc>
          <w:tcPr>
            <w:tcW w:w="1843" w:type="dxa"/>
          </w:tcPr>
          <w:p w:rsidR="001E263C" w:rsidRPr="001A636B" w:rsidRDefault="001E263C" w:rsidP="00991877">
            <w:pPr>
              <w:jc w:val="both"/>
              <w:rPr>
                <w:sz w:val="28"/>
                <w:szCs w:val="28"/>
                <w:lang w:val="uk-UA"/>
              </w:rPr>
            </w:pPr>
          </w:p>
        </w:tc>
        <w:tc>
          <w:tcPr>
            <w:tcW w:w="5387" w:type="dxa"/>
            <w:gridSpan w:val="2"/>
          </w:tcPr>
          <w:p w:rsidR="001E263C" w:rsidRPr="001A636B" w:rsidRDefault="001E263C" w:rsidP="00991877">
            <w:pPr>
              <w:ind w:right="282"/>
              <w:jc w:val="both"/>
              <w:textAlignment w:val="top"/>
              <w:rPr>
                <w:b/>
                <w:i/>
                <w:iCs/>
                <w:sz w:val="28"/>
                <w:szCs w:val="28"/>
              </w:rPr>
            </w:pPr>
            <w:r w:rsidRPr="001A636B">
              <w:rPr>
                <w:b/>
                <w:sz w:val="28"/>
                <w:szCs w:val="28"/>
              </w:rPr>
              <w:t>Виконання базових модельних стрижок</w:t>
            </w:r>
          </w:p>
        </w:tc>
        <w:tc>
          <w:tcPr>
            <w:tcW w:w="1276" w:type="dxa"/>
            <w:gridSpan w:val="2"/>
          </w:tcPr>
          <w:p w:rsidR="001E263C" w:rsidRPr="001A636B" w:rsidRDefault="001E263C" w:rsidP="00991877">
            <w:pPr>
              <w:jc w:val="both"/>
              <w:rPr>
                <w:b/>
                <w:sz w:val="28"/>
                <w:szCs w:val="28"/>
                <w:lang w:val="uk-UA"/>
              </w:rPr>
            </w:pPr>
            <w:r w:rsidRPr="001A636B">
              <w:rPr>
                <w:b/>
                <w:sz w:val="28"/>
                <w:szCs w:val="28"/>
                <w:lang w:val="uk-UA"/>
              </w:rPr>
              <w:t>66</w:t>
            </w:r>
          </w:p>
        </w:tc>
      </w:tr>
      <w:tr w:rsidR="001E263C" w:rsidRPr="001A636B" w:rsidTr="00A91CF2">
        <w:tc>
          <w:tcPr>
            <w:tcW w:w="1418" w:type="dxa"/>
            <w:vMerge/>
          </w:tcPr>
          <w:p w:rsidR="001E263C" w:rsidRPr="001A636B" w:rsidRDefault="001E263C" w:rsidP="00991877">
            <w:pPr>
              <w:jc w:val="both"/>
              <w:rPr>
                <w:sz w:val="28"/>
                <w:szCs w:val="28"/>
                <w:lang w:val="uk-UA"/>
              </w:rPr>
            </w:pPr>
          </w:p>
        </w:tc>
        <w:tc>
          <w:tcPr>
            <w:tcW w:w="1843" w:type="dxa"/>
          </w:tcPr>
          <w:p w:rsidR="001E263C" w:rsidRPr="001A636B" w:rsidRDefault="001E263C" w:rsidP="00991877">
            <w:pPr>
              <w:ind w:right="282"/>
              <w:jc w:val="both"/>
              <w:textAlignment w:val="top"/>
              <w:rPr>
                <w:i/>
                <w:iCs/>
                <w:sz w:val="28"/>
                <w:szCs w:val="28"/>
              </w:rPr>
            </w:pPr>
            <w:r w:rsidRPr="001A636B">
              <w:rPr>
                <w:sz w:val="28"/>
                <w:szCs w:val="28"/>
                <w:shd w:val="clear" w:color="auto" w:fill="FFFFFF"/>
                <w:lang w:eastAsia="uk-UA"/>
              </w:rPr>
              <w:t>ПЕР – 2</w:t>
            </w:r>
            <w:r w:rsidRPr="001A636B">
              <w:rPr>
                <w:sz w:val="28"/>
                <w:szCs w:val="28"/>
                <w:shd w:val="clear" w:color="auto" w:fill="FFFFFF"/>
              </w:rPr>
              <w:t>.2.1</w:t>
            </w:r>
          </w:p>
        </w:tc>
        <w:tc>
          <w:tcPr>
            <w:tcW w:w="5387" w:type="dxa"/>
            <w:gridSpan w:val="2"/>
          </w:tcPr>
          <w:p w:rsidR="001E263C" w:rsidRPr="001A636B" w:rsidRDefault="001E263C" w:rsidP="00991877">
            <w:pPr>
              <w:ind w:right="282"/>
              <w:jc w:val="both"/>
              <w:rPr>
                <w:i/>
                <w:sz w:val="28"/>
                <w:szCs w:val="28"/>
              </w:rPr>
            </w:pPr>
            <w:r w:rsidRPr="001A636B">
              <w:rPr>
                <w:sz w:val="28"/>
                <w:szCs w:val="28"/>
              </w:rPr>
              <w:t>Виконання базових модельних сучасних жіночих стрижок</w:t>
            </w:r>
          </w:p>
        </w:tc>
        <w:tc>
          <w:tcPr>
            <w:tcW w:w="1276" w:type="dxa"/>
            <w:gridSpan w:val="2"/>
          </w:tcPr>
          <w:p w:rsidR="001E263C" w:rsidRPr="001A636B" w:rsidRDefault="001E263C" w:rsidP="00991877">
            <w:pPr>
              <w:jc w:val="both"/>
              <w:rPr>
                <w:sz w:val="28"/>
                <w:szCs w:val="28"/>
                <w:lang w:val="uk-UA"/>
              </w:rPr>
            </w:pPr>
            <w:r w:rsidRPr="001A636B">
              <w:rPr>
                <w:sz w:val="28"/>
                <w:szCs w:val="28"/>
                <w:lang w:val="uk-UA"/>
              </w:rPr>
              <w:t>30</w:t>
            </w:r>
          </w:p>
        </w:tc>
      </w:tr>
      <w:tr w:rsidR="001E263C" w:rsidRPr="001A636B" w:rsidTr="00A91CF2">
        <w:tc>
          <w:tcPr>
            <w:tcW w:w="1418" w:type="dxa"/>
            <w:vMerge/>
          </w:tcPr>
          <w:p w:rsidR="001E263C" w:rsidRPr="001A636B" w:rsidRDefault="001E263C" w:rsidP="00991877">
            <w:pPr>
              <w:jc w:val="both"/>
              <w:rPr>
                <w:sz w:val="28"/>
                <w:szCs w:val="28"/>
                <w:lang w:val="uk-UA"/>
              </w:rPr>
            </w:pPr>
          </w:p>
        </w:tc>
        <w:tc>
          <w:tcPr>
            <w:tcW w:w="1843" w:type="dxa"/>
          </w:tcPr>
          <w:p w:rsidR="001E263C" w:rsidRPr="001A636B" w:rsidRDefault="001E263C" w:rsidP="00991877">
            <w:pPr>
              <w:ind w:right="282"/>
              <w:jc w:val="both"/>
              <w:rPr>
                <w:i/>
                <w:sz w:val="28"/>
                <w:szCs w:val="28"/>
              </w:rPr>
            </w:pPr>
            <w:r w:rsidRPr="001A636B">
              <w:rPr>
                <w:sz w:val="28"/>
                <w:szCs w:val="28"/>
                <w:shd w:val="clear" w:color="auto" w:fill="FFFFFF"/>
                <w:lang w:eastAsia="uk-UA"/>
              </w:rPr>
              <w:t>ПЕР – 2</w:t>
            </w:r>
            <w:r w:rsidRPr="001A636B">
              <w:rPr>
                <w:sz w:val="28"/>
                <w:szCs w:val="28"/>
                <w:shd w:val="clear" w:color="auto" w:fill="FFFFFF"/>
              </w:rPr>
              <w:t>.2.2</w:t>
            </w:r>
          </w:p>
        </w:tc>
        <w:tc>
          <w:tcPr>
            <w:tcW w:w="5387" w:type="dxa"/>
            <w:gridSpan w:val="2"/>
          </w:tcPr>
          <w:p w:rsidR="001E263C" w:rsidRPr="001A636B" w:rsidRDefault="001E263C" w:rsidP="00991877">
            <w:pPr>
              <w:ind w:right="282"/>
              <w:jc w:val="both"/>
              <w:rPr>
                <w:i/>
                <w:sz w:val="28"/>
                <w:szCs w:val="28"/>
              </w:rPr>
            </w:pPr>
            <w:r w:rsidRPr="001A636B">
              <w:rPr>
                <w:sz w:val="28"/>
                <w:szCs w:val="28"/>
              </w:rPr>
              <w:t>Виконання базових модельних сучасних чоловічих стрижок</w:t>
            </w:r>
          </w:p>
        </w:tc>
        <w:tc>
          <w:tcPr>
            <w:tcW w:w="1276" w:type="dxa"/>
            <w:gridSpan w:val="2"/>
          </w:tcPr>
          <w:p w:rsidR="001E263C" w:rsidRPr="001A636B" w:rsidRDefault="001E263C" w:rsidP="00991877">
            <w:pPr>
              <w:jc w:val="both"/>
              <w:rPr>
                <w:sz w:val="28"/>
                <w:szCs w:val="28"/>
                <w:lang w:val="uk-UA"/>
              </w:rPr>
            </w:pPr>
            <w:r w:rsidRPr="001A636B">
              <w:rPr>
                <w:sz w:val="28"/>
                <w:szCs w:val="28"/>
                <w:lang w:val="uk-UA"/>
              </w:rPr>
              <w:t>36</w:t>
            </w:r>
          </w:p>
        </w:tc>
      </w:tr>
      <w:tr w:rsidR="001E263C" w:rsidRPr="001A636B" w:rsidTr="00A91CF2">
        <w:tc>
          <w:tcPr>
            <w:tcW w:w="1418" w:type="dxa"/>
            <w:vMerge w:val="restart"/>
          </w:tcPr>
          <w:p w:rsidR="001E263C" w:rsidRPr="001A636B" w:rsidRDefault="001E263C" w:rsidP="00991877">
            <w:pPr>
              <w:ind w:right="282"/>
              <w:jc w:val="both"/>
              <w:rPr>
                <w:b/>
                <w:iCs/>
                <w:sz w:val="28"/>
                <w:szCs w:val="28"/>
              </w:rPr>
            </w:pPr>
            <w:r w:rsidRPr="001A636B">
              <w:rPr>
                <w:b/>
                <w:sz w:val="28"/>
                <w:szCs w:val="28"/>
                <w:shd w:val="clear" w:color="auto" w:fill="FFFFFF"/>
                <w:lang w:eastAsia="uk-UA"/>
              </w:rPr>
              <w:t>ПЕР-2</w:t>
            </w:r>
            <w:r w:rsidRPr="001A636B">
              <w:rPr>
                <w:b/>
                <w:sz w:val="28"/>
                <w:szCs w:val="28"/>
                <w:shd w:val="clear" w:color="auto" w:fill="FFFFFF"/>
              </w:rPr>
              <w:t>.3</w:t>
            </w:r>
          </w:p>
        </w:tc>
        <w:tc>
          <w:tcPr>
            <w:tcW w:w="1843" w:type="dxa"/>
          </w:tcPr>
          <w:p w:rsidR="001E263C" w:rsidRPr="001A636B" w:rsidRDefault="001E263C" w:rsidP="00991877">
            <w:pPr>
              <w:jc w:val="both"/>
              <w:rPr>
                <w:sz w:val="28"/>
                <w:szCs w:val="28"/>
                <w:lang w:val="uk-UA"/>
              </w:rPr>
            </w:pPr>
          </w:p>
        </w:tc>
        <w:tc>
          <w:tcPr>
            <w:tcW w:w="5387" w:type="dxa"/>
            <w:gridSpan w:val="2"/>
          </w:tcPr>
          <w:p w:rsidR="001E263C" w:rsidRPr="001A636B" w:rsidRDefault="001E263C" w:rsidP="00991877">
            <w:pPr>
              <w:ind w:right="282"/>
              <w:jc w:val="both"/>
              <w:textAlignment w:val="top"/>
              <w:rPr>
                <w:b/>
                <w:i/>
                <w:iCs/>
                <w:sz w:val="28"/>
                <w:szCs w:val="28"/>
              </w:rPr>
            </w:pPr>
            <w:r w:rsidRPr="001A636B">
              <w:rPr>
                <w:b/>
                <w:sz w:val="28"/>
                <w:szCs w:val="28"/>
              </w:rPr>
              <w:t>Виконання хімічної завивки</w:t>
            </w:r>
          </w:p>
        </w:tc>
        <w:tc>
          <w:tcPr>
            <w:tcW w:w="1276" w:type="dxa"/>
            <w:gridSpan w:val="2"/>
          </w:tcPr>
          <w:p w:rsidR="001E263C" w:rsidRPr="001A636B" w:rsidRDefault="001E263C" w:rsidP="00991877">
            <w:pPr>
              <w:jc w:val="both"/>
              <w:rPr>
                <w:b/>
                <w:sz w:val="28"/>
                <w:szCs w:val="28"/>
                <w:lang w:val="uk-UA"/>
              </w:rPr>
            </w:pPr>
            <w:r w:rsidRPr="001A636B">
              <w:rPr>
                <w:b/>
                <w:sz w:val="28"/>
                <w:szCs w:val="28"/>
                <w:lang w:val="uk-UA"/>
              </w:rPr>
              <w:t>12</w:t>
            </w:r>
          </w:p>
        </w:tc>
      </w:tr>
      <w:tr w:rsidR="001E263C" w:rsidRPr="001A636B" w:rsidTr="00A91CF2">
        <w:tc>
          <w:tcPr>
            <w:tcW w:w="1418" w:type="dxa"/>
            <w:vMerge/>
          </w:tcPr>
          <w:p w:rsidR="001E263C" w:rsidRPr="001A636B" w:rsidRDefault="001E263C" w:rsidP="00991877">
            <w:pPr>
              <w:jc w:val="both"/>
              <w:rPr>
                <w:sz w:val="28"/>
                <w:szCs w:val="28"/>
                <w:lang w:val="uk-UA"/>
              </w:rPr>
            </w:pPr>
          </w:p>
        </w:tc>
        <w:tc>
          <w:tcPr>
            <w:tcW w:w="1843" w:type="dxa"/>
          </w:tcPr>
          <w:p w:rsidR="001E263C" w:rsidRPr="001A636B" w:rsidRDefault="001E263C" w:rsidP="00991877">
            <w:pPr>
              <w:ind w:right="282"/>
              <w:jc w:val="both"/>
              <w:rPr>
                <w:i/>
                <w:iCs/>
                <w:sz w:val="28"/>
                <w:szCs w:val="28"/>
              </w:rPr>
            </w:pPr>
            <w:r w:rsidRPr="001A636B">
              <w:rPr>
                <w:sz w:val="28"/>
                <w:szCs w:val="28"/>
                <w:shd w:val="clear" w:color="auto" w:fill="FFFFFF"/>
                <w:lang w:eastAsia="uk-UA"/>
              </w:rPr>
              <w:t>ПЕР – 2</w:t>
            </w:r>
            <w:r w:rsidRPr="001A636B">
              <w:rPr>
                <w:sz w:val="28"/>
                <w:szCs w:val="28"/>
                <w:shd w:val="clear" w:color="auto" w:fill="FFFFFF"/>
              </w:rPr>
              <w:t>.3.1</w:t>
            </w:r>
          </w:p>
        </w:tc>
        <w:tc>
          <w:tcPr>
            <w:tcW w:w="5387" w:type="dxa"/>
            <w:gridSpan w:val="2"/>
          </w:tcPr>
          <w:p w:rsidR="001E263C" w:rsidRPr="001A636B" w:rsidRDefault="001E263C" w:rsidP="00991877">
            <w:pPr>
              <w:ind w:right="282"/>
              <w:jc w:val="both"/>
              <w:rPr>
                <w:bCs/>
                <w:i/>
                <w:iCs/>
                <w:sz w:val="28"/>
                <w:szCs w:val="28"/>
              </w:rPr>
            </w:pPr>
            <w:r w:rsidRPr="001A636B">
              <w:rPr>
                <w:sz w:val="28"/>
                <w:szCs w:val="28"/>
              </w:rPr>
              <w:t>Виконання хімічної завивки різними способами</w:t>
            </w:r>
          </w:p>
        </w:tc>
        <w:tc>
          <w:tcPr>
            <w:tcW w:w="1276" w:type="dxa"/>
            <w:gridSpan w:val="2"/>
          </w:tcPr>
          <w:p w:rsidR="001E263C" w:rsidRPr="001A636B" w:rsidRDefault="001E263C" w:rsidP="00991877">
            <w:pPr>
              <w:jc w:val="both"/>
              <w:rPr>
                <w:sz w:val="28"/>
                <w:szCs w:val="28"/>
                <w:lang w:val="uk-UA"/>
              </w:rPr>
            </w:pPr>
            <w:r w:rsidRPr="001A636B">
              <w:rPr>
                <w:sz w:val="28"/>
                <w:szCs w:val="28"/>
                <w:lang w:val="uk-UA"/>
              </w:rPr>
              <w:t>12</w:t>
            </w:r>
          </w:p>
        </w:tc>
      </w:tr>
      <w:tr w:rsidR="001E263C" w:rsidRPr="001A636B" w:rsidTr="00A91CF2">
        <w:tc>
          <w:tcPr>
            <w:tcW w:w="1418" w:type="dxa"/>
            <w:vMerge w:val="restart"/>
          </w:tcPr>
          <w:p w:rsidR="001E263C" w:rsidRPr="001A636B" w:rsidRDefault="001E263C" w:rsidP="00991877">
            <w:pPr>
              <w:ind w:right="282"/>
              <w:jc w:val="both"/>
              <w:rPr>
                <w:b/>
                <w:iCs/>
                <w:sz w:val="28"/>
                <w:szCs w:val="28"/>
              </w:rPr>
            </w:pPr>
            <w:r w:rsidRPr="001A636B">
              <w:rPr>
                <w:b/>
                <w:sz w:val="28"/>
                <w:szCs w:val="28"/>
                <w:shd w:val="clear" w:color="auto" w:fill="FFFFFF"/>
                <w:lang w:eastAsia="uk-UA"/>
              </w:rPr>
              <w:t>ПЕР-2</w:t>
            </w:r>
            <w:r w:rsidRPr="001A636B">
              <w:rPr>
                <w:b/>
                <w:sz w:val="28"/>
                <w:szCs w:val="28"/>
                <w:shd w:val="clear" w:color="auto" w:fill="FFFFFF"/>
              </w:rPr>
              <w:t>.4</w:t>
            </w:r>
          </w:p>
        </w:tc>
        <w:tc>
          <w:tcPr>
            <w:tcW w:w="1843" w:type="dxa"/>
          </w:tcPr>
          <w:p w:rsidR="001E263C" w:rsidRPr="001A636B" w:rsidRDefault="001E263C" w:rsidP="00991877">
            <w:pPr>
              <w:jc w:val="both"/>
              <w:rPr>
                <w:sz w:val="28"/>
                <w:szCs w:val="28"/>
                <w:lang w:val="uk-UA"/>
              </w:rPr>
            </w:pPr>
          </w:p>
        </w:tc>
        <w:tc>
          <w:tcPr>
            <w:tcW w:w="5387" w:type="dxa"/>
            <w:gridSpan w:val="2"/>
          </w:tcPr>
          <w:p w:rsidR="001E263C" w:rsidRPr="001A636B" w:rsidRDefault="001E263C" w:rsidP="00991877">
            <w:pPr>
              <w:ind w:right="282"/>
              <w:jc w:val="both"/>
              <w:textAlignment w:val="top"/>
              <w:rPr>
                <w:b/>
                <w:i/>
                <w:iCs/>
                <w:sz w:val="28"/>
                <w:szCs w:val="28"/>
              </w:rPr>
            </w:pPr>
            <w:r w:rsidRPr="001A636B">
              <w:rPr>
                <w:b/>
                <w:sz w:val="28"/>
                <w:szCs w:val="28"/>
              </w:rPr>
              <w:t>Фарбування волосся сучасними способами</w:t>
            </w:r>
          </w:p>
        </w:tc>
        <w:tc>
          <w:tcPr>
            <w:tcW w:w="1276" w:type="dxa"/>
            <w:gridSpan w:val="2"/>
          </w:tcPr>
          <w:p w:rsidR="001E263C" w:rsidRPr="001A636B" w:rsidRDefault="001E263C" w:rsidP="00991877">
            <w:pPr>
              <w:jc w:val="both"/>
              <w:rPr>
                <w:b/>
                <w:sz w:val="28"/>
                <w:szCs w:val="28"/>
                <w:lang w:val="uk-UA"/>
              </w:rPr>
            </w:pPr>
            <w:r w:rsidRPr="001A636B">
              <w:rPr>
                <w:b/>
                <w:sz w:val="28"/>
                <w:szCs w:val="28"/>
                <w:lang w:val="uk-UA"/>
              </w:rPr>
              <w:t>36</w:t>
            </w:r>
          </w:p>
        </w:tc>
      </w:tr>
      <w:tr w:rsidR="001E263C" w:rsidRPr="001A636B" w:rsidTr="00A91CF2">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rPr>
                <w:i/>
                <w:iCs/>
                <w:sz w:val="28"/>
                <w:szCs w:val="28"/>
              </w:rPr>
            </w:pPr>
            <w:r w:rsidRPr="001A636B">
              <w:rPr>
                <w:sz w:val="28"/>
                <w:szCs w:val="28"/>
                <w:shd w:val="clear" w:color="auto" w:fill="FFFFFF"/>
                <w:lang w:eastAsia="uk-UA"/>
              </w:rPr>
              <w:t>ПЕР – 2</w:t>
            </w:r>
            <w:r w:rsidRPr="001A636B">
              <w:rPr>
                <w:sz w:val="28"/>
                <w:szCs w:val="28"/>
                <w:shd w:val="clear" w:color="auto" w:fill="FFFFFF"/>
              </w:rPr>
              <w:t>.4.1</w:t>
            </w:r>
          </w:p>
        </w:tc>
        <w:tc>
          <w:tcPr>
            <w:tcW w:w="5387" w:type="dxa"/>
            <w:gridSpan w:val="2"/>
          </w:tcPr>
          <w:p w:rsidR="001E263C" w:rsidRPr="001A636B" w:rsidRDefault="001E263C" w:rsidP="00991877">
            <w:pPr>
              <w:ind w:right="282"/>
              <w:jc w:val="both"/>
              <w:rPr>
                <w:i/>
                <w:sz w:val="28"/>
                <w:szCs w:val="28"/>
              </w:rPr>
            </w:pPr>
            <w:r w:rsidRPr="001A636B">
              <w:rPr>
                <w:sz w:val="28"/>
                <w:szCs w:val="28"/>
              </w:rPr>
              <w:t>Виконання часткового фарбування волосся</w:t>
            </w:r>
          </w:p>
        </w:tc>
        <w:tc>
          <w:tcPr>
            <w:tcW w:w="1276" w:type="dxa"/>
            <w:gridSpan w:val="2"/>
          </w:tcPr>
          <w:p w:rsidR="001E263C" w:rsidRPr="001A636B" w:rsidRDefault="001E263C" w:rsidP="00991877">
            <w:pPr>
              <w:jc w:val="both"/>
              <w:rPr>
                <w:sz w:val="28"/>
                <w:szCs w:val="28"/>
                <w:lang w:val="uk-UA"/>
              </w:rPr>
            </w:pPr>
            <w:r w:rsidRPr="001A636B">
              <w:rPr>
                <w:sz w:val="28"/>
                <w:szCs w:val="28"/>
                <w:lang w:val="uk-UA"/>
              </w:rPr>
              <w:t>18</w:t>
            </w:r>
          </w:p>
        </w:tc>
      </w:tr>
      <w:tr w:rsidR="001E263C" w:rsidRPr="001A636B" w:rsidTr="00A91CF2">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rPr>
                <w:i/>
                <w:sz w:val="28"/>
                <w:szCs w:val="28"/>
              </w:rPr>
            </w:pPr>
            <w:r w:rsidRPr="001A636B">
              <w:rPr>
                <w:sz w:val="28"/>
                <w:szCs w:val="28"/>
                <w:shd w:val="clear" w:color="auto" w:fill="FFFFFF"/>
                <w:lang w:eastAsia="uk-UA"/>
              </w:rPr>
              <w:t>ПЕР – 2</w:t>
            </w:r>
            <w:r w:rsidRPr="001A636B">
              <w:rPr>
                <w:sz w:val="28"/>
                <w:szCs w:val="28"/>
                <w:shd w:val="clear" w:color="auto" w:fill="FFFFFF"/>
              </w:rPr>
              <w:t>.4.2</w:t>
            </w:r>
          </w:p>
        </w:tc>
        <w:tc>
          <w:tcPr>
            <w:tcW w:w="5387" w:type="dxa"/>
            <w:gridSpan w:val="2"/>
          </w:tcPr>
          <w:p w:rsidR="001E263C" w:rsidRPr="001A636B" w:rsidRDefault="001E263C" w:rsidP="00991877">
            <w:pPr>
              <w:ind w:right="282"/>
              <w:jc w:val="both"/>
              <w:rPr>
                <w:i/>
                <w:iCs/>
                <w:sz w:val="28"/>
                <w:szCs w:val="28"/>
              </w:rPr>
            </w:pPr>
            <w:r w:rsidRPr="001A636B">
              <w:rPr>
                <w:sz w:val="28"/>
                <w:szCs w:val="28"/>
              </w:rPr>
              <w:t>Виконання тонування волосся</w:t>
            </w:r>
          </w:p>
        </w:tc>
        <w:tc>
          <w:tcPr>
            <w:tcW w:w="1276" w:type="dxa"/>
            <w:gridSpan w:val="2"/>
          </w:tcPr>
          <w:p w:rsidR="001E263C" w:rsidRPr="001A636B" w:rsidRDefault="001E263C" w:rsidP="00991877">
            <w:pPr>
              <w:jc w:val="both"/>
              <w:rPr>
                <w:sz w:val="28"/>
                <w:szCs w:val="28"/>
                <w:lang w:val="uk-UA"/>
              </w:rPr>
            </w:pPr>
            <w:r w:rsidRPr="001A636B">
              <w:rPr>
                <w:sz w:val="28"/>
                <w:szCs w:val="28"/>
                <w:lang w:val="uk-UA"/>
              </w:rPr>
              <w:t>18</w:t>
            </w:r>
          </w:p>
        </w:tc>
      </w:tr>
      <w:tr w:rsidR="001E263C" w:rsidRPr="001A636B" w:rsidTr="00A91CF2">
        <w:tc>
          <w:tcPr>
            <w:tcW w:w="1418" w:type="dxa"/>
            <w:vMerge w:val="restart"/>
          </w:tcPr>
          <w:p w:rsidR="001E263C" w:rsidRPr="001A636B" w:rsidRDefault="001E263C" w:rsidP="00991877">
            <w:pPr>
              <w:ind w:right="282"/>
              <w:jc w:val="both"/>
              <w:rPr>
                <w:b/>
                <w:iCs/>
                <w:sz w:val="28"/>
                <w:szCs w:val="28"/>
              </w:rPr>
            </w:pPr>
            <w:r w:rsidRPr="001A636B">
              <w:rPr>
                <w:b/>
                <w:sz w:val="28"/>
                <w:szCs w:val="28"/>
                <w:shd w:val="clear" w:color="auto" w:fill="FFFFFF"/>
                <w:lang w:eastAsia="uk-UA"/>
              </w:rPr>
              <w:t>ПЕР-2</w:t>
            </w:r>
            <w:r w:rsidRPr="001A636B">
              <w:rPr>
                <w:b/>
                <w:sz w:val="28"/>
                <w:szCs w:val="28"/>
                <w:shd w:val="clear" w:color="auto" w:fill="FFFFFF"/>
              </w:rPr>
              <w:t>.5</w:t>
            </w:r>
          </w:p>
        </w:tc>
        <w:tc>
          <w:tcPr>
            <w:tcW w:w="1843" w:type="dxa"/>
          </w:tcPr>
          <w:p w:rsidR="001E263C" w:rsidRPr="001A636B" w:rsidRDefault="001E263C" w:rsidP="00991877">
            <w:pPr>
              <w:jc w:val="both"/>
              <w:rPr>
                <w:sz w:val="28"/>
                <w:szCs w:val="28"/>
                <w:lang w:val="uk-UA"/>
              </w:rPr>
            </w:pPr>
          </w:p>
        </w:tc>
        <w:tc>
          <w:tcPr>
            <w:tcW w:w="5387" w:type="dxa"/>
            <w:gridSpan w:val="2"/>
          </w:tcPr>
          <w:p w:rsidR="001E263C" w:rsidRPr="001A636B" w:rsidRDefault="001E263C" w:rsidP="00991877">
            <w:pPr>
              <w:ind w:right="282"/>
              <w:jc w:val="both"/>
              <w:textAlignment w:val="top"/>
              <w:rPr>
                <w:b/>
                <w:i/>
                <w:iCs/>
                <w:sz w:val="28"/>
                <w:szCs w:val="28"/>
              </w:rPr>
            </w:pPr>
            <w:r w:rsidRPr="001A636B">
              <w:rPr>
                <w:b/>
                <w:sz w:val="28"/>
                <w:szCs w:val="28"/>
              </w:rPr>
              <w:t>Виконання базових модельних зачісок</w:t>
            </w:r>
          </w:p>
        </w:tc>
        <w:tc>
          <w:tcPr>
            <w:tcW w:w="1276" w:type="dxa"/>
            <w:gridSpan w:val="2"/>
          </w:tcPr>
          <w:p w:rsidR="001E263C" w:rsidRPr="001A636B" w:rsidRDefault="001E263C" w:rsidP="00991877">
            <w:pPr>
              <w:jc w:val="both"/>
              <w:rPr>
                <w:b/>
                <w:sz w:val="28"/>
                <w:szCs w:val="28"/>
                <w:lang w:val="uk-UA"/>
              </w:rPr>
            </w:pPr>
            <w:r w:rsidRPr="001A636B">
              <w:rPr>
                <w:b/>
                <w:sz w:val="28"/>
                <w:szCs w:val="28"/>
                <w:lang w:val="uk-UA"/>
              </w:rPr>
              <w:t>30</w:t>
            </w:r>
          </w:p>
        </w:tc>
      </w:tr>
      <w:tr w:rsidR="001E263C" w:rsidRPr="001A636B" w:rsidTr="00A91CF2">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rPr>
                <w:i/>
                <w:iCs/>
                <w:sz w:val="28"/>
                <w:szCs w:val="28"/>
              </w:rPr>
            </w:pPr>
            <w:r w:rsidRPr="001A636B">
              <w:rPr>
                <w:sz w:val="28"/>
                <w:szCs w:val="28"/>
                <w:shd w:val="clear" w:color="auto" w:fill="FFFFFF"/>
                <w:lang w:eastAsia="uk-UA"/>
              </w:rPr>
              <w:t>ПЕР – 2</w:t>
            </w:r>
            <w:r w:rsidRPr="001A636B">
              <w:rPr>
                <w:sz w:val="28"/>
                <w:szCs w:val="28"/>
                <w:shd w:val="clear" w:color="auto" w:fill="FFFFFF"/>
              </w:rPr>
              <w:t>.5.1</w:t>
            </w:r>
          </w:p>
        </w:tc>
        <w:tc>
          <w:tcPr>
            <w:tcW w:w="5387" w:type="dxa"/>
            <w:gridSpan w:val="2"/>
          </w:tcPr>
          <w:p w:rsidR="001E263C" w:rsidRPr="001A636B" w:rsidRDefault="001E263C" w:rsidP="00991877">
            <w:pPr>
              <w:ind w:right="282"/>
              <w:jc w:val="both"/>
              <w:rPr>
                <w:i/>
                <w:sz w:val="28"/>
                <w:szCs w:val="28"/>
              </w:rPr>
            </w:pPr>
            <w:r w:rsidRPr="001A636B">
              <w:rPr>
                <w:sz w:val="28"/>
                <w:szCs w:val="28"/>
              </w:rPr>
              <w:t>Виконання простих елементів зачісок</w:t>
            </w:r>
          </w:p>
        </w:tc>
        <w:tc>
          <w:tcPr>
            <w:tcW w:w="1276" w:type="dxa"/>
            <w:gridSpan w:val="2"/>
          </w:tcPr>
          <w:p w:rsidR="001E263C" w:rsidRPr="001A636B" w:rsidRDefault="001E263C" w:rsidP="00991877">
            <w:pPr>
              <w:jc w:val="both"/>
              <w:rPr>
                <w:sz w:val="28"/>
                <w:szCs w:val="28"/>
                <w:lang w:val="uk-UA"/>
              </w:rPr>
            </w:pPr>
            <w:r w:rsidRPr="001A636B">
              <w:rPr>
                <w:sz w:val="28"/>
                <w:szCs w:val="28"/>
                <w:lang w:val="uk-UA"/>
              </w:rPr>
              <w:t>12</w:t>
            </w:r>
          </w:p>
        </w:tc>
      </w:tr>
      <w:tr w:rsidR="001E263C" w:rsidRPr="001A636B" w:rsidTr="00A91CF2">
        <w:trPr>
          <w:trHeight w:val="700"/>
        </w:trPr>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rPr>
                <w:i/>
                <w:sz w:val="28"/>
                <w:szCs w:val="28"/>
              </w:rPr>
            </w:pPr>
            <w:r w:rsidRPr="001A636B">
              <w:rPr>
                <w:sz w:val="28"/>
                <w:szCs w:val="28"/>
                <w:shd w:val="clear" w:color="auto" w:fill="FFFFFF"/>
                <w:lang w:eastAsia="uk-UA"/>
              </w:rPr>
              <w:t>ПЕР – 2</w:t>
            </w:r>
            <w:r w:rsidRPr="001A636B">
              <w:rPr>
                <w:sz w:val="28"/>
                <w:szCs w:val="28"/>
                <w:shd w:val="clear" w:color="auto" w:fill="FFFFFF"/>
              </w:rPr>
              <w:t>.5.2</w:t>
            </w:r>
          </w:p>
        </w:tc>
        <w:tc>
          <w:tcPr>
            <w:tcW w:w="5387" w:type="dxa"/>
            <w:gridSpan w:val="2"/>
          </w:tcPr>
          <w:p w:rsidR="001E263C" w:rsidRPr="001A636B" w:rsidRDefault="001E263C" w:rsidP="00991877">
            <w:pPr>
              <w:ind w:right="282"/>
              <w:jc w:val="both"/>
              <w:rPr>
                <w:i/>
                <w:sz w:val="28"/>
                <w:szCs w:val="28"/>
              </w:rPr>
            </w:pPr>
            <w:r w:rsidRPr="001A636B">
              <w:rPr>
                <w:sz w:val="28"/>
                <w:szCs w:val="28"/>
              </w:rPr>
              <w:t>Виконання зачісок концентрованого типу</w:t>
            </w:r>
          </w:p>
        </w:tc>
        <w:tc>
          <w:tcPr>
            <w:tcW w:w="1276" w:type="dxa"/>
            <w:gridSpan w:val="2"/>
          </w:tcPr>
          <w:p w:rsidR="001E263C" w:rsidRPr="001A636B" w:rsidRDefault="001E263C" w:rsidP="00991877">
            <w:pPr>
              <w:jc w:val="both"/>
              <w:rPr>
                <w:sz w:val="28"/>
                <w:szCs w:val="28"/>
                <w:lang w:val="uk-UA"/>
              </w:rPr>
            </w:pPr>
            <w:r w:rsidRPr="001A636B">
              <w:rPr>
                <w:sz w:val="28"/>
                <w:szCs w:val="28"/>
                <w:lang w:val="uk-UA"/>
              </w:rPr>
              <w:t>18</w:t>
            </w:r>
          </w:p>
        </w:tc>
      </w:tr>
      <w:tr w:rsidR="001E263C" w:rsidRPr="001A636B" w:rsidTr="00A91CF2">
        <w:tc>
          <w:tcPr>
            <w:tcW w:w="1418" w:type="dxa"/>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rPr>
                <w:sz w:val="28"/>
                <w:szCs w:val="28"/>
                <w:shd w:val="clear" w:color="auto" w:fill="FFFFFF"/>
                <w:lang w:eastAsia="uk-UA"/>
              </w:rPr>
            </w:pPr>
          </w:p>
        </w:tc>
        <w:tc>
          <w:tcPr>
            <w:tcW w:w="5387" w:type="dxa"/>
            <w:gridSpan w:val="2"/>
          </w:tcPr>
          <w:p w:rsidR="001E263C" w:rsidRPr="001A636B" w:rsidRDefault="001E263C" w:rsidP="00991877">
            <w:pPr>
              <w:ind w:right="282"/>
              <w:jc w:val="both"/>
              <w:rPr>
                <w:b/>
                <w:sz w:val="28"/>
                <w:szCs w:val="28"/>
                <w:lang w:val="uk-UA"/>
              </w:rPr>
            </w:pPr>
            <w:r w:rsidRPr="001A636B">
              <w:rPr>
                <w:b/>
                <w:sz w:val="28"/>
                <w:szCs w:val="28"/>
                <w:lang w:val="uk-UA"/>
              </w:rPr>
              <w:t>Виробнича практика:</w:t>
            </w:r>
          </w:p>
        </w:tc>
        <w:tc>
          <w:tcPr>
            <w:tcW w:w="1276" w:type="dxa"/>
            <w:gridSpan w:val="2"/>
          </w:tcPr>
          <w:p w:rsidR="001E263C" w:rsidRPr="001A636B" w:rsidRDefault="001E263C" w:rsidP="00991877">
            <w:pPr>
              <w:jc w:val="both"/>
              <w:rPr>
                <w:sz w:val="28"/>
                <w:szCs w:val="28"/>
                <w:lang w:val="uk-UA"/>
              </w:rPr>
            </w:pPr>
            <w:r w:rsidRPr="001A636B">
              <w:rPr>
                <w:sz w:val="28"/>
                <w:szCs w:val="28"/>
                <w:lang w:val="uk-UA"/>
              </w:rPr>
              <w:t>203</w:t>
            </w:r>
          </w:p>
        </w:tc>
      </w:tr>
      <w:tr w:rsidR="001E263C" w:rsidRPr="001A636B" w:rsidTr="00A91CF2">
        <w:tc>
          <w:tcPr>
            <w:tcW w:w="9924" w:type="dxa"/>
            <w:gridSpan w:val="6"/>
            <w:tcBorders>
              <w:left w:val="nil"/>
              <w:right w:val="nil"/>
            </w:tcBorders>
          </w:tcPr>
          <w:p w:rsidR="001E263C" w:rsidRPr="001A636B" w:rsidRDefault="001E263C" w:rsidP="00991877">
            <w:pPr>
              <w:jc w:val="both"/>
              <w:rPr>
                <w:sz w:val="28"/>
                <w:szCs w:val="28"/>
                <w:lang w:val="uk-UA"/>
              </w:rPr>
            </w:pPr>
          </w:p>
        </w:tc>
      </w:tr>
      <w:tr w:rsidR="001E263C" w:rsidRPr="001A636B" w:rsidTr="00A91CF2">
        <w:tc>
          <w:tcPr>
            <w:tcW w:w="1418" w:type="dxa"/>
            <w:vAlign w:val="center"/>
          </w:tcPr>
          <w:p w:rsidR="001E263C" w:rsidRPr="001A636B" w:rsidRDefault="001E263C" w:rsidP="00991877">
            <w:pPr>
              <w:tabs>
                <w:tab w:val="left" w:pos="748"/>
                <w:tab w:val="left" w:pos="1031"/>
              </w:tabs>
              <w:ind w:left="35"/>
              <w:jc w:val="both"/>
              <w:rPr>
                <w:b/>
                <w:i/>
                <w:sz w:val="28"/>
                <w:szCs w:val="28"/>
                <w:lang w:eastAsia="uk-UA"/>
              </w:rPr>
            </w:pPr>
            <w:r w:rsidRPr="001A636B">
              <w:rPr>
                <w:b/>
                <w:sz w:val="28"/>
                <w:szCs w:val="28"/>
              </w:rPr>
              <w:lastRenderedPageBreak/>
              <w:t>Позначення</w:t>
            </w:r>
          </w:p>
        </w:tc>
        <w:tc>
          <w:tcPr>
            <w:tcW w:w="1843" w:type="dxa"/>
            <w:vAlign w:val="center"/>
          </w:tcPr>
          <w:p w:rsidR="001E263C" w:rsidRPr="001A636B" w:rsidRDefault="001E263C" w:rsidP="00991877">
            <w:pPr>
              <w:tabs>
                <w:tab w:val="left" w:pos="1456"/>
              </w:tabs>
              <w:ind w:left="-108"/>
              <w:jc w:val="both"/>
              <w:rPr>
                <w:i/>
                <w:sz w:val="28"/>
                <w:szCs w:val="28"/>
                <w:lang w:eastAsia="uk-UA"/>
              </w:rPr>
            </w:pPr>
            <w:r w:rsidRPr="001A636B">
              <w:rPr>
                <w:b/>
                <w:sz w:val="28"/>
                <w:szCs w:val="28"/>
                <w:lang w:eastAsia="uk-UA"/>
              </w:rPr>
              <w:t>Професійні</w:t>
            </w:r>
            <w:r w:rsidRPr="001A636B">
              <w:rPr>
                <w:b/>
                <w:sz w:val="28"/>
                <w:szCs w:val="28"/>
              </w:rPr>
              <w:t xml:space="preserve"> </w:t>
            </w:r>
            <w:r w:rsidRPr="001A636B">
              <w:rPr>
                <w:b/>
                <w:sz w:val="28"/>
                <w:szCs w:val="28"/>
                <w:lang w:eastAsia="uk-UA"/>
              </w:rPr>
              <w:t>компетентності</w:t>
            </w:r>
          </w:p>
        </w:tc>
        <w:tc>
          <w:tcPr>
            <w:tcW w:w="6663" w:type="dxa"/>
            <w:gridSpan w:val="4"/>
            <w:vAlign w:val="center"/>
          </w:tcPr>
          <w:p w:rsidR="001E263C" w:rsidRPr="001A636B" w:rsidRDefault="001E263C" w:rsidP="00991877">
            <w:pPr>
              <w:tabs>
                <w:tab w:val="left" w:pos="1031"/>
              </w:tabs>
              <w:ind w:left="35" w:right="282"/>
              <w:jc w:val="both"/>
              <w:rPr>
                <w:i/>
                <w:sz w:val="28"/>
                <w:szCs w:val="28"/>
                <w:lang w:eastAsia="uk-UA"/>
              </w:rPr>
            </w:pPr>
            <w:r w:rsidRPr="001A636B">
              <w:rPr>
                <w:b/>
                <w:sz w:val="28"/>
                <w:szCs w:val="28"/>
                <w:lang w:eastAsia="uk-UA"/>
              </w:rPr>
              <w:t>Зміст професійних</w:t>
            </w:r>
            <w:r w:rsidRPr="001A636B">
              <w:rPr>
                <w:b/>
                <w:sz w:val="28"/>
                <w:szCs w:val="28"/>
              </w:rPr>
              <w:t xml:space="preserve"> </w:t>
            </w:r>
            <w:r w:rsidRPr="001A636B">
              <w:rPr>
                <w:b/>
                <w:sz w:val="28"/>
                <w:szCs w:val="28"/>
                <w:lang w:eastAsia="uk-UA"/>
              </w:rPr>
              <w:t>компетентностей</w:t>
            </w:r>
          </w:p>
        </w:tc>
      </w:tr>
      <w:tr w:rsidR="001E263C" w:rsidRPr="001A636B" w:rsidTr="00A91CF2">
        <w:tc>
          <w:tcPr>
            <w:tcW w:w="1418" w:type="dxa"/>
          </w:tcPr>
          <w:p w:rsidR="001E263C" w:rsidRPr="001A636B" w:rsidRDefault="001E263C" w:rsidP="00991877">
            <w:pPr>
              <w:ind w:left="-108" w:right="34"/>
              <w:jc w:val="both"/>
              <w:rPr>
                <w:i/>
                <w:sz w:val="28"/>
                <w:szCs w:val="28"/>
              </w:rPr>
            </w:pPr>
            <w:r w:rsidRPr="001A636B">
              <w:rPr>
                <w:b/>
                <w:sz w:val="28"/>
                <w:szCs w:val="28"/>
                <w:shd w:val="clear" w:color="auto" w:fill="FFFFFF"/>
                <w:lang w:eastAsia="uk-UA"/>
              </w:rPr>
              <w:t>ПЕР – 2.1.1</w:t>
            </w:r>
          </w:p>
        </w:tc>
        <w:tc>
          <w:tcPr>
            <w:tcW w:w="1843" w:type="dxa"/>
          </w:tcPr>
          <w:p w:rsidR="001E263C" w:rsidRPr="001A636B" w:rsidRDefault="001E263C" w:rsidP="00991877">
            <w:pPr>
              <w:tabs>
                <w:tab w:val="left" w:pos="234"/>
                <w:tab w:val="left" w:pos="1168"/>
              </w:tabs>
              <w:ind w:left="-108" w:right="282"/>
              <w:jc w:val="both"/>
              <w:rPr>
                <w:bCs/>
                <w:i/>
                <w:sz w:val="28"/>
                <w:szCs w:val="28"/>
              </w:rPr>
            </w:pPr>
            <w:r w:rsidRPr="001A636B">
              <w:rPr>
                <w:sz w:val="28"/>
                <w:szCs w:val="28"/>
              </w:rPr>
              <w:t>Виконання укладання волосся феном</w:t>
            </w:r>
          </w:p>
        </w:tc>
        <w:tc>
          <w:tcPr>
            <w:tcW w:w="6663" w:type="dxa"/>
            <w:gridSpan w:val="4"/>
          </w:tcPr>
          <w:p w:rsidR="001E263C" w:rsidRPr="001A636B" w:rsidRDefault="001E263C" w:rsidP="00991877">
            <w:pPr>
              <w:tabs>
                <w:tab w:val="left" w:pos="0"/>
                <w:tab w:val="left" w:pos="33"/>
              </w:tabs>
              <w:jc w:val="both"/>
              <w:rPr>
                <w:i/>
                <w:sz w:val="28"/>
                <w:szCs w:val="28"/>
              </w:rPr>
            </w:pPr>
            <w:r w:rsidRPr="001A636B">
              <w:rPr>
                <w:b/>
                <w:bCs/>
                <w:sz w:val="28"/>
                <w:szCs w:val="28"/>
              </w:rPr>
              <w:t xml:space="preserve">Уміти: </w:t>
            </w:r>
            <w:r w:rsidRPr="001A636B">
              <w:rPr>
                <w:sz w:val="28"/>
                <w:szCs w:val="28"/>
              </w:rPr>
              <w:t>зображувати різні схеми для зачісок; правильно підбирати засоби для укладання волосся; виконувати  укладання волосся феном  різними способами  за допомогою дифузору, з подальшим оформленням зачіски в правильній послідовності;дотримуватися санітарних норм та усунення дефектів, у разі їх виникнення</w:t>
            </w:r>
          </w:p>
        </w:tc>
      </w:tr>
      <w:tr w:rsidR="001E263C" w:rsidRPr="001A636B" w:rsidTr="00A91CF2">
        <w:tc>
          <w:tcPr>
            <w:tcW w:w="1418" w:type="dxa"/>
          </w:tcPr>
          <w:p w:rsidR="001E263C" w:rsidRPr="001A636B" w:rsidRDefault="001E263C" w:rsidP="00991877">
            <w:pPr>
              <w:ind w:left="-108" w:right="34"/>
              <w:jc w:val="both"/>
              <w:textAlignment w:val="top"/>
              <w:rPr>
                <w:rStyle w:val="hps"/>
                <w:i/>
                <w:sz w:val="28"/>
                <w:szCs w:val="28"/>
              </w:rPr>
            </w:pPr>
            <w:r w:rsidRPr="001A636B">
              <w:rPr>
                <w:rStyle w:val="41"/>
                <w:rFonts w:ascii="Times New Roman" w:eastAsia="Calibri" w:hAnsi="Times New Roman" w:cs="Times New Roman"/>
                <w:sz w:val="28"/>
                <w:szCs w:val="28"/>
                <w:lang w:eastAsia="uk-UA"/>
              </w:rPr>
              <w:t>ПЕР – 2.1.2</w:t>
            </w:r>
          </w:p>
        </w:tc>
        <w:tc>
          <w:tcPr>
            <w:tcW w:w="1843" w:type="dxa"/>
          </w:tcPr>
          <w:p w:rsidR="001E263C" w:rsidRPr="001A636B" w:rsidRDefault="001E263C" w:rsidP="00991877">
            <w:pPr>
              <w:tabs>
                <w:tab w:val="left" w:pos="1168"/>
              </w:tabs>
              <w:ind w:left="-108" w:right="282"/>
              <w:jc w:val="both"/>
              <w:rPr>
                <w:bCs/>
                <w:i/>
                <w:iCs/>
                <w:sz w:val="28"/>
                <w:szCs w:val="28"/>
              </w:rPr>
            </w:pPr>
            <w:r w:rsidRPr="001A636B">
              <w:rPr>
                <w:sz w:val="28"/>
                <w:szCs w:val="28"/>
              </w:rPr>
              <w:t>Виконання простих та базових модельних  зачісок із використанням бігуді</w:t>
            </w:r>
          </w:p>
        </w:tc>
        <w:tc>
          <w:tcPr>
            <w:tcW w:w="6663" w:type="dxa"/>
            <w:gridSpan w:val="4"/>
          </w:tcPr>
          <w:p w:rsidR="001E263C" w:rsidRPr="001A636B" w:rsidRDefault="001E263C" w:rsidP="00991877">
            <w:pPr>
              <w:tabs>
                <w:tab w:val="left" w:pos="0"/>
              </w:tabs>
              <w:jc w:val="both"/>
              <w:rPr>
                <w:i/>
                <w:sz w:val="28"/>
                <w:szCs w:val="28"/>
              </w:rPr>
            </w:pPr>
            <w:r w:rsidRPr="001A636B">
              <w:rPr>
                <w:b/>
                <w:bCs/>
                <w:sz w:val="28"/>
                <w:szCs w:val="28"/>
              </w:rPr>
              <w:t xml:space="preserve">Уміти: </w:t>
            </w:r>
            <w:r w:rsidRPr="001A636B">
              <w:rPr>
                <w:sz w:val="28"/>
                <w:szCs w:val="28"/>
              </w:rPr>
              <w:t>зображувати різні схеми зачісок з волосся, накрученого на бігуді; правильно підбирати засоби для укладання волосся; замальовувати схеми накручування волосся на бігуді; підбирати вид та фасон зачіски; готувати  волосся до роботи; дотримуватись правильної послідовності при виконанні простих та базових модельних  зачісок із застосуванням бігуді різними способами</w:t>
            </w:r>
          </w:p>
        </w:tc>
      </w:tr>
      <w:tr w:rsidR="001E263C" w:rsidRPr="001A636B" w:rsidTr="00A91CF2">
        <w:tc>
          <w:tcPr>
            <w:tcW w:w="1418" w:type="dxa"/>
          </w:tcPr>
          <w:p w:rsidR="001E263C" w:rsidRPr="001A636B" w:rsidRDefault="001E263C" w:rsidP="00991877">
            <w:pPr>
              <w:ind w:left="-108" w:right="34"/>
              <w:jc w:val="both"/>
              <w:textAlignment w:val="top"/>
              <w:rPr>
                <w:rStyle w:val="41"/>
                <w:rFonts w:ascii="Times New Roman" w:eastAsia="Calibri" w:hAnsi="Times New Roman" w:cs="Times New Roman"/>
                <w:i/>
                <w:sz w:val="28"/>
                <w:szCs w:val="28"/>
                <w:lang w:eastAsia="uk-UA"/>
              </w:rPr>
            </w:pPr>
            <w:r w:rsidRPr="001A636B">
              <w:rPr>
                <w:rStyle w:val="41"/>
                <w:rFonts w:ascii="Times New Roman" w:eastAsia="Calibri" w:hAnsi="Times New Roman" w:cs="Times New Roman"/>
                <w:sz w:val="28"/>
                <w:szCs w:val="28"/>
                <w:lang w:eastAsia="uk-UA"/>
              </w:rPr>
              <w:t>ПЕР – 2.1.3</w:t>
            </w:r>
          </w:p>
        </w:tc>
        <w:tc>
          <w:tcPr>
            <w:tcW w:w="1843" w:type="dxa"/>
          </w:tcPr>
          <w:p w:rsidR="001E263C" w:rsidRPr="001A636B" w:rsidRDefault="001E263C" w:rsidP="00991877">
            <w:pPr>
              <w:tabs>
                <w:tab w:val="left" w:pos="1168"/>
              </w:tabs>
              <w:ind w:left="-108" w:right="282"/>
              <w:jc w:val="both"/>
              <w:rPr>
                <w:i/>
                <w:iCs/>
                <w:sz w:val="28"/>
                <w:szCs w:val="28"/>
              </w:rPr>
            </w:pPr>
            <w:r w:rsidRPr="001A636B">
              <w:rPr>
                <w:sz w:val="28"/>
                <w:szCs w:val="28"/>
              </w:rPr>
              <w:t xml:space="preserve">Виконання завивки волосся гарячим способом </w:t>
            </w:r>
          </w:p>
        </w:tc>
        <w:tc>
          <w:tcPr>
            <w:tcW w:w="6663" w:type="dxa"/>
            <w:gridSpan w:val="4"/>
          </w:tcPr>
          <w:p w:rsidR="001E263C" w:rsidRPr="001A636B" w:rsidRDefault="001E263C" w:rsidP="00991877">
            <w:pPr>
              <w:tabs>
                <w:tab w:val="left" w:pos="0"/>
              </w:tabs>
              <w:jc w:val="both"/>
              <w:rPr>
                <w:i/>
                <w:sz w:val="28"/>
                <w:szCs w:val="28"/>
              </w:rPr>
            </w:pPr>
            <w:r w:rsidRPr="001A636B">
              <w:rPr>
                <w:b/>
                <w:bCs/>
                <w:sz w:val="28"/>
                <w:szCs w:val="28"/>
              </w:rPr>
              <w:t xml:space="preserve">Уміти: </w:t>
            </w:r>
            <w:r w:rsidRPr="001A636B">
              <w:rPr>
                <w:sz w:val="28"/>
                <w:szCs w:val="28"/>
              </w:rPr>
              <w:t>зображувати різні схеми укладання волосся гарячим способом; правильно підбирати засоби для укладання волосся; визначати температуру нагрівання щипців, дотримуватися правильної послідовності при виконанні гарячої завивки волосся локонами різних видів, комбінувати різні способи  укладання волосся з подальшим оформленням у зачіску</w:t>
            </w:r>
          </w:p>
        </w:tc>
      </w:tr>
      <w:tr w:rsidR="001E263C" w:rsidRPr="001A636B" w:rsidTr="00A91CF2">
        <w:tc>
          <w:tcPr>
            <w:tcW w:w="1418" w:type="dxa"/>
          </w:tcPr>
          <w:p w:rsidR="001E263C" w:rsidRPr="001A636B" w:rsidRDefault="001E263C" w:rsidP="00991877">
            <w:pPr>
              <w:ind w:left="-108" w:right="34"/>
              <w:jc w:val="both"/>
              <w:rPr>
                <w:i/>
                <w:sz w:val="28"/>
                <w:szCs w:val="28"/>
              </w:rPr>
            </w:pPr>
            <w:r w:rsidRPr="001A636B">
              <w:rPr>
                <w:b/>
                <w:sz w:val="28"/>
                <w:szCs w:val="28"/>
                <w:shd w:val="clear" w:color="auto" w:fill="FFFFFF"/>
                <w:lang w:eastAsia="uk-UA"/>
              </w:rPr>
              <w:t>ПЕР – 2.2.1</w:t>
            </w:r>
          </w:p>
        </w:tc>
        <w:tc>
          <w:tcPr>
            <w:tcW w:w="1843" w:type="dxa"/>
          </w:tcPr>
          <w:p w:rsidR="001E263C" w:rsidRPr="001A636B" w:rsidRDefault="001E263C" w:rsidP="00991877">
            <w:pPr>
              <w:tabs>
                <w:tab w:val="left" w:pos="234"/>
                <w:tab w:val="left" w:pos="1168"/>
              </w:tabs>
              <w:ind w:left="-108" w:right="282"/>
              <w:jc w:val="both"/>
              <w:rPr>
                <w:bCs/>
                <w:i/>
                <w:sz w:val="28"/>
                <w:szCs w:val="28"/>
              </w:rPr>
            </w:pPr>
            <w:r w:rsidRPr="001A636B">
              <w:rPr>
                <w:sz w:val="28"/>
                <w:szCs w:val="28"/>
              </w:rPr>
              <w:t>Виконання базових модельних сучасних жіночих стрижок</w:t>
            </w:r>
          </w:p>
        </w:tc>
        <w:tc>
          <w:tcPr>
            <w:tcW w:w="6663" w:type="dxa"/>
            <w:gridSpan w:val="4"/>
          </w:tcPr>
          <w:p w:rsidR="001E263C" w:rsidRPr="001A636B" w:rsidRDefault="001E263C" w:rsidP="00991877">
            <w:pPr>
              <w:tabs>
                <w:tab w:val="left" w:pos="0"/>
              </w:tabs>
              <w:ind w:left="33" w:hanging="33"/>
              <w:jc w:val="both"/>
              <w:rPr>
                <w:i/>
                <w:sz w:val="28"/>
                <w:szCs w:val="28"/>
              </w:rPr>
            </w:pPr>
            <w:r w:rsidRPr="001A636B">
              <w:rPr>
                <w:b/>
                <w:bCs/>
                <w:sz w:val="28"/>
                <w:szCs w:val="28"/>
              </w:rPr>
              <w:t xml:space="preserve">Уміти: </w:t>
            </w:r>
            <w:r w:rsidRPr="001A636B">
              <w:rPr>
                <w:sz w:val="28"/>
                <w:szCs w:val="28"/>
              </w:rPr>
              <w:t>замальовувати схеми базових модельних жіночих  стрижок, читати схеми; визначати індивідуальні особливості форми голови, підбирати  вид та фасон стрижки, готувати волосся до роботи; дотримуватися правильної послідовності при виконанні базових модельних жіночих стрижок; виконувати стрижку волосся різних ділянок голови з використанням простих та філірувальних ножиць; оформити стрижку; правильно підбирати засоби для укладання волосся</w:t>
            </w:r>
          </w:p>
        </w:tc>
      </w:tr>
      <w:tr w:rsidR="001E263C" w:rsidRPr="001A636B" w:rsidTr="00A91CF2">
        <w:tc>
          <w:tcPr>
            <w:tcW w:w="1418" w:type="dxa"/>
          </w:tcPr>
          <w:p w:rsidR="001E263C" w:rsidRPr="001A636B" w:rsidRDefault="001E263C" w:rsidP="00991877">
            <w:pPr>
              <w:ind w:left="-108" w:right="34"/>
              <w:jc w:val="both"/>
              <w:rPr>
                <w:i/>
                <w:sz w:val="28"/>
                <w:szCs w:val="28"/>
              </w:rPr>
            </w:pPr>
            <w:r w:rsidRPr="001A636B">
              <w:rPr>
                <w:b/>
                <w:sz w:val="28"/>
                <w:szCs w:val="28"/>
                <w:shd w:val="clear" w:color="auto" w:fill="FFFFFF"/>
                <w:lang w:eastAsia="uk-UA"/>
              </w:rPr>
              <w:t>ПЕР – 2.2.2</w:t>
            </w:r>
          </w:p>
        </w:tc>
        <w:tc>
          <w:tcPr>
            <w:tcW w:w="1843" w:type="dxa"/>
          </w:tcPr>
          <w:p w:rsidR="001E263C" w:rsidRPr="001A636B" w:rsidRDefault="001E263C" w:rsidP="00991877">
            <w:pPr>
              <w:tabs>
                <w:tab w:val="left" w:pos="234"/>
                <w:tab w:val="left" w:pos="1168"/>
              </w:tabs>
              <w:ind w:left="-108" w:right="282"/>
              <w:jc w:val="both"/>
              <w:rPr>
                <w:bCs/>
                <w:i/>
                <w:sz w:val="28"/>
                <w:szCs w:val="28"/>
              </w:rPr>
            </w:pPr>
            <w:r w:rsidRPr="001A636B">
              <w:rPr>
                <w:sz w:val="28"/>
                <w:szCs w:val="28"/>
              </w:rPr>
              <w:t>Виконання базових модельних сучасних чоловічих стрижок</w:t>
            </w:r>
          </w:p>
        </w:tc>
        <w:tc>
          <w:tcPr>
            <w:tcW w:w="6663" w:type="dxa"/>
            <w:gridSpan w:val="4"/>
          </w:tcPr>
          <w:p w:rsidR="001E263C" w:rsidRPr="001A636B" w:rsidRDefault="001E263C" w:rsidP="00991877">
            <w:pPr>
              <w:tabs>
                <w:tab w:val="left" w:pos="0"/>
              </w:tabs>
              <w:jc w:val="both"/>
              <w:rPr>
                <w:i/>
                <w:sz w:val="28"/>
                <w:szCs w:val="28"/>
              </w:rPr>
            </w:pPr>
            <w:r w:rsidRPr="001A636B">
              <w:rPr>
                <w:b/>
                <w:bCs/>
                <w:sz w:val="28"/>
                <w:szCs w:val="28"/>
              </w:rPr>
              <w:t xml:space="preserve">Уміти: </w:t>
            </w:r>
            <w:r w:rsidRPr="001A636B">
              <w:rPr>
                <w:sz w:val="28"/>
                <w:szCs w:val="28"/>
              </w:rPr>
              <w:t xml:space="preserve">замальовувати схеми базових модельних чоловічих стрижок, читати схеми; визначати індивідуальні особливості форми голови, підбирати  вид та фасон стрижки, готувати волосся до роботи; дотримуватися правильної послідовності при виконанні базових модельних чоловічих стрижок; виконувати стрижку бороди та вусів; виконувати стрижку волосся різних ділянок голови з використанням простих та філірувальних ножиць; оформляти стрижку; правильно підбирати засоби для </w:t>
            </w:r>
            <w:r w:rsidRPr="001A636B">
              <w:rPr>
                <w:sz w:val="28"/>
                <w:szCs w:val="28"/>
              </w:rPr>
              <w:lastRenderedPageBreak/>
              <w:t>укладання волосся</w:t>
            </w:r>
          </w:p>
        </w:tc>
      </w:tr>
      <w:tr w:rsidR="001E263C" w:rsidRPr="001A636B" w:rsidTr="00A91CF2">
        <w:tc>
          <w:tcPr>
            <w:tcW w:w="1418" w:type="dxa"/>
          </w:tcPr>
          <w:p w:rsidR="001E263C" w:rsidRPr="001A636B" w:rsidRDefault="001E263C" w:rsidP="00991877">
            <w:pPr>
              <w:ind w:left="-108" w:right="34"/>
              <w:jc w:val="both"/>
              <w:rPr>
                <w:i/>
                <w:sz w:val="28"/>
                <w:szCs w:val="28"/>
              </w:rPr>
            </w:pPr>
            <w:r w:rsidRPr="001A636B">
              <w:rPr>
                <w:b/>
                <w:sz w:val="28"/>
                <w:szCs w:val="28"/>
                <w:shd w:val="clear" w:color="auto" w:fill="FFFFFF"/>
                <w:lang w:eastAsia="uk-UA"/>
              </w:rPr>
              <w:lastRenderedPageBreak/>
              <w:t>ПЕР – 2.3.1</w:t>
            </w:r>
          </w:p>
        </w:tc>
        <w:tc>
          <w:tcPr>
            <w:tcW w:w="1843" w:type="dxa"/>
          </w:tcPr>
          <w:p w:rsidR="001E263C" w:rsidRPr="001A636B" w:rsidRDefault="001E263C" w:rsidP="00991877">
            <w:pPr>
              <w:tabs>
                <w:tab w:val="left" w:pos="234"/>
                <w:tab w:val="left" w:pos="1168"/>
              </w:tabs>
              <w:ind w:left="-108" w:right="282"/>
              <w:jc w:val="both"/>
              <w:rPr>
                <w:bCs/>
                <w:i/>
                <w:sz w:val="28"/>
                <w:szCs w:val="28"/>
              </w:rPr>
            </w:pPr>
            <w:r w:rsidRPr="001A636B">
              <w:rPr>
                <w:rStyle w:val="hps"/>
                <w:sz w:val="28"/>
                <w:szCs w:val="28"/>
              </w:rPr>
              <w:t>Виконання хімічної завивки різними способами</w:t>
            </w:r>
          </w:p>
        </w:tc>
        <w:tc>
          <w:tcPr>
            <w:tcW w:w="6663" w:type="dxa"/>
            <w:gridSpan w:val="4"/>
          </w:tcPr>
          <w:p w:rsidR="001E263C" w:rsidRPr="001A636B" w:rsidRDefault="001E263C" w:rsidP="00991877">
            <w:pPr>
              <w:tabs>
                <w:tab w:val="left" w:pos="0"/>
              </w:tabs>
              <w:jc w:val="both"/>
              <w:rPr>
                <w:i/>
                <w:sz w:val="28"/>
                <w:szCs w:val="28"/>
              </w:rPr>
            </w:pPr>
            <w:r w:rsidRPr="001A636B">
              <w:rPr>
                <w:b/>
                <w:bCs/>
                <w:sz w:val="28"/>
                <w:szCs w:val="28"/>
              </w:rPr>
              <w:t xml:space="preserve">Уміти: </w:t>
            </w:r>
            <w:r w:rsidRPr="001A636B">
              <w:rPr>
                <w:sz w:val="28"/>
                <w:szCs w:val="28"/>
              </w:rPr>
              <w:t>визначати структуру волосся, підбирати препарат відповідно до структури волосся; дотримуватися технологічної послідовності виконання хімічної завивки з застосуванням  звичайних та спіральних коклюшок; догляд за волоссям після хімічної завивки</w:t>
            </w:r>
          </w:p>
        </w:tc>
      </w:tr>
      <w:tr w:rsidR="001E263C" w:rsidRPr="001A636B" w:rsidTr="00A91CF2">
        <w:tc>
          <w:tcPr>
            <w:tcW w:w="1418" w:type="dxa"/>
          </w:tcPr>
          <w:p w:rsidR="001E263C" w:rsidRPr="001A636B" w:rsidRDefault="001E263C" w:rsidP="00991877">
            <w:pPr>
              <w:ind w:left="-108" w:right="34"/>
              <w:jc w:val="both"/>
              <w:rPr>
                <w:i/>
                <w:sz w:val="28"/>
                <w:szCs w:val="28"/>
              </w:rPr>
            </w:pPr>
            <w:r w:rsidRPr="001A636B">
              <w:rPr>
                <w:b/>
                <w:sz w:val="28"/>
                <w:szCs w:val="28"/>
                <w:shd w:val="clear" w:color="auto" w:fill="FFFFFF"/>
                <w:lang w:eastAsia="uk-UA"/>
              </w:rPr>
              <w:t>ПЕР – 2.4.1</w:t>
            </w:r>
          </w:p>
        </w:tc>
        <w:tc>
          <w:tcPr>
            <w:tcW w:w="1843" w:type="dxa"/>
          </w:tcPr>
          <w:p w:rsidR="001E263C" w:rsidRPr="001A636B" w:rsidRDefault="001E263C" w:rsidP="00991877">
            <w:pPr>
              <w:tabs>
                <w:tab w:val="left" w:pos="1168"/>
              </w:tabs>
              <w:ind w:left="-108" w:right="282"/>
              <w:jc w:val="both"/>
              <w:rPr>
                <w:i/>
                <w:sz w:val="28"/>
                <w:szCs w:val="28"/>
              </w:rPr>
            </w:pPr>
            <w:r w:rsidRPr="001A636B">
              <w:rPr>
                <w:sz w:val="28"/>
                <w:szCs w:val="28"/>
              </w:rPr>
              <w:t xml:space="preserve">Виконання часткового фарбування волосся </w:t>
            </w:r>
          </w:p>
          <w:p w:rsidR="001E263C" w:rsidRPr="001A636B" w:rsidRDefault="001E263C" w:rsidP="00991877">
            <w:pPr>
              <w:tabs>
                <w:tab w:val="left" w:pos="234"/>
                <w:tab w:val="left" w:pos="1168"/>
              </w:tabs>
              <w:ind w:left="-108" w:right="282"/>
              <w:jc w:val="both"/>
              <w:rPr>
                <w:bCs/>
                <w:i/>
                <w:sz w:val="28"/>
                <w:szCs w:val="28"/>
              </w:rPr>
            </w:pPr>
          </w:p>
        </w:tc>
        <w:tc>
          <w:tcPr>
            <w:tcW w:w="6663" w:type="dxa"/>
            <w:gridSpan w:val="4"/>
          </w:tcPr>
          <w:p w:rsidR="001E263C" w:rsidRPr="001A636B" w:rsidRDefault="001E263C" w:rsidP="00991877">
            <w:pPr>
              <w:tabs>
                <w:tab w:val="left" w:pos="0"/>
              </w:tabs>
              <w:jc w:val="both"/>
              <w:rPr>
                <w:b/>
                <w:bCs/>
                <w:i/>
                <w:sz w:val="28"/>
                <w:szCs w:val="28"/>
                <w:lang w:val="uk-UA"/>
              </w:rPr>
            </w:pPr>
            <w:r w:rsidRPr="001A636B">
              <w:rPr>
                <w:b/>
                <w:bCs/>
                <w:sz w:val="28"/>
                <w:szCs w:val="28"/>
              </w:rPr>
              <w:t xml:space="preserve">Уміти: </w:t>
            </w:r>
            <w:r w:rsidRPr="001A636B">
              <w:rPr>
                <w:sz w:val="28"/>
                <w:szCs w:val="28"/>
              </w:rPr>
              <w:t xml:space="preserve">визначати структуру волосся та початковий колір; готувати </w:t>
            </w:r>
            <w:r w:rsidRPr="001A636B">
              <w:rPr>
                <w:rStyle w:val="100"/>
                <w:sz w:val="28"/>
                <w:szCs w:val="28"/>
              </w:rPr>
              <w:t>фарбувальну суміш</w:t>
            </w:r>
            <w:r w:rsidRPr="001A636B">
              <w:rPr>
                <w:b/>
                <w:sz w:val="28"/>
                <w:szCs w:val="28"/>
              </w:rPr>
              <w:t xml:space="preserve"> </w:t>
            </w:r>
            <w:r w:rsidRPr="001A636B">
              <w:rPr>
                <w:sz w:val="28"/>
                <w:szCs w:val="28"/>
              </w:rPr>
              <w:t xml:space="preserve">різної концентрації; наносити </w:t>
            </w:r>
            <w:r w:rsidRPr="001A636B">
              <w:rPr>
                <w:rStyle w:val="100"/>
                <w:sz w:val="28"/>
                <w:szCs w:val="28"/>
              </w:rPr>
              <w:t xml:space="preserve">фарбувальну суміш </w:t>
            </w:r>
            <w:r w:rsidRPr="001A636B">
              <w:rPr>
                <w:sz w:val="28"/>
                <w:szCs w:val="28"/>
              </w:rPr>
              <w:t>на волосся, визначати час витримки; дотримуватися правильної послідовності при виконанні часткового фарбування волосся; застосовувати більш розповсюджені сучасні техніки фарбування волосся;</w:t>
            </w:r>
            <w:r w:rsidRPr="001A636B">
              <w:rPr>
                <w:b/>
                <w:bCs/>
                <w:sz w:val="28"/>
                <w:szCs w:val="28"/>
              </w:rPr>
              <w:t xml:space="preserve"> </w:t>
            </w:r>
            <w:r w:rsidRPr="001A636B">
              <w:rPr>
                <w:sz w:val="28"/>
                <w:szCs w:val="28"/>
              </w:rPr>
              <w:t>використовувати сучасні засоби догляду за волоссям після фарбування; ополіскувати та нейтралізувати волосся після фарбування</w:t>
            </w:r>
          </w:p>
        </w:tc>
      </w:tr>
      <w:tr w:rsidR="001E263C" w:rsidRPr="001A636B" w:rsidTr="00A91CF2">
        <w:tc>
          <w:tcPr>
            <w:tcW w:w="1418" w:type="dxa"/>
          </w:tcPr>
          <w:p w:rsidR="001E263C" w:rsidRPr="001A636B" w:rsidRDefault="001E263C" w:rsidP="00991877">
            <w:pPr>
              <w:ind w:left="-108" w:right="34"/>
              <w:jc w:val="both"/>
              <w:rPr>
                <w:i/>
                <w:sz w:val="28"/>
                <w:szCs w:val="28"/>
              </w:rPr>
            </w:pPr>
            <w:r w:rsidRPr="001A636B">
              <w:rPr>
                <w:b/>
                <w:sz w:val="28"/>
                <w:szCs w:val="28"/>
                <w:shd w:val="clear" w:color="auto" w:fill="FFFFFF"/>
                <w:lang w:eastAsia="uk-UA"/>
              </w:rPr>
              <w:t>ПЕР – 2.4.2</w:t>
            </w:r>
          </w:p>
        </w:tc>
        <w:tc>
          <w:tcPr>
            <w:tcW w:w="1843" w:type="dxa"/>
          </w:tcPr>
          <w:p w:rsidR="001E263C" w:rsidRPr="001A636B" w:rsidRDefault="001E263C" w:rsidP="00991877">
            <w:pPr>
              <w:tabs>
                <w:tab w:val="left" w:pos="1168"/>
              </w:tabs>
              <w:ind w:left="-108" w:right="282"/>
              <w:jc w:val="both"/>
              <w:rPr>
                <w:i/>
                <w:sz w:val="28"/>
                <w:szCs w:val="28"/>
              </w:rPr>
            </w:pPr>
            <w:r w:rsidRPr="001A636B">
              <w:rPr>
                <w:sz w:val="28"/>
                <w:szCs w:val="28"/>
              </w:rPr>
              <w:t xml:space="preserve">Виконання тонування волосся </w:t>
            </w:r>
          </w:p>
        </w:tc>
        <w:tc>
          <w:tcPr>
            <w:tcW w:w="6663" w:type="dxa"/>
            <w:gridSpan w:val="4"/>
          </w:tcPr>
          <w:p w:rsidR="001E263C" w:rsidRPr="001A636B" w:rsidRDefault="001E263C" w:rsidP="00991877">
            <w:pPr>
              <w:tabs>
                <w:tab w:val="left" w:pos="0"/>
              </w:tabs>
              <w:jc w:val="both"/>
              <w:rPr>
                <w:i/>
                <w:sz w:val="28"/>
                <w:szCs w:val="28"/>
                <w:lang w:val="uk-UA"/>
              </w:rPr>
            </w:pPr>
            <w:r w:rsidRPr="001A636B">
              <w:rPr>
                <w:b/>
                <w:bCs/>
                <w:sz w:val="28"/>
                <w:szCs w:val="28"/>
                <w:lang w:val="uk-UA"/>
              </w:rPr>
              <w:t xml:space="preserve">Уміти: </w:t>
            </w:r>
            <w:r w:rsidRPr="001A636B">
              <w:rPr>
                <w:sz w:val="28"/>
                <w:szCs w:val="28"/>
                <w:lang w:val="uk-UA"/>
              </w:rPr>
              <w:t xml:space="preserve">готувати </w:t>
            </w:r>
            <w:r w:rsidRPr="001A636B">
              <w:rPr>
                <w:rStyle w:val="100"/>
                <w:sz w:val="28"/>
                <w:szCs w:val="28"/>
              </w:rPr>
              <w:t xml:space="preserve">фарбувальну суміш </w:t>
            </w:r>
            <w:r w:rsidRPr="001A636B">
              <w:rPr>
                <w:sz w:val="28"/>
                <w:szCs w:val="28"/>
                <w:lang w:val="uk-UA"/>
              </w:rPr>
              <w:t xml:space="preserve">різної концентрації; наносити </w:t>
            </w:r>
            <w:r w:rsidRPr="001A636B">
              <w:rPr>
                <w:rStyle w:val="100"/>
                <w:sz w:val="28"/>
                <w:szCs w:val="28"/>
              </w:rPr>
              <w:t xml:space="preserve">фарбувальну суміш </w:t>
            </w:r>
            <w:r w:rsidRPr="001A636B">
              <w:rPr>
                <w:sz w:val="28"/>
                <w:szCs w:val="28"/>
                <w:lang w:val="uk-UA"/>
              </w:rPr>
              <w:t>на волосся, визначати час витримки; дотримуватися правильної послідовності при виконанні тонування волосся; застосовувати більш розповсюджені сучасні техніки тонування волосся; використовувати сучасні засоби догляду за волоссям після фарбування; ополіскувати та нейтралізувати волосся після фарбування</w:t>
            </w:r>
          </w:p>
        </w:tc>
      </w:tr>
      <w:tr w:rsidR="001E263C" w:rsidRPr="001A636B" w:rsidTr="00A91CF2">
        <w:tc>
          <w:tcPr>
            <w:tcW w:w="1418" w:type="dxa"/>
          </w:tcPr>
          <w:p w:rsidR="001E263C" w:rsidRPr="001A636B" w:rsidRDefault="001E263C" w:rsidP="00991877">
            <w:pPr>
              <w:ind w:left="-108" w:right="34"/>
              <w:jc w:val="both"/>
              <w:rPr>
                <w:i/>
                <w:sz w:val="28"/>
                <w:szCs w:val="28"/>
              </w:rPr>
            </w:pPr>
            <w:r w:rsidRPr="001A636B">
              <w:rPr>
                <w:b/>
                <w:sz w:val="28"/>
                <w:szCs w:val="28"/>
                <w:shd w:val="clear" w:color="auto" w:fill="FFFFFF"/>
                <w:lang w:eastAsia="uk-UA"/>
              </w:rPr>
              <w:t>ПЕР – 2.5.1</w:t>
            </w:r>
          </w:p>
        </w:tc>
        <w:tc>
          <w:tcPr>
            <w:tcW w:w="1843" w:type="dxa"/>
          </w:tcPr>
          <w:p w:rsidR="001E263C" w:rsidRPr="001A636B" w:rsidRDefault="001E263C" w:rsidP="00991877">
            <w:pPr>
              <w:tabs>
                <w:tab w:val="left" w:pos="234"/>
                <w:tab w:val="left" w:pos="1168"/>
              </w:tabs>
              <w:ind w:left="-108" w:right="282"/>
              <w:jc w:val="both"/>
              <w:rPr>
                <w:bCs/>
                <w:i/>
                <w:sz w:val="28"/>
                <w:szCs w:val="28"/>
              </w:rPr>
            </w:pPr>
            <w:r w:rsidRPr="001A636B">
              <w:rPr>
                <w:sz w:val="28"/>
                <w:szCs w:val="28"/>
              </w:rPr>
              <w:t>Виконання простих елементів зачісок</w:t>
            </w:r>
            <w:r w:rsidRPr="001A636B">
              <w:rPr>
                <w:bCs/>
                <w:sz w:val="28"/>
                <w:szCs w:val="28"/>
              </w:rPr>
              <w:t xml:space="preserve"> </w:t>
            </w:r>
          </w:p>
        </w:tc>
        <w:tc>
          <w:tcPr>
            <w:tcW w:w="6663" w:type="dxa"/>
            <w:gridSpan w:val="4"/>
          </w:tcPr>
          <w:p w:rsidR="001E263C" w:rsidRPr="001A636B" w:rsidRDefault="001E263C" w:rsidP="00991877">
            <w:pPr>
              <w:tabs>
                <w:tab w:val="left" w:pos="0"/>
              </w:tabs>
              <w:jc w:val="both"/>
              <w:rPr>
                <w:i/>
                <w:sz w:val="28"/>
                <w:szCs w:val="28"/>
                <w:lang w:val="uk-UA"/>
              </w:rPr>
            </w:pPr>
            <w:r w:rsidRPr="001A636B">
              <w:rPr>
                <w:b/>
                <w:bCs/>
                <w:sz w:val="28"/>
                <w:szCs w:val="28"/>
                <w:lang w:val="uk-UA"/>
              </w:rPr>
              <w:t xml:space="preserve">Уміти: </w:t>
            </w:r>
            <w:r w:rsidRPr="001A636B">
              <w:rPr>
                <w:sz w:val="28"/>
                <w:szCs w:val="28"/>
                <w:lang w:val="uk-UA"/>
              </w:rPr>
              <w:t>зображувати схеми зачісок; малювати жіночі зачіски із безліччю елементів і прикрас; правильно підбирати засоби для укладання волосся; виконувати  прості елементи зачіски, дотримуватися  правильної послідовності; використовувати сучасні засоби для стайлінгу та оформити зачіску; дотримуватися правильної послідовності при виконанні зачіски</w:t>
            </w:r>
          </w:p>
        </w:tc>
      </w:tr>
      <w:tr w:rsidR="001E263C" w:rsidRPr="001A636B" w:rsidTr="00A91CF2">
        <w:tc>
          <w:tcPr>
            <w:tcW w:w="1418" w:type="dxa"/>
          </w:tcPr>
          <w:p w:rsidR="001E263C" w:rsidRPr="001A636B" w:rsidRDefault="001E263C" w:rsidP="00991877">
            <w:pPr>
              <w:ind w:left="-108" w:right="34"/>
              <w:jc w:val="both"/>
              <w:rPr>
                <w:i/>
                <w:sz w:val="28"/>
                <w:szCs w:val="28"/>
              </w:rPr>
            </w:pPr>
            <w:r w:rsidRPr="001A636B">
              <w:rPr>
                <w:b/>
                <w:sz w:val="28"/>
                <w:szCs w:val="28"/>
                <w:shd w:val="clear" w:color="auto" w:fill="FFFFFF"/>
                <w:lang w:eastAsia="uk-UA"/>
              </w:rPr>
              <w:t>ПЕР – 2.5.2</w:t>
            </w:r>
          </w:p>
        </w:tc>
        <w:tc>
          <w:tcPr>
            <w:tcW w:w="1843" w:type="dxa"/>
          </w:tcPr>
          <w:p w:rsidR="001E263C" w:rsidRPr="001A636B" w:rsidRDefault="001E263C" w:rsidP="00991877">
            <w:pPr>
              <w:tabs>
                <w:tab w:val="left" w:pos="0"/>
                <w:tab w:val="left" w:pos="1168"/>
              </w:tabs>
              <w:ind w:left="-108" w:right="282"/>
              <w:jc w:val="both"/>
              <w:rPr>
                <w:bCs/>
                <w:i/>
                <w:sz w:val="28"/>
                <w:szCs w:val="28"/>
              </w:rPr>
            </w:pPr>
            <w:r w:rsidRPr="001A636B">
              <w:rPr>
                <w:sz w:val="28"/>
                <w:szCs w:val="28"/>
              </w:rPr>
              <w:t>Виконання зачісок концентрованого типу</w:t>
            </w:r>
          </w:p>
        </w:tc>
        <w:tc>
          <w:tcPr>
            <w:tcW w:w="6663" w:type="dxa"/>
            <w:gridSpan w:val="4"/>
          </w:tcPr>
          <w:p w:rsidR="001E263C" w:rsidRPr="001A636B" w:rsidRDefault="001E263C" w:rsidP="00991877">
            <w:pPr>
              <w:tabs>
                <w:tab w:val="left" w:pos="0"/>
              </w:tabs>
              <w:jc w:val="both"/>
              <w:rPr>
                <w:i/>
                <w:sz w:val="28"/>
                <w:szCs w:val="28"/>
                <w:lang w:val="uk-UA"/>
              </w:rPr>
            </w:pPr>
            <w:r w:rsidRPr="001A636B">
              <w:rPr>
                <w:b/>
                <w:bCs/>
                <w:sz w:val="28"/>
                <w:szCs w:val="28"/>
                <w:lang w:val="uk-UA"/>
              </w:rPr>
              <w:t xml:space="preserve">Уміти: </w:t>
            </w:r>
            <w:r w:rsidRPr="001A636B">
              <w:rPr>
                <w:sz w:val="28"/>
                <w:szCs w:val="28"/>
                <w:lang w:val="uk-UA"/>
              </w:rPr>
              <w:t>зображувати схеми зачісок; малювати жіночі зачіски із безліччю елементів і прикрас; правильно підбирати засоби для укладання волосся; виконувати зачіски концентрованого типу, дотримуватися  правильної послідовності; використовувати сучасні засоби для стайлінгу та оформити зачіску; дотримуватися правильної послідовності при виконанні зачіски</w:t>
            </w:r>
          </w:p>
        </w:tc>
      </w:tr>
      <w:tr w:rsidR="001E263C" w:rsidRPr="001A636B" w:rsidTr="00A91CF2">
        <w:trPr>
          <w:gridAfter w:val="1"/>
          <w:wAfter w:w="35" w:type="dxa"/>
        </w:trPr>
        <w:tc>
          <w:tcPr>
            <w:tcW w:w="9889" w:type="dxa"/>
            <w:gridSpan w:val="5"/>
            <w:tcBorders>
              <w:left w:val="nil"/>
              <w:right w:val="nil"/>
            </w:tcBorders>
            <w:vAlign w:val="center"/>
          </w:tcPr>
          <w:p w:rsidR="001E263C" w:rsidRPr="001A636B" w:rsidRDefault="001E263C" w:rsidP="00991877">
            <w:pPr>
              <w:ind w:right="282"/>
              <w:jc w:val="both"/>
              <w:textAlignment w:val="top"/>
              <w:rPr>
                <w:b/>
                <w:iCs/>
                <w:sz w:val="28"/>
                <w:szCs w:val="28"/>
              </w:rPr>
            </w:pPr>
            <w:r w:rsidRPr="001A636B">
              <w:rPr>
                <w:b/>
                <w:sz w:val="28"/>
                <w:szCs w:val="28"/>
              </w:rPr>
              <w:t>Професійна кваліфікація: перукар 1-го класу (ПЕР-1)</w:t>
            </w:r>
          </w:p>
        </w:tc>
      </w:tr>
      <w:tr w:rsidR="001E263C" w:rsidRPr="001A636B" w:rsidTr="00A91CF2">
        <w:trPr>
          <w:gridAfter w:val="1"/>
          <w:wAfter w:w="35" w:type="dxa"/>
        </w:trPr>
        <w:tc>
          <w:tcPr>
            <w:tcW w:w="1418" w:type="dxa"/>
            <w:vMerge w:val="restart"/>
          </w:tcPr>
          <w:p w:rsidR="001E263C" w:rsidRPr="001A636B" w:rsidRDefault="001E263C" w:rsidP="00991877">
            <w:pPr>
              <w:ind w:right="282"/>
              <w:jc w:val="both"/>
              <w:rPr>
                <w:b/>
                <w:iCs/>
                <w:sz w:val="28"/>
                <w:szCs w:val="28"/>
              </w:rPr>
            </w:pPr>
            <w:r w:rsidRPr="001A636B">
              <w:rPr>
                <w:b/>
                <w:sz w:val="28"/>
                <w:szCs w:val="28"/>
                <w:shd w:val="clear" w:color="auto" w:fill="FFFFFF"/>
                <w:lang w:eastAsia="uk-UA"/>
              </w:rPr>
              <w:t>ПЕР-1</w:t>
            </w:r>
            <w:r w:rsidRPr="001A636B">
              <w:rPr>
                <w:b/>
                <w:sz w:val="28"/>
                <w:szCs w:val="28"/>
                <w:shd w:val="clear" w:color="auto" w:fill="FFFFFF"/>
              </w:rPr>
              <w:t>.1</w:t>
            </w:r>
          </w:p>
        </w:tc>
        <w:tc>
          <w:tcPr>
            <w:tcW w:w="1843" w:type="dxa"/>
          </w:tcPr>
          <w:p w:rsidR="001E263C" w:rsidRPr="001A636B" w:rsidRDefault="001E263C" w:rsidP="00991877">
            <w:pPr>
              <w:jc w:val="both"/>
              <w:rPr>
                <w:sz w:val="28"/>
                <w:szCs w:val="28"/>
                <w:lang w:val="uk-UA"/>
              </w:rPr>
            </w:pPr>
          </w:p>
        </w:tc>
        <w:tc>
          <w:tcPr>
            <w:tcW w:w="5387" w:type="dxa"/>
            <w:gridSpan w:val="2"/>
          </w:tcPr>
          <w:p w:rsidR="001E263C" w:rsidRPr="001A636B" w:rsidRDefault="001E263C" w:rsidP="00991877">
            <w:pPr>
              <w:ind w:right="282"/>
              <w:jc w:val="both"/>
              <w:textAlignment w:val="top"/>
              <w:rPr>
                <w:b/>
                <w:i/>
                <w:iCs/>
                <w:sz w:val="28"/>
                <w:szCs w:val="28"/>
              </w:rPr>
            </w:pPr>
            <w:r w:rsidRPr="001A636B">
              <w:rPr>
                <w:b/>
                <w:sz w:val="28"/>
                <w:szCs w:val="28"/>
              </w:rPr>
              <w:t>Оволодіння технологією виготовлення пастижерних прикрас</w:t>
            </w:r>
          </w:p>
        </w:tc>
        <w:tc>
          <w:tcPr>
            <w:tcW w:w="1241" w:type="dxa"/>
          </w:tcPr>
          <w:p w:rsidR="001E263C" w:rsidRPr="001A636B" w:rsidRDefault="001E263C" w:rsidP="00991877">
            <w:pPr>
              <w:jc w:val="both"/>
              <w:rPr>
                <w:b/>
                <w:sz w:val="28"/>
                <w:szCs w:val="28"/>
                <w:lang w:val="uk-UA"/>
              </w:rPr>
            </w:pPr>
            <w:r w:rsidRPr="001A636B">
              <w:rPr>
                <w:b/>
                <w:sz w:val="28"/>
                <w:szCs w:val="28"/>
                <w:lang w:val="uk-UA"/>
              </w:rPr>
              <w:t>12</w:t>
            </w:r>
          </w:p>
        </w:tc>
      </w:tr>
      <w:tr w:rsidR="001E263C" w:rsidRPr="001A636B" w:rsidTr="00A91CF2">
        <w:trPr>
          <w:gridAfter w:val="1"/>
          <w:wAfter w:w="35" w:type="dxa"/>
        </w:trPr>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rPr>
                <w:i/>
                <w:iCs/>
                <w:sz w:val="28"/>
                <w:szCs w:val="28"/>
              </w:rPr>
            </w:pPr>
            <w:r w:rsidRPr="001A636B">
              <w:rPr>
                <w:sz w:val="28"/>
                <w:szCs w:val="28"/>
                <w:shd w:val="clear" w:color="auto" w:fill="FFFFFF"/>
                <w:lang w:eastAsia="uk-UA"/>
              </w:rPr>
              <w:t xml:space="preserve">ПЕР – </w:t>
            </w:r>
            <w:r w:rsidRPr="001A636B">
              <w:rPr>
                <w:sz w:val="28"/>
                <w:szCs w:val="28"/>
                <w:shd w:val="clear" w:color="auto" w:fill="FFFFFF"/>
              </w:rPr>
              <w:t>1.1.1</w:t>
            </w:r>
          </w:p>
        </w:tc>
        <w:tc>
          <w:tcPr>
            <w:tcW w:w="5387" w:type="dxa"/>
            <w:gridSpan w:val="2"/>
          </w:tcPr>
          <w:p w:rsidR="001E263C" w:rsidRPr="001A636B" w:rsidRDefault="001E263C" w:rsidP="00991877">
            <w:pPr>
              <w:ind w:right="282"/>
              <w:jc w:val="both"/>
              <w:rPr>
                <w:i/>
                <w:sz w:val="28"/>
                <w:szCs w:val="28"/>
              </w:rPr>
            </w:pPr>
            <w:r w:rsidRPr="001A636B">
              <w:rPr>
                <w:sz w:val="28"/>
                <w:szCs w:val="28"/>
              </w:rPr>
              <w:t>Виконання обробки волосся, перед виготовленням пастижерних доповнень</w:t>
            </w:r>
          </w:p>
        </w:tc>
        <w:tc>
          <w:tcPr>
            <w:tcW w:w="1241" w:type="dxa"/>
          </w:tcPr>
          <w:p w:rsidR="001E263C" w:rsidRPr="001A636B" w:rsidRDefault="001E263C" w:rsidP="00991877">
            <w:pPr>
              <w:jc w:val="both"/>
              <w:rPr>
                <w:sz w:val="28"/>
                <w:szCs w:val="28"/>
                <w:lang w:val="uk-UA"/>
              </w:rPr>
            </w:pPr>
            <w:r w:rsidRPr="001A636B">
              <w:rPr>
                <w:sz w:val="28"/>
                <w:szCs w:val="28"/>
                <w:lang w:val="uk-UA"/>
              </w:rPr>
              <w:t>6</w:t>
            </w:r>
          </w:p>
        </w:tc>
      </w:tr>
      <w:tr w:rsidR="001E263C" w:rsidRPr="001A636B" w:rsidTr="00A91CF2">
        <w:trPr>
          <w:gridAfter w:val="1"/>
          <w:wAfter w:w="35" w:type="dxa"/>
        </w:trPr>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rPr>
                <w:i/>
                <w:sz w:val="28"/>
                <w:szCs w:val="28"/>
              </w:rPr>
            </w:pPr>
            <w:r w:rsidRPr="001A636B">
              <w:rPr>
                <w:sz w:val="28"/>
                <w:szCs w:val="28"/>
                <w:shd w:val="clear" w:color="auto" w:fill="FFFFFF"/>
                <w:lang w:eastAsia="uk-UA"/>
              </w:rPr>
              <w:t xml:space="preserve">ПЕР – </w:t>
            </w:r>
            <w:r w:rsidRPr="001A636B">
              <w:rPr>
                <w:sz w:val="28"/>
                <w:szCs w:val="28"/>
                <w:shd w:val="clear" w:color="auto" w:fill="FFFFFF"/>
              </w:rPr>
              <w:t>1.1.2</w:t>
            </w:r>
          </w:p>
        </w:tc>
        <w:tc>
          <w:tcPr>
            <w:tcW w:w="5387" w:type="dxa"/>
            <w:gridSpan w:val="2"/>
          </w:tcPr>
          <w:p w:rsidR="001E263C" w:rsidRPr="001A636B" w:rsidRDefault="001E263C" w:rsidP="00991877">
            <w:pPr>
              <w:ind w:right="282"/>
              <w:jc w:val="both"/>
              <w:rPr>
                <w:i/>
                <w:sz w:val="28"/>
                <w:szCs w:val="28"/>
              </w:rPr>
            </w:pPr>
            <w:r w:rsidRPr="001A636B">
              <w:rPr>
                <w:sz w:val="28"/>
                <w:szCs w:val="28"/>
              </w:rPr>
              <w:t>Виготовлення пастижерних доповнень з волосся</w:t>
            </w:r>
          </w:p>
        </w:tc>
        <w:tc>
          <w:tcPr>
            <w:tcW w:w="1241" w:type="dxa"/>
          </w:tcPr>
          <w:p w:rsidR="001E263C" w:rsidRPr="001A636B" w:rsidRDefault="001E263C" w:rsidP="00991877">
            <w:pPr>
              <w:jc w:val="both"/>
              <w:rPr>
                <w:sz w:val="28"/>
                <w:szCs w:val="28"/>
                <w:lang w:val="uk-UA"/>
              </w:rPr>
            </w:pPr>
            <w:r w:rsidRPr="001A636B">
              <w:rPr>
                <w:sz w:val="28"/>
                <w:szCs w:val="28"/>
                <w:lang w:val="uk-UA"/>
              </w:rPr>
              <w:t>6</w:t>
            </w:r>
          </w:p>
        </w:tc>
      </w:tr>
      <w:tr w:rsidR="001E263C" w:rsidRPr="001A636B" w:rsidTr="00A91CF2">
        <w:trPr>
          <w:gridAfter w:val="1"/>
          <w:wAfter w:w="35" w:type="dxa"/>
        </w:trPr>
        <w:tc>
          <w:tcPr>
            <w:tcW w:w="1418" w:type="dxa"/>
            <w:vMerge w:val="restart"/>
          </w:tcPr>
          <w:p w:rsidR="001E263C" w:rsidRPr="001A636B" w:rsidRDefault="001E263C" w:rsidP="00991877">
            <w:pPr>
              <w:ind w:right="282"/>
              <w:jc w:val="both"/>
              <w:rPr>
                <w:b/>
                <w:iCs/>
                <w:sz w:val="28"/>
                <w:szCs w:val="28"/>
              </w:rPr>
            </w:pPr>
            <w:r w:rsidRPr="001A636B">
              <w:rPr>
                <w:b/>
                <w:sz w:val="28"/>
                <w:szCs w:val="28"/>
                <w:shd w:val="clear" w:color="auto" w:fill="FFFFFF"/>
                <w:lang w:eastAsia="uk-UA"/>
              </w:rPr>
              <w:t>ПЕР-1</w:t>
            </w:r>
            <w:r w:rsidRPr="001A636B">
              <w:rPr>
                <w:b/>
                <w:sz w:val="28"/>
                <w:szCs w:val="28"/>
                <w:shd w:val="clear" w:color="auto" w:fill="FFFFFF"/>
              </w:rPr>
              <w:t>.2</w:t>
            </w:r>
          </w:p>
        </w:tc>
        <w:tc>
          <w:tcPr>
            <w:tcW w:w="1843" w:type="dxa"/>
          </w:tcPr>
          <w:p w:rsidR="001E263C" w:rsidRPr="001A636B" w:rsidRDefault="001E263C" w:rsidP="00991877">
            <w:pPr>
              <w:jc w:val="both"/>
              <w:rPr>
                <w:sz w:val="28"/>
                <w:szCs w:val="28"/>
                <w:lang w:val="uk-UA"/>
              </w:rPr>
            </w:pPr>
          </w:p>
        </w:tc>
        <w:tc>
          <w:tcPr>
            <w:tcW w:w="5387" w:type="dxa"/>
            <w:gridSpan w:val="2"/>
          </w:tcPr>
          <w:p w:rsidR="001E263C" w:rsidRPr="001A636B" w:rsidRDefault="001E263C" w:rsidP="00991877">
            <w:pPr>
              <w:ind w:right="282"/>
              <w:jc w:val="both"/>
              <w:textAlignment w:val="top"/>
              <w:rPr>
                <w:b/>
                <w:i/>
                <w:iCs/>
                <w:sz w:val="28"/>
                <w:szCs w:val="28"/>
              </w:rPr>
            </w:pPr>
            <w:r w:rsidRPr="001A636B">
              <w:rPr>
                <w:b/>
                <w:sz w:val="28"/>
                <w:szCs w:val="28"/>
              </w:rPr>
              <w:t>Оволодіння прийомами виконання масажу голови</w:t>
            </w:r>
          </w:p>
        </w:tc>
        <w:tc>
          <w:tcPr>
            <w:tcW w:w="1241" w:type="dxa"/>
          </w:tcPr>
          <w:p w:rsidR="001E263C" w:rsidRPr="001A636B" w:rsidRDefault="001E263C" w:rsidP="00991877">
            <w:pPr>
              <w:jc w:val="both"/>
              <w:rPr>
                <w:b/>
                <w:sz w:val="28"/>
                <w:szCs w:val="28"/>
                <w:lang w:val="uk-UA"/>
              </w:rPr>
            </w:pPr>
            <w:r w:rsidRPr="001A636B">
              <w:rPr>
                <w:b/>
                <w:sz w:val="28"/>
                <w:szCs w:val="28"/>
                <w:lang w:val="uk-UA"/>
              </w:rPr>
              <w:t>6</w:t>
            </w:r>
          </w:p>
        </w:tc>
      </w:tr>
      <w:tr w:rsidR="001E263C" w:rsidRPr="001A636B" w:rsidTr="00A91CF2">
        <w:trPr>
          <w:gridAfter w:val="1"/>
          <w:wAfter w:w="35" w:type="dxa"/>
        </w:trPr>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textAlignment w:val="top"/>
              <w:rPr>
                <w:i/>
                <w:iCs/>
                <w:sz w:val="28"/>
                <w:szCs w:val="28"/>
              </w:rPr>
            </w:pPr>
            <w:r w:rsidRPr="001A636B">
              <w:rPr>
                <w:sz w:val="28"/>
                <w:szCs w:val="28"/>
                <w:shd w:val="clear" w:color="auto" w:fill="FFFFFF"/>
                <w:lang w:eastAsia="uk-UA"/>
              </w:rPr>
              <w:t>ПЕР – 1</w:t>
            </w:r>
            <w:r w:rsidRPr="001A636B">
              <w:rPr>
                <w:sz w:val="28"/>
                <w:szCs w:val="28"/>
                <w:shd w:val="clear" w:color="auto" w:fill="FFFFFF"/>
              </w:rPr>
              <w:t>.2.1</w:t>
            </w:r>
          </w:p>
        </w:tc>
        <w:tc>
          <w:tcPr>
            <w:tcW w:w="5387" w:type="dxa"/>
            <w:gridSpan w:val="2"/>
          </w:tcPr>
          <w:p w:rsidR="001E263C" w:rsidRPr="001A636B" w:rsidRDefault="001E263C" w:rsidP="00991877">
            <w:pPr>
              <w:ind w:right="282"/>
              <w:jc w:val="both"/>
              <w:rPr>
                <w:i/>
                <w:sz w:val="28"/>
                <w:szCs w:val="28"/>
              </w:rPr>
            </w:pPr>
            <w:r w:rsidRPr="001A636B">
              <w:rPr>
                <w:sz w:val="28"/>
                <w:szCs w:val="28"/>
              </w:rPr>
              <w:t>Виконання масажу голови</w:t>
            </w:r>
          </w:p>
        </w:tc>
        <w:tc>
          <w:tcPr>
            <w:tcW w:w="1241" w:type="dxa"/>
          </w:tcPr>
          <w:p w:rsidR="001E263C" w:rsidRPr="001A636B" w:rsidRDefault="001E263C" w:rsidP="00991877">
            <w:pPr>
              <w:jc w:val="both"/>
              <w:rPr>
                <w:sz w:val="28"/>
                <w:szCs w:val="28"/>
                <w:lang w:val="uk-UA"/>
              </w:rPr>
            </w:pPr>
            <w:r w:rsidRPr="001A636B">
              <w:rPr>
                <w:sz w:val="28"/>
                <w:szCs w:val="28"/>
                <w:lang w:val="uk-UA"/>
              </w:rPr>
              <w:t>6</w:t>
            </w:r>
          </w:p>
        </w:tc>
      </w:tr>
      <w:tr w:rsidR="001E263C" w:rsidRPr="001A636B" w:rsidTr="00A91CF2">
        <w:trPr>
          <w:gridAfter w:val="1"/>
          <w:wAfter w:w="35" w:type="dxa"/>
        </w:trPr>
        <w:tc>
          <w:tcPr>
            <w:tcW w:w="1418" w:type="dxa"/>
            <w:vMerge w:val="restart"/>
          </w:tcPr>
          <w:p w:rsidR="001E263C" w:rsidRPr="001A636B" w:rsidRDefault="001E263C" w:rsidP="00991877">
            <w:pPr>
              <w:ind w:right="282"/>
              <w:jc w:val="both"/>
              <w:rPr>
                <w:b/>
                <w:iCs/>
                <w:sz w:val="28"/>
                <w:szCs w:val="28"/>
              </w:rPr>
            </w:pPr>
            <w:r w:rsidRPr="001A636B">
              <w:rPr>
                <w:b/>
                <w:sz w:val="28"/>
                <w:szCs w:val="28"/>
                <w:shd w:val="clear" w:color="auto" w:fill="FFFFFF"/>
                <w:lang w:eastAsia="uk-UA"/>
              </w:rPr>
              <w:t>ПЕР-1</w:t>
            </w:r>
            <w:r w:rsidRPr="001A636B">
              <w:rPr>
                <w:b/>
                <w:sz w:val="28"/>
                <w:szCs w:val="28"/>
                <w:shd w:val="clear" w:color="auto" w:fill="FFFFFF"/>
              </w:rPr>
              <w:t>.3</w:t>
            </w:r>
          </w:p>
        </w:tc>
        <w:tc>
          <w:tcPr>
            <w:tcW w:w="1843" w:type="dxa"/>
          </w:tcPr>
          <w:p w:rsidR="001E263C" w:rsidRPr="001A636B" w:rsidRDefault="001E263C" w:rsidP="00991877">
            <w:pPr>
              <w:jc w:val="both"/>
              <w:rPr>
                <w:sz w:val="28"/>
                <w:szCs w:val="28"/>
                <w:lang w:val="uk-UA"/>
              </w:rPr>
            </w:pPr>
          </w:p>
        </w:tc>
        <w:tc>
          <w:tcPr>
            <w:tcW w:w="5387" w:type="dxa"/>
            <w:gridSpan w:val="2"/>
          </w:tcPr>
          <w:p w:rsidR="001E263C" w:rsidRPr="001A636B" w:rsidRDefault="001E263C" w:rsidP="00991877">
            <w:pPr>
              <w:ind w:right="282"/>
              <w:jc w:val="both"/>
              <w:textAlignment w:val="top"/>
              <w:rPr>
                <w:b/>
                <w:i/>
                <w:iCs/>
                <w:sz w:val="28"/>
                <w:szCs w:val="28"/>
              </w:rPr>
            </w:pPr>
            <w:r w:rsidRPr="001A636B">
              <w:rPr>
                <w:b/>
                <w:sz w:val="28"/>
                <w:szCs w:val="28"/>
                <w:lang w:eastAsia="uk-UA"/>
              </w:rPr>
              <w:t>Укладання волосся холодним способом</w:t>
            </w:r>
          </w:p>
        </w:tc>
        <w:tc>
          <w:tcPr>
            <w:tcW w:w="1241" w:type="dxa"/>
          </w:tcPr>
          <w:p w:rsidR="001E263C" w:rsidRPr="001A636B" w:rsidRDefault="001E263C" w:rsidP="00991877">
            <w:pPr>
              <w:jc w:val="both"/>
              <w:rPr>
                <w:b/>
                <w:sz w:val="28"/>
                <w:szCs w:val="28"/>
                <w:lang w:val="uk-UA"/>
              </w:rPr>
            </w:pPr>
            <w:r w:rsidRPr="001A636B">
              <w:rPr>
                <w:b/>
                <w:sz w:val="28"/>
                <w:szCs w:val="28"/>
                <w:lang w:val="uk-UA"/>
              </w:rPr>
              <w:t>24</w:t>
            </w:r>
          </w:p>
        </w:tc>
      </w:tr>
      <w:tr w:rsidR="001E263C" w:rsidRPr="001A636B" w:rsidTr="00A91CF2">
        <w:trPr>
          <w:gridAfter w:val="1"/>
          <w:wAfter w:w="35" w:type="dxa"/>
        </w:trPr>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rPr>
                <w:i/>
                <w:iCs/>
                <w:sz w:val="28"/>
                <w:szCs w:val="28"/>
              </w:rPr>
            </w:pPr>
            <w:r w:rsidRPr="001A636B">
              <w:rPr>
                <w:sz w:val="28"/>
                <w:szCs w:val="28"/>
                <w:shd w:val="clear" w:color="auto" w:fill="FFFFFF"/>
                <w:lang w:eastAsia="uk-UA"/>
              </w:rPr>
              <w:t>ПЕР – 1</w:t>
            </w:r>
            <w:r w:rsidRPr="001A636B">
              <w:rPr>
                <w:sz w:val="28"/>
                <w:szCs w:val="28"/>
                <w:shd w:val="clear" w:color="auto" w:fill="FFFFFF"/>
              </w:rPr>
              <w:t>.3.1</w:t>
            </w:r>
          </w:p>
        </w:tc>
        <w:tc>
          <w:tcPr>
            <w:tcW w:w="5387" w:type="dxa"/>
            <w:gridSpan w:val="2"/>
          </w:tcPr>
          <w:p w:rsidR="001E263C" w:rsidRPr="001A636B" w:rsidRDefault="001E263C" w:rsidP="00991877">
            <w:pPr>
              <w:ind w:right="282"/>
              <w:jc w:val="both"/>
              <w:rPr>
                <w:i/>
                <w:sz w:val="28"/>
                <w:szCs w:val="28"/>
              </w:rPr>
            </w:pPr>
            <w:r w:rsidRPr="001A636B">
              <w:rPr>
                <w:sz w:val="28"/>
                <w:szCs w:val="28"/>
              </w:rPr>
              <w:t>Виконання прямих хвиль</w:t>
            </w:r>
          </w:p>
        </w:tc>
        <w:tc>
          <w:tcPr>
            <w:tcW w:w="1241" w:type="dxa"/>
          </w:tcPr>
          <w:p w:rsidR="001E263C" w:rsidRPr="001A636B" w:rsidRDefault="001E263C" w:rsidP="00991877">
            <w:pPr>
              <w:jc w:val="both"/>
              <w:rPr>
                <w:sz w:val="28"/>
                <w:szCs w:val="28"/>
                <w:lang w:val="uk-UA"/>
              </w:rPr>
            </w:pPr>
            <w:r w:rsidRPr="001A636B">
              <w:rPr>
                <w:sz w:val="28"/>
                <w:szCs w:val="28"/>
                <w:lang w:val="uk-UA"/>
              </w:rPr>
              <w:t>6</w:t>
            </w:r>
          </w:p>
        </w:tc>
      </w:tr>
      <w:tr w:rsidR="001E263C" w:rsidRPr="001A636B" w:rsidTr="00A91CF2">
        <w:trPr>
          <w:gridAfter w:val="1"/>
          <w:wAfter w:w="35" w:type="dxa"/>
        </w:trPr>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rPr>
                <w:i/>
                <w:iCs/>
                <w:sz w:val="28"/>
                <w:szCs w:val="28"/>
              </w:rPr>
            </w:pPr>
            <w:r w:rsidRPr="001A636B">
              <w:rPr>
                <w:sz w:val="28"/>
                <w:szCs w:val="28"/>
                <w:shd w:val="clear" w:color="auto" w:fill="FFFFFF"/>
                <w:lang w:eastAsia="uk-UA"/>
              </w:rPr>
              <w:t>ПЕР – 1</w:t>
            </w:r>
            <w:r w:rsidRPr="001A636B">
              <w:rPr>
                <w:sz w:val="28"/>
                <w:szCs w:val="28"/>
                <w:shd w:val="clear" w:color="auto" w:fill="FFFFFF"/>
              </w:rPr>
              <w:t>.3.2</w:t>
            </w:r>
          </w:p>
        </w:tc>
        <w:tc>
          <w:tcPr>
            <w:tcW w:w="5387" w:type="dxa"/>
            <w:gridSpan w:val="2"/>
          </w:tcPr>
          <w:p w:rsidR="001E263C" w:rsidRPr="001A636B" w:rsidRDefault="001E263C" w:rsidP="00991877">
            <w:pPr>
              <w:ind w:right="282"/>
              <w:jc w:val="both"/>
              <w:rPr>
                <w:i/>
                <w:sz w:val="28"/>
                <w:szCs w:val="28"/>
              </w:rPr>
            </w:pPr>
            <w:r w:rsidRPr="001A636B">
              <w:rPr>
                <w:sz w:val="28"/>
                <w:szCs w:val="28"/>
              </w:rPr>
              <w:t>Виконання косих та поперечних хвиль. З’єднання хвиль</w:t>
            </w:r>
          </w:p>
        </w:tc>
        <w:tc>
          <w:tcPr>
            <w:tcW w:w="1241" w:type="dxa"/>
          </w:tcPr>
          <w:p w:rsidR="001E263C" w:rsidRPr="001A636B" w:rsidRDefault="001E263C" w:rsidP="00991877">
            <w:pPr>
              <w:jc w:val="both"/>
              <w:rPr>
                <w:sz w:val="28"/>
                <w:szCs w:val="28"/>
                <w:lang w:val="uk-UA"/>
              </w:rPr>
            </w:pPr>
            <w:r w:rsidRPr="001A636B">
              <w:rPr>
                <w:sz w:val="28"/>
                <w:szCs w:val="28"/>
                <w:lang w:val="uk-UA"/>
              </w:rPr>
              <w:t>6</w:t>
            </w:r>
          </w:p>
        </w:tc>
      </w:tr>
      <w:tr w:rsidR="001E263C" w:rsidRPr="001A636B" w:rsidTr="00A91CF2">
        <w:trPr>
          <w:gridAfter w:val="1"/>
          <w:wAfter w:w="35" w:type="dxa"/>
        </w:trPr>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rPr>
                <w:i/>
                <w:iCs/>
                <w:sz w:val="28"/>
                <w:szCs w:val="28"/>
              </w:rPr>
            </w:pPr>
            <w:r w:rsidRPr="001A636B">
              <w:rPr>
                <w:sz w:val="28"/>
                <w:szCs w:val="28"/>
                <w:shd w:val="clear" w:color="auto" w:fill="FFFFFF"/>
                <w:lang w:eastAsia="uk-UA"/>
              </w:rPr>
              <w:t>ПЕР – 1</w:t>
            </w:r>
            <w:r w:rsidRPr="001A636B">
              <w:rPr>
                <w:sz w:val="28"/>
                <w:szCs w:val="28"/>
                <w:shd w:val="clear" w:color="auto" w:fill="FFFFFF"/>
              </w:rPr>
              <w:t>.3.3</w:t>
            </w:r>
          </w:p>
        </w:tc>
        <w:tc>
          <w:tcPr>
            <w:tcW w:w="5387" w:type="dxa"/>
            <w:gridSpan w:val="2"/>
          </w:tcPr>
          <w:p w:rsidR="001E263C" w:rsidRPr="001A636B" w:rsidRDefault="001E263C" w:rsidP="00991877">
            <w:pPr>
              <w:ind w:right="282"/>
              <w:jc w:val="both"/>
              <w:rPr>
                <w:i/>
                <w:sz w:val="28"/>
                <w:szCs w:val="28"/>
              </w:rPr>
            </w:pPr>
            <w:r w:rsidRPr="001A636B">
              <w:rPr>
                <w:sz w:val="28"/>
                <w:szCs w:val="28"/>
              </w:rPr>
              <w:t xml:space="preserve">Виконання укладання волосся феном </w:t>
            </w:r>
          </w:p>
        </w:tc>
        <w:tc>
          <w:tcPr>
            <w:tcW w:w="1241" w:type="dxa"/>
          </w:tcPr>
          <w:p w:rsidR="001E263C" w:rsidRPr="001A636B" w:rsidRDefault="001E263C" w:rsidP="00991877">
            <w:pPr>
              <w:jc w:val="both"/>
              <w:rPr>
                <w:sz w:val="28"/>
                <w:szCs w:val="28"/>
                <w:lang w:val="uk-UA"/>
              </w:rPr>
            </w:pPr>
            <w:r w:rsidRPr="001A636B">
              <w:rPr>
                <w:sz w:val="28"/>
                <w:szCs w:val="28"/>
                <w:lang w:val="uk-UA"/>
              </w:rPr>
              <w:t>6</w:t>
            </w:r>
          </w:p>
        </w:tc>
      </w:tr>
      <w:tr w:rsidR="001E263C" w:rsidRPr="001A636B" w:rsidTr="00A91CF2">
        <w:trPr>
          <w:gridAfter w:val="1"/>
          <w:wAfter w:w="35" w:type="dxa"/>
        </w:trPr>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rPr>
                <w:i/>
                <w:iCs/>
                <w:sz w:val="28"/>
                <w:szCs w:val="28"/>
              </w:rPr>
            </w:pPr>
            <w:r w:rsidRPr="001A636B">
              <w:rPr>
                <w:sz w:val="28"/>
                <w:szCs w:val="28"/>
                <w:shd w:val="clear" w:color="auto" w:fill="FFFFFF"/>
                <w:lang w:eastAsia="uk-UA"/>
              </w:rPr>
              <w:t>ПЕР – 1</w:t>
            </w:r>
            <w:r w:rsidRPr="001A636B">
              <w:rPr>
                <w:sz w:val="28"/>
                <w:szCs w:val="28"/>
                <w:shd w:val="clear" w:color="auto" w:fill="FFFFFF"/>
              </w:rPr>
              <w:t>.3.4</w:t>
            </w:r>
          </w:p>
          <w:p w:rsidR="001E263C" w:rsidRPr="001A636B" w:rsidRDefault="001E263C" w:rsidP="00991877">
            <w:pPr>
              <w:ind w:right="282"/>
              <w:jc w:val="both"/>
              <w:rPr>
                <w:i/>
                <w:sz w:val="28"/>
                <w:szCs w:val="28"/>
                <w:shd w:val="clear" w:color="auto" w:fill="FFFFFF"/>
                <w:lang w:eastAsia="uk-UA"/>
              </w:rPr>
            </w:pPr>
          </w:p>
        </w:tc>
        <w:tc>
          <w:tcPr>
            <w:tcW w:w="5387" w:type="dxa"/>
            <w:gridSpan w:val="2"/>
          </w:tcPr>
          <w:p w:rsidR="001E263C" w:rsidRPr="001A636B" w:rsidRDefault="001E263C" w:rsidP="00991877">
            <w:pPr>
              <w:ind w:right="282"/>
              <w:jc w:val="both"/>
              <w:rPr>
                <w:i/>
                <w:sz w:val="28"/>
                <w:szCs w:val="28"/>
              </w:rPr>
            </w:pPr>
            <w:r w:rsidRPr="001A636B">
              <w:rPr>
                <w:sz w:val="28"/>
                <w:szCs w:val="28"/>
              </w:rPr>
              <w:t>Виконання укладання волосся пальцями рук за допомогою засобів для стайлінгу</w:t>
            </w:r>
          </w:p>
        </w:tc>
        <w:tc>
          <w:tcPr>
            <w:tcW w:w="1241" w:type="dxa"/>
          </w:tcPr>
          <w:p w:rsidR="001E263C" w:rsidRPr="001A636B" w:rsidRDefault="001E263C" w:rsidP="00991877">
            <w:pPr>
              <w:jc w:val="both"/>
              <w:rPr>
                <w:sz w:val="28"/>
                <w:szCs w:val="28"/>
                <w:lang w:val="uk-UA"/>
              </w:rPr>
            </w:pPr>
            <w:r w:rsidRPr="001A636B">
              <w:rPr>
                <w:sz w:val="28"/>
                <w:szCs w:val="28"/>
                <w:lang w:val="uk-UA"/>
              </w:rPr>
              <w:t>6</w:t>
            </w:r>
          </w:p>
        </w:tc>
      </w:tr>
      <w:tr w:rsidR="001E263C" w:rsidRPr="001A636B" w:rsidTr="00A91CF2">
        <w:trPr>
          <w:gridAfter w:val="1"/>
          <w:wAfter w:w="35" w:type="dxa"/>
        </w:trPr>
        <w:tc>
          <w:tcPr>
            <w:tcW w:w="1418" w:type="dxa"/>
            <w:vMerge w:val="restart"/>
          </w:tcPr>
          <w:p w:rsidR="001E263C" w:rsidRPr="001A636B" w:rsidRDefault="001E263C" w:rsidP="00991877">
            <w:pPr>
              <w:ind w:right="282"/>
              <w:jc w:val="both"/>
              <w:rPr>
                <w:b/>
                <w:iCs/>
                <w:sz w:val="28"/>
                <w:szCs w:val="28"/>
              </w:rPr>
            </w:pPr>
            <w:r w:rsidRPr="001A636B">
              <w:rPr>
                <w:b/>
                <w:sz w:val="28"/>
                <w:szCs w:val="28"/>
                <w:shd w:val="clear" w:color="auto" w:fill="FFFFFF"/>
                <w:lang w:eastAsia="uk-UA"/>
              </w:rPr>
              <w:t>ПЕР-1</w:t>
            </w:r>
            <w:r w:rsidRPr="001A636B">
              <w:rPr>
                <w:b/>
                <w:sz w:val="28"/>
                <w:szCs w:val="28"/>
                <w:shd w:val="clear" w:color="auto" w:fill="FFFFFF"/>
              </w:rPr>
              <w:t>.4</w:t>
            </w:r>
          </w:p>
        </w:tc>
        <w:tc>
          <w:tcPr>
            <w:tcW w:w="1843" w:type="dxa"/>
          </w:tcPr>
          <w:p w:rsidR="001E263C" w:rsidRPr="001A636B" w:rsidRDefault="001E263C" w:rsidP="00991877">
            <w:pPr>
              <w:jc w:val="both"/>
              <w:rPr>
                <w:sz w:val="28"/>
                <w:szCs w:val="28"/>
                <w:lang w:val="uk-UA"/>
              </w:rPr>
            </w:pPr>
          </w:p>
        </w:tc>
        <w:tc>
          <w:tcPr>
            <w:tcW w:w="5387" w:type="dxa"/>
            <w:gridSpan w:val="2"/>
          </w:tcPr>
          <w:p w:rsidR="001E263C" w:rsidRPr="001A636B" w:rsidRDefault="001E263C" w:rsidP="00991877">
            <w:pPr>
              <w:ind w:right="282"/>
              <w:jc w:val="both"/>
              <w:textAlignment w:val="top"/>
              <w:rPr>
                <w:b/>
                <w:i/>
                <w:iCs/>
                <w:sz w:val="28"/>
                <w:szCs w:val="28"/>
              </w:rPr>
            </w:pPr>
            <w:r w:rsidRPr="001A636B">
              <w:rPr>
                <w:b/>
                <w:sz w:val="28"/>
                <w:szCs w:val="28"/>
              </w:rPr>
              <w:t>Виконання</w:t>
            </w:r>
            <w:r w:rsidRPr="001A636B">
              <w:rPr>
                <w:b/>
                <w:sz w:val="28"/>
                <w:szCs w:val="28"/>
                <w:lang w:eastAsia="uk-UA"/>
              </w:rPr>
              <w:t xml:space="preserve"> чоловічих, жіночих та дитячих модельних стрижок</w:t>
            </w:r>
          </w:p>
        </w:tc>
        <w:tc>
          <w:tcPr>
            <w:tcW w:w="1241" w:type="dxa"/>
          </w:tcPr>
          <w:p w:rsidR="001E263C" w:rsidRPr="001A636B" w:rsidRDefault="001E263C" w:rsidP="00991877">
            <w:pPr>
              <w:jc w:val="both"/>
              <w:rPr>
                <w:b/>
                <w:sz w:val="28"/>
                <w:szCs w:val="28"/>
                <w:lang w:val="uk-UA"/>
              </w:rPr>
            </w:pPr>
            <w:r w:rsidRPr="001A636B">
              <w:rPr>
                <w:b/>
                <w:sz w:val="28"/>
                <w:szCs w:val="28"/>
                <w:lang w:val="uk-UA"/>
              </w:rPr>
              <w:t>36</w:t>
            </w:r>
          </w:p>
        </w:tc>
      </w:tr>
      <w:tr w:rsidR="001E263C" w:rsidRPr="001A636B" w:rsidTr="00A91CF2">
        <w:trPr>
          <w:gridAfter w:val="1"/>
          <w:wAfter w:w="35" w:type="dxa"/>
        </w:trPr>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rPr>
                <w:i/>
                <w:iCs/>
                <w:sz w:val="28"/>
                <w:szCs w:val="28"/>
              </w:rPr>
            </w:pPr>
            <w:r w:rsidRPr="001A636B">
              <w:rPr>
                <w:sz w:val="28"/>
                <w:szCs w:val="28"/>
                <w:shd w:val="clear" w:color="auto" w:fill="FFFFFF"/>
                <w:lang w:eastAsia="uk-UA"/>
              </w:rPr>
              <w:t>ПЕР – 1</w:t>
            </w:r>
            <w:r w:rsidRPr="001A636B">
              <w:rPr>
                <w:sz w:val="28"/>
                <w:szCs w:val="28"/>
                <w:shd w:val="clear" w:color="auto" w:fill="FFFFFF"/>
              </w:rPr>
              <w:t>.4.1</w:t>
            </w:r>
          </w:p>
        </w:tc>
        <w:tc>
          <w:tcPr>
            <w:tcW w:w="5387" w:type="dxa"/>
            <w:gridSpan w:val="2"/>
          </w:tcPr>
          <w:p w:rsidR="001E263C" w:rsidRPr="001A636B" w:rsidRDefault="001E263C" w:rsidP="00991877">
            <w:pPr>
              <w:ind w:right="282"/>
              <w:jc w:val="both"/>
              <w:rPr>
                <w:i/>
                <w:sz w:val="28"/>
                <w:szCs w:val="28"/>
              </w:rPr>
            </w:pPr>
            <w:r w:rsidRPr="001A636B">
              <w:rPr>
                <w:sz w:val="28"/>
                <w:szCs w:val="28"/>
              </w:rPr>
              <w:t>Оволодіння прогресивними методами стрижки</w:t>
            </w:r>
          </w:p>
        </w:tc>
        <w:tc>
          <w:tcPr>
            <w:tcW w:w="1241" w:type="dxa"/>
          </w:tcPr>
          <w:p w:rsidR="001E263C" w:rsidRPr="001A636B" w:rsidRDefault="001E263C" w:rsidP="00991877">
            <w:pPr>
              <w:jc w:val="both"/>
              <w:rPr>
                <w:sz w:val="28"/>
                <w:szCs w:val="28"/>
                <w:lang w:val="uk-UA"/>
              </w:rPr>
            </w:pPr>
            <w:r w:rsidRPr="001A636B">
              <w:rPr>
                <w:sz w:val="28"/>
                <w:szCs w:val="28"/>
                <w:lang w:val="uk-UA"/>
              </w:rPr>
              <w:t>6</w:t>
            </w:r>
          </w:p>
        </w:tc>
      </w:tr>
      <w:tr w:rsidR="001E263C" w:rsidRPr="001A636B" w:rsidTr="00A91CF2">
        <w:trPr>
          <w:gridAfter w:val="1"/>
          <w:wAfter w:w="35" w:type="dxa"/>
        </w:trPr>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rPr>
                <w:i/>
                <w:sz w:val="28"/>
                <w:szCs w:val="28"/>
              </w:rPr>
            </w:pPr>
            <w:r w:rsidRPr="001A636B">
              <w:rPr>
                <w:sz w:val="28"/>
                <w:szCs w:val="28"/>
                <w:shd w:val="clear" w:color="auto" w:fill="FFFFFF"/>
                <w:lang w:eastAsia="uk-UA"/>
              </w:rPr>
              <w:t>ПЕР – 1</w:t>
            </w:r>
            <w:r w:rsidRPr="001A636B">
              <w:rPr>
                <w:sz w:val="28"/>
                <w:szCs w:val="28"/>
                <w:shd w:val="clear" w:color="auto" w:fill="FFFFFF"/>
              </w:rPr>
              <w:t>.4.2</w:t>
            </w:r>
          </w:p>
        </w:tc>
        <w:tc>
          <w:tcPr>
            <w:tcW w:w="5387" w:type="dxa"/>
            <w:gridSpan w:val="2"/>
          </w:tcPr>
          <w:p w:rsidR="001E263C" w:rsidRPr="001A636B" w:rsidRDefault="001E263C" w:rsidP="00991877">
            <w:pPr>
              <w:ind w:right="282"/>
              <w:jc w:val="both"/>
              <w:rPr>
                <w:i/>
                <w:sz w:val="28"/>
                <w:szCs w:val="28"/>
              </w:rPr>
            </w:pPr>
            <w:r w:rsidRPr="001A636B">
              <w:rPr>
                <w:sz w:val="28"/>
                <w:szCs w:val="28"/>
                <w:lang w:eastAsia="uk-UA"/>
              </w:rPr>
              <w:t>Виконання сучасних чоловічих стрижок</w:t>
            </w:r>
          </w:p>
        </w:tc>
        <w:tc>
          <w:tcPr>
            <w:tcW w:w="1241" w:type="dxa"/>
          </w:tcPr>
          <w:p w:rsidR="001E263C" w:rsidRPr="001A636B" w:rsidRDefault="001E263C" w:rsidP="00991877">
            <w:pPr>
              <w:jc w:val="both"/>
              <w:rPr>
                <w:sz w:val="28"/>
                <w:szCs w:val="28"/>
                <w:lang w:val="uk-UA"/>
              </w:rPr>
            </w:pPr>
            <w:r w:rsidRPr="001A636B">
              <w:rPr>
                <w:sz w:val="28"/>
                <w:szCs w:val="28"/>
                <w:lang w:val="uk-UA"/>
              </w:rPr>
              <w:t>12</w:t>
            </w:r>
          </w:p>
        </w:tc>
      </w:tr>
      <w:tr w:rsidR="001E263C" w:rsidRPr="001A636B" w:rsidTr="00A91CF2">
        <w:trPr>
          <w:gridAfter w:val="1"/>
          <w:wAfter w:w="35" w:type="dxa"/>
        </w:trPr>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rPr>
                <w:i/>
                <w:sz w:val="28"/>
                <w:szCs w:val="28"/>
                <w:shd w:val="clear" w:color="auto" w:fill="FFFFFF"/>
                <w:lang w:eastAsia="uk-UA"/>
              </w:rPr>
            </w:pPr>
            <w:r w:rsidRPr="001A636B">
              <w:rPr>
                <w:sz w:val="28"/>
                <w:szCs w:val="28"/>
                <w:shd w:val="clear" w:color="auto" w:fill="FFFFFF"/>
                <w:lang w:eastAsia="uk-UA"/>
              </w:rPr>
              <w:t>ПЕР – 1</w:t>
            </w:r>
            <w:r w:rsidRPr="001A636B">
              <w:rPr>
                <w:sz w:val="28"/>
                <w:szCs w:val="28"/>
                <w:shd w:val="clear" w:color="auto" w:fill="FFFFFF"/>
              </w:rPr>
              <w:t>.4.3</w:t>
            </w:r>
          </w:p>
        </w:tc>
        <w:tc>
          <w:tcPr>
            <w:tcW w:w="5387" w:type="dxa"/>
            <w:gridSpan w:val="2"/>
          </w:tcPr>
          <w:p w:rsidR="001E263C" w:rsidRPr="001A636B" w:rsidRDefault="001E263C" w:rsidP="00991877">
            <w:pPr>
              <w:ind w:right="282"/>
              <w:jc w:val="both"/>
              <w:textAlignment w:val="top"/>
              <w:rPr>
                <w:i/>
                <w:sz w:val="28"/>
                <w:szCs w:val="28"/>
              </w:rPr>
            </w:pPr>
            <w:r w:rsidRPr="001A636B">
              <w:rPr>
                <w:sz w:val="28"/>
                <w:szCs w:val="28"/>
              </w:rPr>
              <w:t>Виконання сучасних жіночих стрижок</w:t>
            </w:r>
          </w:p>
        </w:tc>
        <w:tc>
          <w:tcPr>
            <w:tcW w:w="1241" w:type="dxa"/>
          </w:tcPr>
          <w:p w:rsidR="001E263C" w:rsidRPr="001A636B" w:rsidRDefault="001E263C" w:rsidP="00991877">
            <w:pPr>
              <w:jc w:val="both"/>
              <w:rPr>
                <w:sz w:val="28"/>
                <w:szCs w:val="28"/>
                <w:lang w:val="uk-UA"/>
              </w:rPr>
            </w:pPr>
            <w:r w:rsidRPr="001A636B">
              <w:rPr>
                <w:sz w:val="28"/>
                <w:szCs w:val="28"/>
                <w:lang w:val="uk-UA"/>
              </w:rPr>
              <w:t>18</w:t>
            </w:r>
          </w:p>
        </w:tc>
      </w:tr>
      <w:tr w:rsidR="001E263C" w:rsidRPr="001A636B" w:rsidTr="00A91CF2">
        <w:trPr>
          <w:gridAfter w:val="1"/>
          <w:wAfter w:w="35" w:type="dxa"/>
        </w:trPr>
        <w:tc>
          <w:tcPr>
            <w:tcW w:w="1418" w:type="dxa"/>
            <w:vMerge w:val="restart"/>
          </w:tcPr>
          <w:p w:rsidR="001E263C" w:rsidRPr="001A636B" w:rsidRDefault="001E263C" w:rsidP="00991877">
            <w:pPr>
              <w:ind w:right="282"/>
              <w:jc w:val="both"/>
              <w:rPr>
                <w:b/>
                <w:iCs/>
                <w:sz w:val="28"/>
                <w:szCs w:val="28"/>
              </w:rPr>
            </w:pPr>
            <w:r w:rsidRPr="001A636B">
              <w:rPr>
                <w:b/>
                <w:sz w:val="28"/>
                <w:szCs w:val="28"/>
                <w:shd w:val="clear" w:color="auto" w:fill="FFFFFF"/>
                <w:lang w:eastAsia="uk-UA"/>
              </w:rPr>
              <w:t>ПЕР-1</w:t>
            </w:r>
            <w:r w:rsidRPr="001A636B">
              <w:rPr>
                <w:b/>
                <w:sz w:val="28"/>
                <w:szCs w:val="28"/>
                <w:shd w:val="clear" w:color="auto" w:fill="FFFFFF"/>
              </w:rPr>
              <w:t>.5</w:t>
            </w:r>
          </w:p>
        </w:tc>
        <w:tc>
          <w:tcPr>
            <w:tcW w:w="1843" w:type="dxa"/>
          </w:tcPr>
          <w:p w:rsidR="001E263C" w:rsidRPr="001A636B" w:rsidRDefault="001E263C" w:rsidP="00991877">
            <w:pPr>
              <w:ind w:right="282"/>
              <w:jc w:val="both"/>
              <w:rPr>
                <w:sz w:val="28"/>
                <w:szCs w:val="28"/>
                <w:shd w:val="clear" w:color="auto" w:fill="FFFFFF"/>
                <w:lang w:eastAsia="uk-UA"/>
              </w:rPr>
            </w:pPr>
          </w:p>
        </w:tc>
        <w:tc>
          <w:tcPr>
            <w:tcW w:w="5387" w:type="dxa"/>
            <w:gridSpan w:val="2"/>
          </w:tcPr>
          <w:p w:rsidR="001E263C" w:rsidRPr="001A636B" w:rsidRDefault="001E263C" w:rsidP="00991877">
            <w:pPr>
              <w:ind w:right="282"/>
              <w:jc w:val="both"/>
              <w:textAlignment w:val="top"/>
              <w:rPr>
                <w:b/>
                <w:i/>
                <w:iCs/>
                <w:sz w:val="28"/>
                <w:szCs w:val="28"/>
              </w:rPr>
            </w:pPr>
            <w:r w:rsidRPr="001A636B">
              <w:rPr>
                <w:b/>
                <w:sz w:val="28"/>
                <w:szCs w:val="28"/>
              </w:rPr>
              <w:t>Виконання гарячої завивки з використанням прогресивних інструментів</w:t>
            </w:r>
          </w:p>
        </w:tc>
        <w:tc>
          <w:tcPr>
            <w:tcW w:w="1241" w:type="dxa"/>
          </w:tcPr>
          <w:p w:rsidR="001E263C" w:rsidRPr="001A636B" w:rsidRDefault="001E263C" w:rsidP="00991877">
            <w:pPr>
              <w:jc w:val="both"/>
              <w:rPr>
                <w:b/>
                <w:sz w:val="28"/>
                <w:szCs w:val="28"/>
                <w:lang w:val="uk-UA"/>
              </w:rPr>
            </w:pPr>
            <w:r w:rsidRPr="001A636B">
              <w:rPr>
                <w:b/>
                <w:sz w:val="28"/>
                <w:szCs w:val="28"/>
                <w:lang w:val="uk-UA"/>
              </w:rPr>
              <w:t>12</w:t>
            </w:r>
          </w:p>
        </w:tc>
      </w:tr>
      <w:tr w:rsidR="001E263C" w:rsidRPr="001A636B" w:rsidTr="00A91CF2">
        <w:trPr>
          <w:gridAfter w:val="1"/>
          <w:wAfter w:w="35" w:type="dxa"/>
        </w:trPr>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rPr>
                <w:i/>
                <w:iCs/>
                <w:sz w:val="28"/>
                <w:szCs w:val="28"/>
              </w:rPr>
            </w:pPr>
            <w:r w:rsidRPr="001A636B">
              <w:rPr>
                <w:sz w:val="28"/>
                <w:szCs w:val="28"/>
                <w:shd w:val="clear" w:color="auto" w:fill="FFFFFF"/>
                <w:lang w:eastAsia="uk-UA"/>
              </w:rPr>
              <w:t>ПЕР – 1</w:t>
            </w:r>
            <w:r w:rsidRPr="001A636B">
              <w:rPr>
                <w:sz w:val="28"/>
                <w:szCs w:val="28"/>
                <w:shd w:val="clear" w:color="auto" w:fill="FFFFFF"/>
              </w:rPr>
              <w:t>.5.1</w:t>
            </w:r>
          </w:p>
        </w:tc>
        <w:tc>
          <w:tcPr>
            <w:tcW w:w="5387" w:type="dxa"/>
            <w:gridSpan w:val="2"/>
          </w:tcPr>
          <w:p w:rsidR="001E263C" w:rsidRPr="001A636B" w:rsidRDefault="001E263C" w:rsidP="00991877">
            <w:pPr>
              <w:ind w:right="282"/>
              <w:jc w:val="both"/>
              <w:rPr>
                <w:i/>
                <w:sz w:val="28"/>
                <w:szCs w:val="28"/>
              </w:rPr>
            </w:pPr>
            <w:r w:rsidRPr="001A636B">
              <w:rPr>
                <w:sz w:val="28"/>
                <w:szCs w:val="28"/>
              </w:rPr>
              <w:t>Виконання гарячої завивки волосся з використанням прогресивних інструментів та способів</w:t>
            </w:r>
          </w:p>
        </w:tc>
        <w:tc>
          <w:tcPr>
            <w:tcW w:w="1241" w:type="dxa"/>
          </w:tcPr>
          <w:p w:rsidR="001E263C" w:rsidRPr="001A636B" w:rsidRDefault="001E263C" w:rsidP="00991877">
            <w:pPr>
              <w:jc w:val="both"/>
              <w:rPr>
                <w:sz w:val="28"/>
                <w:szCs w:val="28"/>
                <w:lang w:val="uk-UA"/>
              </w:rPr>
            </w:pPr>
            <w:r w:rsidRPr="001A636B">
              <w:rPr>
                <w:sz w:val="28"/>
                <w:szCs w:val="28"/>
                <w:lang w:val="uk-UA"/>
              </w:rPr>
              <w:t>12</w:t>
            </w:r>
          </w:p>
        </w:tc>
      </w:tr>
      <w:tr w:rsidR="001E263C" w:rsidRPr="001A636B" w:rsidTr="00A91CF2">
        <w:trPr>
          <w:gridAfter w:val="1"/>
          <w:wAfter w:w="35" w:type="dxa"/>
        </w:trPr>
        <w:tc>
          <w:tcPr>
            <w:tcW w:w="1418" w:type="dxa"/>
            <w:vMerge w:val="restart"/>
          </w:tcPr>
          <w:p w:rsidR="001E263C" w:rsidRPr="001A636B" w:rsidRDefault="001E263C" w:rsidP="00991877">
            <w:pPr>
              <w:ind w:right="282"/>
              <w:jc w:val="both"/>
              <w:rPr>
                <w:b/>
                <w:iCs/>
                <w:sz w:val="28"/>
                <w:szCs w:val="28"/>
              </w:rPr>
            </w:pPr>
            <w:r w:rsidRPr="001A636B">
              <w:rPr>
                <w:b/>
                <w:sz w:val="28"/>
                <w:szCs w:val="28"/>
                <w:shd w:val="clear" w:color="auto" w:fill="FFFFFF"/>
                <w:lang w:eastAsia="uk-UA"/>
              </w:rPr>
              <w:t>ПЕР-1</w:t>
            </w:r>
            <w:r w:rsidRPr="001A636B">
              <w:rPr>
                <w:b/>
                <w:sz w:val="28"/>
                <w:szCs w:val="28"/>
                <w:shd w:val="clear" w:color="auto" w:fill="FFFFFF"/>
              </w:rPr>
              <w:t>.6</w:t>
            </w:r>
          </w:p>
        </w:tc>
        <w:tc>
          <w:tcPr>
            <w:tcW w:w="1843" w:type="dxa"/>
          </w:tcPr>
          <w:p w:rsidR="001E263C" w:rsidRPr="001A636B" w:rsidRDefault="001E263C" w:rsidP="00991877">
            <w:pPr>
              <w:ind w:right="282"/>
              <w:jc w:val="both"/>
              <w:rPr>
                <w:sz w:val="28"/>
                <w:szCs w:val="28"/>
                <w:shd w:val="clear" w:color="auto" w:fill="FFFFFF"/>
                <w:lang w:eastAsia="uk-UA"/>
              </w:rPr>
            </w:pPr>
          </w:p>
        </w:tc>
        <w:tc>
          <w:tcPr>
            <w:tcW w:w="5387" w:type="dxa"/>
            <w:gridSpan w:val="2"/>
          </w:tcPr>
          <w:p w:rsidR="001E263C" w:rsidRPr="001A636B" w:rsidRDefault="001E263C" w:rsidP="00991877">
            <w:pPr>
              <w:ind w:right="282"/>
              <w:jc w:val="both"/>
              <w:textAlignment w:val="top"/>
              <w:rPr>
                <w:b/>
                <w:i/>
                <w:iCs/>
                <w:sz w:val="28"/>
                <w:szCs w:val="28"/>
              </w:rPr>
            </w:pPr>
            <w:r w:rsidRPr="001A636B">
              <w:rPr>
                <w:b/>
                <w:sz w:val="28"/>
                <w:szCs w:val="28"/>
              </w:rPr>
              <w:t>Виконання прогресивних технологій хімічної завивки волосся</w:t>
            </w:r>
          </w:p>
        </w:tc>
        <w:tc>
          <w:tcPr>
            <w:tcW w:w="1241" w:type="dxa"/>
          </w:tcPr>
          <w:p w:rsidR="001E263C" w:rsidRPr="001A636B" w:rsidRDefault="001E263C" w:rsidP="00991877">
            <w:pPr>
              <w:jc w:val="both"/>
              <w:rPr>
                <w:b/>
                <w:sz w:val="28"/>
                <w:szCs w:val="28"/>
                <w:lang w:val="uk-UA"/>
              </w:rPr>
            </w:pPr>
            <w:r w:rsidRPr="001A636B">
              <w:rPr>
                <w:b/>
                <w:sz w:val="28"/>
                <w:szCs w:val="28"/>
                <w:lang w:val="uk-UA"/>
              </w:rPr>
              <w:t>6</w:t>
            </w:r>
          </w:p>
        </w:tc>
      </w:tr>
      <w:tr w:rsidR="001E263C" w:rsidRPr="001A636B" w:rsidTr="00A91CF2">
        <w:trPr>
          <w:gridAfter w:val="1"/>
          <w:wAfter w:w="35" w:type="dxa"/>
        </w:trPr>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rPr>
                <w:i/>
                <w:iCs/>
                <w:sz w:val="28"/>
                <w:szCs w:val="28"/>
              </w:rPr>
            </w:pPr>
            <w:r w:rsidRPr="001A636B">
              <w:rPr>
                <w:sz w:val="28"/>
                <w:szCs w:val="28"/>
                <w:shd w:val="clear" w:color="auto" w:fill="FFFFFF"/>
                <w:lang w:eastAsia="uk-UA"/>
              </w:rPr>
              <w:t>ПЕР – 1</w:t>
            </w:r>
            <w:r w:rsidRPr="001A636B">
              <w:rPr>
                <w:sz w:val="28"/>
                <w:szCs w:val="28"/>
                <w:shd w:val="clear" w:color="auto" w:fill="FFFFFF"/>
              </w:rPr>
              <w:t>.6.1</w:t>
            </w:r>
          </w:p>
        </w:tc>
        <w:tc>
          <w:tcPr>
            <w:tcW w:w="5387" w:type="dxa"/>
            <w:gridSpan w:val="2"/>
          </w:tcPr>
          <w:p w:rsidR="001E263C" w:rsidRPr="001A636B" w:rsidRDefault="001E263C" w:rsidP="00991877">
            <w:pPr>
              <w:ind w:right="282"/>
              <w:jc w:val="both"/>
              <w:rPr>
                <w:i/>
                <w:sz w:val="28"/>
                <w:szCs w:val="28"/>
              </w:rPr>
            </w:pPr>
            <w:r w:rsidRPr="001A636B">
              <w:rPr>
                <w:sz w:val="28"/>
                <w:szCs w:val="28"/>
              </w:rPr>
              <w:t>Оволодіння прогресивними технологіями хімічної завивки волосся</w:t>
            </w:r>
          </w:p>
        </w:tc>
        <w:tc>
          <w:tcPr>
            <w:tcW w:w="1241" w:type="dxa"/>
          </w:tcPr>
          <w:p w:rsidR="001E263C" w:rsidRPr="001A636B" w:rsidRDefault="001E263C" w:rsidP="00991877">
            <w:pPr>
              <w:jc w:val="both"/>
              <w:rPr>
                <w:sz w:val="28"/>
                <w:szCs w:val="28"/>
                <w:lang w:val="uk-UA"/>
              </w:rPr>
            </w:pPr>
            <w:r w:rsidRPr="001A636B">
              <w:rPr>
                <w:sz w:val="28"/>
                <w:szCs w:val="28"/>
                <w:lang w:val="uk-UA"/>
              </w:rPr>
              <w:t>6</w:t>
            </w:r>
          </w:p>
        </w:tc>
      </w:tr>
      <w:tr w:rsidR="001E263C" w:rsidRPr="001A636B" w:rsidTr="00A91CF2">
        <w:trPr>
          <w:gridAfter w:val="1"/>
          <w:wAfter w:w="35" w:type="dxa"/>
        </w:trPr>
        <w:tc>
          <w:tcPr>
            <w:tcW w:w="1418" w:type="dxa"/>
            <w:vMerge w:val="restart"/>
          </w:tcPr>
          <w:p w:rsidR="001E263C" w:rsidRPr="001A636B" w:rsidRDefault="001E263C" w:rsidP="00991877">
            <w:pPr>
              <w:ind w:right="282"/>
              <w:jc w:val="both"/>
              <w:rPr>
                <w:b/>
                <w:iCs/>
                <w:sz w:val="28"/>
                <w:szCs w:val="28"/>
              </w:rPr>
            </w:pPr>
            <w:r w:rsidRPr="001A636B">
              <w:rPr>
                <w:b/>
                <w:sz w:val="28"/>
                <w:szCs w:val="28"/>
                <w:shd w:val="clear" w:color="auto" w:fill="FFFFFF"/>
                <w:lang w:eastAsia="uk-UA"/>
              </w:rPr>
              <w:t>ПЕР-1</w:t>
            </w:r>
            <w:r w:rsidRPr="001A636B">
              <w:rPr>
                <w:b/>
                <w:sz w:val="28"/>
                <w:szCs w:val="28"/>
                <w:shd w:val="clear" w:color="auto" w:fill="FFFFFF"/>
              </w:rPr>
              <w:t>.7</w:t>
            </w:r>
          </w:p>
        </w:tc>
        <w:tc>
          <w:tcPr>
            <w:tcW w:w="1843" w:type="dxa"/>
          </w:tcPr>
          <w:p w:rsidR="001E263C" w:rsidRPr="001A636B" w:rsidRDefault="001E263C" w:rsidP="00991877">
            <w:pPr>
              <w:ind w:right="282"/>
              <w:jc w:val="both"/>
              <w:rPr>
                <w:sz w:val="28"/>
                <w:szCs w:val="28"/>
                <w:shd w:val="clear" w:color="auto" w:fill="FFFFFF"/>
                <w:lang w:eastAsia="uk-UA"/>
              </w:rPr>
            </w:pPr>
          </w:p>
        </w:tc>
        <w:tc>
          <w:tcPr>
            <w:tcW w:w="5387" w:type="dxa"/>
            <w:gridSpan w:val="2"/>
          </w:tcPr>
          <w:p w:rsidR="001E263C" w:rsidRPr="001A636B" w:rsidRDefault="001E263C" w:rsidP="00991877">
            <w:pPr>
              <w:ind w:right="282"/>
              <w:jc w:val="both"/>
              <w:textAlignment w:val="top"/>
              <w:rPr>
                <w:b/>
                <w:i/>
                <w:iCs/>
                <w:sz w:val="28"/>
                <w:szCs w:val="28"/>
              </w:rPr>
            </w:pPr>
            <w:r w:rsidRPr="001A636B">
              <w:rPr>
                <w:b/>
                <w:sz w:val="28"/>
                <w:szCs w:val="28"/>
              </w:rPr>
              <w:t>Фарбування волосся сучасними способами</w:t>
            </w:r>
          </w:p>
        </w:tc>
        <w:tc>
          <w:tcPr>
            <w:tcW w:w="1241" w:type="dxa"/>
          </w:tcPr>
          <w:p w:rsidR="001E263C" w:rsidRPr="001A636B" w:rsidRDefault="001E263C" w:rsidP="00991877">
            <w:pPr>
              <w:jc w:val="both"/>
              <w:rPr>
                <w:b/>
                <w:sz w:val="28"/>
                <w:szCs w:val="28"/>
                <w:lang w:val="uk-UA"/>
              </w:rPr>
            </w:pPr>
            <w:r w:rsidRPr="001A636B">
              <w:rPr>
                <w:b/>
                <w:sz w:val="28"/>
                <w:szCs w:val="28"/>
                <w:lang w:val="uk-UA"/>
              </w:rPr>
              <w:t>12</w:t>
            </w:r>
          </w:p>
        </w:tc>
      </w:tr>
      <w:tr w:rsidR="001E263C" w:rsidRPr="001A636B" w:rsidTr="00A91CF2">
        <w:trPr>
          <w:gridAfter w:val="1"/>
          <w:wAfter w:w="35" w:type="dxa"/>
        </w:trPr>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rPr>
                <w:i/>
                <w:iCs/>
                <w:sz w:val="28"/>
                <w:szCs w:val="28"/>
              </w:rPr>
            </w:pPr>
            <w:r w:rsidRPr="001A636B">
              <w:rPr>
                <w:sz w:val="28"/>
                <w:szCs w:val="28"/>
                <w:shd w:val="clear" w:color="auto" w:fill="FFFFFF"/>
                <w:lang w:eastAsia="uk-UA"/>
              </w:rPr>
              <w:t>ПЕР – 1</w:t>
            </w:r>
            <w:r w:rsidRPr="001A636B">
              <w:rPr>
                <w:sz w:val="28"/>
                <w:szCs w:val="28"/>
                <w:shd w:val="clear" w:color="auto" w:fill="FFFFFF"/>
              </w:rPr>
              <w:t>.7.1</w:t>
            </w:r>
          </w:p>
        </w:tc>
        <w:tc>
          <w:tcPr>
            <w:tcW w:w="5387" w:type="dxa"/>
            <w:gridSpan w:val="2"/>
          </w:tcPr>
          <w:p w:rsidR="001E263C" w:rsidRPr="001A636B" w:rsidRDefault="001E263C" w:rsidP="00991877">
            <w:pPr>
              <w:ind w:right="282"/>
              <w:jc w:val="both"/>
              <w:rPr>
                <w:i/>
                <w:sz w:val="28"/>
                <w:szCs w:val="28"/>
              </w:rPr>
            </w:pPr>
            <w:r w:rsidRPr="001A636B">
              <w:rPr>
                <w:sz w:val="28"/>
                <w:szCs w:val="28"/>
              </w:rPr>
              <w:t>Виконання часткового фарбування волосся</w:t>
            </w:r>
          </w:p>
        </w:tc>
        <w:tc>
          <w:tcPr>
            <w:tcW w:w="1241" w:type="dxa"/>
          </w:tcPr>
          <w:p w:rsidR="001E263C" w:rsidRPr="001A636B" w:rsidRDefault="001E263C" w:rsidP="00991877">
            <w:pPr>
              <w:jc w:val="both"/>
              <w:rPr>
                <w:sz w:val="28"/>
                <w:szCs w:val="28"/>
                <w:lang w:val="uk-UA"/>
              </w:rPr>
            </w:pPr>
            <w:r w:rsidRPr="001A636B">
              <w:rPr>
                <w:sz w:val="28"/>
                <w:szCs w:val="28"/>
                <w:lang w:val="uk-UA"/>
              </w:rPr>
              <w:t>6</w:t>
            </w:r>
          </w:p>
        </w:tc>
      </w:tr>
      <w:tr w:rsidR="001E263C" w:rsidRPr="001A636B" w:rsidTr="00A91CF2">
        <w:trPr>
          <w:gridAfter w:val="1"/>
          <w:wAfter w:w="35" w:type="dxa"/>
        </w:trPr>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ind w:right="282"/>
              <w:jc w:val="both"/>
              <w:rPr>
                <w:i/>
                <w:sz w:val="28"/>
                <w:szCs w:val="28"/>
              </w:rPr>
            </w:pPr>
            <w:r w:rsidRPr="001A636B">
              <w:rPr>
                <w:sz w:val="28"/>
                <w:szCs w:val="28"/>
                <w:shd w:val="clear" w:color="auto" w:fill="FFFFFF"/>
                <w:lang w:eastAsia="uk-UA"/>
              </w:rPr>
              <w:t>ПЕР – 1</w:t>
            </w:r>
            <w:r w:rsidRPr="001A636B">
              <w:rPr>
                <w:sz w:val="28"/>
                <w:szCs w:val="28"/>
                <w:shd w:val="clear" w:color="auto" w:fill="FFFFFF"/>
              </w:rPr>
              <w:t>.7.2</w:t>
            </w:r>
          </w:p>
        </w:tc>
        <w:tc>
          <w:tcPr>
            <w:tcW w:w="5387" w:type="dxa"/>
            <w:gridSpan w:val="2"/>
          </w:tcPr>
          <w:p w:rsidR="001E263C" w:rsidRPr="001A636B" w:rsidRDefault="001E263C" w:rsidP="00991877">
            <w:pPr>
              <w:tabs>
                <w:tab w:val="left" w:leader="underscore" w:pos="5390"/>
              </w:tabs>
              <w:ind w:right="282"/>
              <w:jc w:val="both"/>
              <w:rPr>
                <w:i/>
                <w:sz w:val="28"/>
                <w:szCs w:val="28"/>
              </w:rPr>
            </w:pPr>
            <w:r w:rsidRPr="001A636B">
              <w:rPr>
                <w:sz w:val="28"/>
                <w:szCs w:val="28"/>
              </w:rPr>
              <w:t>Колорування волосся сучасними способами</w:t>
            </w:r>
          </w:p>
        </w:tc>
        <w:tc>
          <w:tcPr>
            <w:tcW w:w="1241" w:type="dxa"/>
          </w:tcPr>
          <w:p w:rsidR="001E263C" w:rsidRPr="001A636B" w:rsidRDefault="001E263C" w:rsidP="00991877">
            <w:pPr>
              <w:jc w:val="both"/>
              <w:rPr>
                <w:sz w:val="28"/>
                <w:szCs w:val="28"/>
                <w:lang w:val="uk-UA"/>
              </w:rPr>
            </w:pPr>
            <w:r w:rsidRPr="001A636B">
              <w:rPr>
                <w:sz w:val="28"/>
                <w:szCs w:val="28"/>
                <w:lang w:val="uk-UA"/>
              </w:rPr>
              <w:t>6</w:t>
            </w:r>
          </w:p>
        </w:tc>
      </w:tr>
      <w:tr w:rsidR="001E263C" w:rsidRPr="001A636B" w:rsidTr="00A91CF2">
        <w:trPr>
          <w:gridAfter w:val="1"/>
          <w:wAfter w:w="35" w:type="dxa"/>
        </w:trPr>
        <w:tc>
          <w:tcPr>
            <w:tcW w:w="1418" w:type="dxa"/>
            <w:vMerge w:val="restart"/>
          </w:tcPr>
          <w:p w:rsidR="001E263C" w:rsidRPr="001A636B" w:rsidRDefault="001E263C" w:rsidP="00991877">
            <w:pPr>
              <w:ind w:right="282"/>
              <w:jc w:val="both"/>
              <w:rPr>
                <w:b/>
                <w:iCs/>
                <w:sz w:val="28"/>
                <w:szCs w:val="28"/>
              </w:rPr>
            </w:pPr>
            <w:r w:rsidRPr="001A636B">
              <w:rPr>
                <w:b/>
                <w:sz w:val="28"/>
                <w:szCs w:val="28"/>
                <w:shd w:val="clear" w:color="auto" w:fill="FFFFFF"/>
                <w:lang w:eastAsia="uk-UA"/>
              </w:rPr>
              <w:t>ПЕР-1</w:t>
            </w:r>
            <w:r w:rsidRPr="001A636B">
              <w:rPr>
                <w:b/>
                <w:sz w:val="28"/>
                <w:szCs w:val="28"/>
                <w:shd w:val="clear" w:color="auto" w:fill="FFFFFF"/>
              </w:rPr>
              <w:t>.8</w:t>
            </w:r>
          </w:p>
        </w:tc>
        <w:tc>
          <w:tcPr>
            <w:tcW w:w="1843" w:type="dxa"/>
          </w:tcPr>
          <w:p w:rsidR="001E263C" w:rsidRPr="001A636B" w:rsidRDefault="001E263C" w:rsidP="00991877">
            <w:pPr>
              <w:ind w:right="282"/>
              <w:jc w:val="both"/>
              <w:rPr>
                <w:sz w:val="28"/>
                <w:szCs w:val="28"/>
                <w:shd w:val="clear" w:color="auto" w:fill="FFFFFF"/>
                <w:lang w:eastAsia="uk-UA"/>
              </w:rPr>
            </w:pPr>
          </w:p>
        </w:tc>
        <w:tc>
          <w:tcPr>
            <w:tcW w:w="5387" w:type="dxa"/>
            <w:gridSpan w:val="2"/>
          </w:tcPr>
          <w:p w:rsidR="001E263C" w:rsidRPr="001A636B" w:rsidRDefault="001E263C" w:rsidP="00991877">
            <w:pPr>
              <w:ind w:right="282"/>
              <w:jc w:val="both"/>
              <w:textAlignment w:val="top"/>
              <w:rPr>
                <w:b/>
                <w:i/>
                <w:iCs/>
                <w:sz w:val="28"/>
                <w:szCs w:val="28"/>
              </w:rPr>
            </w:pPr>
            <w:r w:rsidRPr="001A636B">
              <w:rPr>
                <w:b/>
                <w:sz w:val="28"/>
                <w:szCs w:val="28"/>
              </w:rPr>
              <w:t>Виконання модельних зачісок різних типів</w:t>
            </w:r>
          </w:p>
        </w:tc>
        <w:tc>
          <w:tcPr>
            <w:tcW w:w="1241" w:type="dxa"/>
          </w:tcPr>
          <w:p w:rsidR="001E263C" w:rsidRPr="001A636B" w:rsidRDefault="001E263C" w:rsidP="00991877">
            <w:pPr>
              <w:jc w:val="both"/>
              <w:rPr>
                <w:b/>
                <w:sz w:val="28"/>
                <w:szCs w:val="28"/>
                <w:lang w:val="uk-UA"/>
              </w:rPr>
            </w:pPr>
            <w:r w:rsidRPr="001A636B">
              <w:rPr>
                <w:b/>
                <w:sz w:val="28"/>
                <w:szCs w:val="28"/>
                <w:lang w:val="uk-UA"/>
              </w:rPr>
              <w:t>48</w:t>
            </w:r>
          </w:p>
        </w:tc>
      </w:tr>
      <w:tr w:rsidR="001E263C" w:rsidRPr="001A636B" w:rsidTr="00A91CF2">
        <w:trPr>
          <w:gridAfter w:val="1"/>
          <w:wAfter w:w="35" w:type="dxa"/>
        </w:trPr>
        <w:tc>
          <w:tcPr>
            <w:tcW w:w="1418" w:type="dxa"/>
            <w:vMerge/>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pStyle w:val="ac"/>
              <w:jc w:val="both"/>
              <w:rPr>
                <w:rFonts w:ascii="Times New Roman" w:hAnsi="Times New Roman"/>
                <w:sz w:val="28"/>
                <w:szCs w:val="28"/>
                <w:shd w:val="clear" w:color="auto" w:fill="FFFFFF"/>
                <w:lang w:eastAsia="uk-UA"/>
              </w:rPr>
            </w:pPr>
            <w:r w:rsidRPr="001A636B">
              <w:rPr>
                <w:rFonts w:ascii="Times New Roman" w:hAnsi="Times New Roman"/>
                <w:sz w:val="28"/>
                <w:szCs w:val="28"/>
                <w:shd w:val="clear" w:color="auto" w:fill="FFFFFF"/>
                <w:lang w:eastAsia="uk-UA"/>
              </w:rPr>
              <w:t>ПЕР – 1</w:t>
            </w:r>
            <w:r w:rsidRPr="001A636B">
              <w:rPr>
                <w:rFonts w:ascii="Times New Roman" w:hAnsi="Times New Roman"/>
                <w:sz w:val="28"/>
                <w:szCs w:val="28"/>
                <w:shd w:val="clear" w:color="auto" w:fill="FFFFFF"/>
              </w:rPr>
              <w:t>.8.1</w:t>
            </w:r>
          </w:p>
        </w:tc>
        <w:tc>
          <w:tcPr>
            <w:tcW w:w="5387" w:type="dxa"/>
            <w:gridSpan w:val="2"/>
          </w:tcPr>
          <w:p w:rsidR="001E263C" w:rsidRPr="001A636B" w:rsidRDefault="001E263C" w:rsidP="00991877">
            <w:pPr>
              <w:ind w:right="282"/>
              <w:jc w:val="both"/>
              <w:rPr>
                <w:i/>
                <w:iCs/>
                <w:sz w:val="28"/>
                <w:szCs w:val="28"/>
              </w:rPr>
            </w:pPr>
            <w:r w:rsidRPr="001A636B">
              <w:rPr>
                <w:sz w:val="28"/>
                <w:szCs w:val="28"/>
              </w:rPr>
              <w:t>Виконання модельних зачісок різних типів</w:t>
            </w:r>
          </w:p>
        </w:tc>
        <w:tc>
          <w:tcPr>
            <w:tcW w:w="1241" w:type="dxa"/>
          </w:tcPr>
          <w:p w:rsidR="001E263C" w:rsidRPr="001A636B" w:rsidRDefault="001E263C" w:rsidP="00991877">
            <w:pPr>
              <w:jc w:val="both"/>
              <w:rPr>
                <w:sz w:val="28"/>
                <w:szCs w:val="28"/>
                <w:lang w:val="uk-UA"/>
              </w:rPr>
            </w:pPr>
            <w:r w:rsidRPr="001A636B">
              <w:rPr>
                <w:sz w:val="28"/>
                <w:szCs w:val="28"/>
                <w:lang w:val="uk-UA"/>
              </w:rPr>
              <w:t>48</w:t>
            </w:r>
          </w:p>
        </w:tc>
      </w:tr>
      <w:tr w:rsidR="001E263C" w:rsidRPr="001A636B" w:rsidTr="00A91CF2">
        <w:trPr>
          <w:gridAfter w:val="1"/>
          <w:wAfter w:w="35" w:type="dxa"/>
        </w:trPr>
        <w:tc>
          <w:tcPr>
            <w:tcW w:w="1418" w:type="dxa"/>
          </w:tcPr>
          <w:p w:rsidR="001E263C" w:rsidRPr="001A636B" w:rsidRDefault="001E263C" w:rsidP="00991877">
            <w:pPr>
              <w:ind w:right="282"/>
              <w:jc w:val="both"/>
              <w:rPr>
                <w:b/>
                <w:sz w:val="28"/>
                <w:szCs w:val="28"/>
                <w:shd w:val="clear" w:color="auto" w:fill="FFFFFF"/>
                <w:lang w:eastAsia="uk-UA"/>
              </w:rPr>
            </w:pPr>
          </w:p>
        </w:tc>
        <w:tc>
          <w:tcPr>
            <w:tcW w:w="1843" w:type="dxa"/>
          </w:tcPr>
          <w:p w:rsidR="001E263C" w:rsidRPr="001A636B" w:rsidRDefault="001E263C" w:rsidP="00991877">
            <w:pPr>
              <w:pStyle w:val="ac"/>
              <w:jc w:val="both"/>
              <w:rPr>
                <w:rFonts w:ascii="Times New Roman" w:hAnsi="Times New Roman"/>
                <w:sz w:val="28"/>
                <w:szCs w:val="28"/>
                <w:shd w:val="clear" w:color="auto" w:fill="FFFFFF"/>
                <w:lang w:eastAsia="uk-UA"/>
              </w:rPr>
            </w:pPr>
          </w:p>
        </w:tc>
        <w:tc>
          <w:tcPr>
            <w:tcW w:w="5387" w:type="dxa"/>
            <w:gridSpan w:val="2"/>
          </w:tcPr>
          <w:p w:rsidR="001E263C" w:rsidRPr="001A636B" w:rsidRDefault="001E263C" w:rsidP="00991877">
            <w:pPr>
              <w:ind w:right="282"/>
              <w:jc w:val="both"/>
              <w:rPr>
                <w:b/>
                <w:sz w:val="28"/>
                <w:szCs w:val="28"/>
                <w:lang w:val="uk-UA"/>
              </w:rPr>
            </w:pPr>
            <w:r w:rsidRPr="001A636B">
              <w:rPr>
                <w:b/>
                <w:sz w:val="28"/>
                <w:szCs w:val="28"/>
                <w:lang w:val="uk-UA"/>
              </w:rPr>
              <w:t>Виробнича практика:</w:t>
            </w:r>
          </w:p>
        </w:tc>
        <w:tc>
          <w:tcPr>
            <w:tcW w:w="1241" w:type="dxa"/>
          </w:tcPr>
          <w:p w:rsidR="001E263C" w:rsidRPr="001A636B" w:rsidRDefault="001E263C" w:rsidP="00991877">
            <w:pPr>
              <w:jc w:val="both"/>
              <w:rPr>
                <w:sz w:val="28"/>
                <w:szCs w:val="28"/>
                <w:lang w:val="uk-UA"/>
              </w:rPr>
            </w:pPr>
            <w:r w:rsidRPr="001A636B">
              <w:rPr>
                <w:sz w:val="28"/>
                <w:szCs w:val="28"/>
                <w:lang w:val="uk-UA"/>
              </w:rPr>
              <w:t>203</w:t>
            </w:r>
          </w:p>
        </w:tc>
      </w:tr>
    </w:tbl>
    <w:p w:rsidR="001E263C" w:rsidRPr="001A636B" w:rsidRDefault="001E263C" w:rsidP="00991877">
      <w:pPr>
        <w:jc w:val="both"/>
        <w:rPr>
          <w:rFonts w:ascii="Times New Roman" w:hAnsi="Times New Roman" w:cs="Times New Roman"/>
          <w:sz w:val="28"/>
          <w:szCs w:val="28"/>
          <w:lang w:val="uk-UA"/>
        </w:rPr>
      </w:pPr>
    </w:p>
    <w:tbl>
      <w:tblPr>
        <w:tblStyle w:val="a3"/>
        <w:tblW w:w="9782" w:type="dxa"/>
        <w:tblInd w:w="-176" w:type="dxa"/>
        <w:tblLayout w:type="fixed"/>
        <w:tblLook w:val="04A0"/>
      </w:tblPr>
      <w:tblGrid>
        <w:gridCol w:w="851"/>
        <w:gridCol w:w="567"/>
        <w:gridCol w:w="1701"/>
        <w:gridCol w:w="5387"/>
        <w:gridCol w:w="1276"/>
      </w:tblGrid>
      <w:tr w:rsidR="001E263C" w:rsidRPr="001A636B" w:rsidTr="00A91CF2">
        <w:tc>
          <w:tcPr>
            <w:tcW w:w="1418" w:type="dxa"/>
            <w:gridSpan w:val="2"/>
            <w:vAlign w:val="center"/>
          </w:tcPr>
          <w:p w:rsidR="001E263C" w:rsidRPr="001A636B" w:rsidRDefault="001E263C" w:rsidP="00991877">
            <w:pPr>
              <w:tabs>
                <w:tab w:val="left" w:pos="748"/>
                <w:tab w:val="left" w:pos="1031"/>
              </w:tabs>
              <w:ind w:left="35"/>
              <w:jc w:val="both"/>
              <w:rPr>
                <w:b/>
                <w:i/>
                <w:sz w:val="28"/>
                <w:szCs w:val="28"/>
                <w:lang w:eastAsia="uk-UA"/>
              </w:rPr>
            </w:pPr>
            <w:r w:rsidRPr="001A636B">
              <w:rPr>
                <w:b/>
                <w:sz w:val="28"/>
                <w:szCs w:val="28"/>
              </w:rPr>
              <w:t>Позначення</w:t>
            </w:r>
          </w:p>
        </w:tc>
        <w:tc>
          <w:tcPr>
            <w:tcW w:w="1701" w:type="dxa"/>
            <w:vAlign w:val="center"/>
          </w:tcPr>
          <w:p w:rsidR="001E263C" w:rsidRPr="001A636B" w:rsidRDefault="001E263C" w:rsidP="00991877">
            <w:pPr>
              <w:tabs>
                <w:tab w:val="left" w:pos="1456"/>
              </w:tabs>
              <w:ind w:left="-108"/>
              <w:jc w:val="both"/>
              <w:rPr>
                <w:i/>
                <w:sz w:val="28"/>
                <w:szCs w:val="28"/>
                <w:lang w:eastAsia="uk-UA"/>
              </w:rPr>
            </w:pPr>
            <w:r w:rsidRPr="001A636B">
              <w:rPr>
                <w:b/>
                <w:sz w:val="28"/>
                <w:szCs w:val="28"/>
                <w:lang w:eastAsia="uk-UA"/>
              </w:rPr>
              <w:t>Професійні</w:t>
            </w:r>
            <w:r w:rsidRPr="001A636B">
              <w:rPr>
                <w:b/>
                <w:sz w:val="28"/>
                <w:szCs w:val="28"/>
              </w:rPr>
              <w:t xml:space="preserve"> </w:t>
            </w:r>
            <w:r w:rsidRPr="001A636B">
              <w:rPr>
                <w:b/>
                <w:sz w:val="28"/>
                <w:szCs w:val="28"/>
                <w:lang w:eastAsia="uk-UA"/>
              </w:rPr>
              <w:t>компетентності</w:t>
            </w:r>
          </w:p>
        </w:tc>
        <w:tc>
          <w:tcPr>
            <w:tcW w:w="6663" w:type="dxa"/>
            <w:gridSpan w:val="2"/>
            <w:vAlign w:val="center"/>
          </w:tcPr>
          <w:p w:rsidR="001E263C" w:rsidRPr="001A636B" w:rsidRDefault="001E263C" w:rsidP="00991877">
            <w:pPr>
              <w:tabs>
                <w:tab w:val="left" w:pos="1031"/>
              </w:tabs>
              <w:ind w:left="35" w:right="282"/>
              <w:jc w:val="both"/>
              <w:rPr>
                <w:i/>
                <w:sz w:val="28"/>
                <w:szCs w:val="28"/>
                <w:lang w:eastAsia="uk-UA"/>
              </w:rPr>
            </w:pPr>
            <w:r w:rsidRPr="001A636B">
              <w:rPr>
                <w:b/>
                <w:sz w:val="28"/>
                <w:szCs w:val="28"/>
                <w:lang w:eastAsia="uk-UA"/>
              </w:rPr>
              <w:t>Зміст професійних</w:t>
            </w:r>
            <w:r w:rsidRPr="001A636B">
              <w:rPr>
                <w:b/>
                <w:sz w:val="28"/>
                <w:szCs w:val="28"/>
              </w:rPr>
              <w:t xml:space="preserve"> </w:t>
            </w:r>
            <w:r w:rsidRPr="001A636B">
              <w:rPr>
                <w:b/>
                <w:sz w:val="28"/>
                <w:szCs w:val="28"/>
                <w:lang w:eastAsia="uk-UA"/>
              </w:rPr>
              <w:t>компетентностей</w:t>
            </w:r>
          </w:p>
        </w:tc>
      </w:tr>
      <w:tr w:rsidR="001E263C" w:rsidRPr="001A636B" w:rsidTr="00A91CF2">
        <w:tc>
          <w:tcPr>
            <w:tcW w:w="1418" w:type="dxa"/>
            <w:gridSpan w:val="2"/>
          </w:tcPr>
          <w:p w:rsidR="001E263C" w:rsidRPr="001A636B" w:rsidRDefault="001E263C" w:rsidP="00991877">
            <w:pPr>
              <w:ind w:left="35" w:right="-108"/>
              <w:jc w:val="both"/>
              <w:rPr>
                <w:i/>
                <w:sz w:val="28"/>
                <w:szCs w:val="28"/>
              </w:rPr>
            </w:pPr>
            <w:r w:rsidRPr="001A636B">
              <w:rPr>
                <w:b/>
                <w:sz w:val="28"/>
                <w:szCs w:val="28"/>
                <w:shd w:val="clear" w:color="auto" w:fill="FFFFFF"/>
                <w:lang w:eastAsia="uk-UA"/>
              </w:rPr>
              <w:t>ПЕР-1.1.1</w:t>
            </w:r>
          </w:p>
        </w:tc>
        <w:tc>
          <w:tcPr>
            <w:tcW w:w="1701" w:type="dxa"/>
          </w:tcPr>
          <w:p w:rsidR="001E263C" w:rsidRPr="001A636B" w:rsidRDefault="001E263C" w:rsidP="00991877">
            <w:pPr>
              <w:ind w:right="-108"/>
              <w:jc w:val="both"/>
              <w:rPr>
                <w:i/>
                <w:iCs/>
                <w:sz w:val="28"/>
                <w:szCs w:val="28"/>
              </w:rPr>
            </w:pPr>
            <w:r w:rsidRPr="001A636B">
              <w:rPr>
                <w:sz w:val="28"/>
                <w:szCs w:val="28"/>
              </w:rPr>
              <w:t>Виконання обробки волосся, перед виготовленням пастижерних доповнень</w:t>
            </w:r>
          </w:p>
        </w:tc>
        <w:tc>
          <w:tcPr>
            <w:tcW w:w="6663" w:type="dxa"/>
            <w:gridSpan w:val="2"/>
          </w:tcPr>
          <w:p w:rsidR="001E263C" w:rsidRPr="001A636B" w:rsidRDefault="001E263C" w:rsidP="00991877">
            <w:pPr>
              <w:tabs>
                <w:tab w:val="left" w:pos="0"/>
              </w:tabs>
              <w:ind w:right="282"/>
              <w:jc w:val="both"/>
              <w:rPr>
                <w:bCs/>
                <w:i/>
                <w:iCs/>
                <w:sz w:val="28"/>
                <w:szCs w:val="28"/>
              </w:rPr>
            </w:pPr>
            <w:r w:rsidRPr="001A636B">
              <w:rPr>
                <w:b/>
                <w:sz w:val="28"/>
                <w:szCs w:val="28"/>
              </w:rPr>
              <w:t xml:space="preserve">Уміти: </w:t>
            </w:r>
            <w:r w:rsidRPr="001A636B">
              <w:rPr>
                <w:sz w:val="28"/>
                <w:szCs w:val="28"/>
                <w:lang w:eastAsia="uk-UA"/>
              </w:rPr>
              <w:t>підбирати матеріали перед виготовленням пастижерних доповнень; дезінфікувати, мити, розчісувати волосся для виробів</w:t>
            </w:r>
          </w:p>
        </w:tc>
      </w:tr>
      <w:tr w:rsidR="001E263C" w:rsidRPr="001A636B" w:rsidTr="00A91CF2">
        <w:tc>
          <w:tcPr>
            <w:tcW w:w="1418" w:type="dxa"/>
            <w:gridSpan w:val="2"/>
          </w:tcPr>
          <w:p w:rsidR="001E263C" w:rsidRPr="001A636B" w:rsidRDefault="001E263C" w:rsidP="00991877">
            <w:pPr>
              <w:jc w:val="both"/>
              <w:rPr>
                <w:i/>
                <w:sz w:val="28"/>
                <w:szCs w:val="28"/>
              </w:rPr>
            </w:pPr>
            <w:r w:rsidRPr="001A636B">
              <w:rPr>
                <w:b/>
                <w:sz w:val="28"/>
                <w:szCs w:val="28"/>
                <w:shd w:val="clear" w:color="auto" w:fill="FFFFFF"/>
                <w:lang w:eastAsia="uk-UA"/>
              </w:rPr>
              <w:t>ПЕР-1.1.2</w:t>
            </w:r>
          </w:p>
        </w:tc>
        <w:tc>
          <w:tcPr>
            <w:tcW w:w="1701" w:type="dxa"/>
          </w:tcPr>
          <w:p w:rsidR="001E263C" w:rsidRPr="001A636B" w:rsidRDefault="001E263C" w:rsidP="00991877">
            <w:pPr>
              <w:tabs>
                <w:tab w:val="left" w:pos="1593"/>
              </w:tabs>
              <w:ind w:right="-108"/>
              <w:jc w:val="both"/>
              <w:rPr>
                <w:i/>
                <w:sz w:val="28"/>
                <w:szCs w:val="28"/>
              </w:rPr>
            </w:pPr>
            <w:r w:rsidRPr="001A636B">
              <w:rPr>
                <w:sz w:val="28"/>
                <w:szCs w:val="28"/>
              </w:rPr>
              <w:t>Виготовлення</w:t>
            </w:r>
            <w:r w:rsidRPr="001A636B">
              <w:rPr>
                <w:sz w:val="28"/>
                <w:szCs w:val="28"/>
                <w:lang w:eastAsia="uk-UA"/>
              </w:rPr>
              <w:t xml:space="preserve"> пастижерних</w:t>
            </w:r>
            <w:r w:rsidRPr="001A636B">
              <w:rPr>
                <w:sz w:val="28"/>
                <w:szCs w:val="28"/>
              </w:rPr>
              <w:t xml:space="preserve"> доповнень з волосся</w:t>
            </w:r>
          </w:p>
        </w:tc>
        <w:tc>
          <w:tcPr>
            <w:tcW w:w="6663" w:type="dxa"/>
            <w:gridSpan w:val="2"/>
          </w:tcPr>
          <w:p w:rsidR="001E263C" w:rsidRPr="001A636B" w:rsidRDefault="001E263C" w:rsidP="00991877">
            <w:pPr>
              <w:jc w:val="both"/>
              <w:rPr>
                <w:i/>
                <w:sz w:val="28"/>
                <w:szCs w:val="28"/>
              </w:rPr>
            </w:pPr>
            <w:r w:rsidRPr="001A636B">
              <w:rPr>
                <w:b/>
                <w:sz w:val="28"/>
                <w:szCs w:val="28"/>
              </w:rPr>
              <w:t xml:space="preserve">Уміти: </w:t>
            </w:r>
            <w:r w:rsidRPr="001A636B">
              <w:rPr>
                <w:sz w:val="28"/>
                <w:szCs w:val="28"/>
                <w:lang w:eastAsia="uk-UA"/>
              </w:rPr>
              <w:t xml:space="preserve">підбирати матеріали для виготовлення пастижерних доповнень; </w:t>
            </w:r>
            <w:r w:rsidRPr="001A636B">
              <w:rPr>
                <w:sz w:val="28"/>
                <w:szCs w:val="28"/>
              </w:rPr>
              <w:t>виготовляти доповнення з волосся</w:t>
            </w:r>
          </w:p>
        </w:tc>
      </w:tr>
      <w:tr w:rsidR="001E263C" w:rsidRPr="001A636B" w:rsidTr="00A91CF2">
        <w:tc>
          <w:tcPr>
            <w:tcW w:w="1418" w:type="dxa"/>
            <w:gridSpan w:val="2"/>
          </w:tcPr>
          <w:p w:rsidR="001E263C" w:rsidRPr="001A636B" w:rsidRDefault="001E263C" w:rsidP="00991877">
            <w:pPr>
              <w:ind w:left="35"/>
              <w:jc w:val="both"/>
              <w:rPr>
                <w:i/>
                <w:sz w:val="28"/>
                <w:szCs w:val="28"/>
              </w:rPr>
            </w:pPr>
            <w:r w:rsidRPr="001A636B">
              <w:rPr>
                <w:b/>
                <w:sz w:val="28"/>
                <w:szCs w:val="28"/>
                <w:shd w:val="clear" w:color="auto" w:fill="FFFFFF"/>
                <w:lang w:eastAsia="uk-UA"/>
              </w:rPr>
              <w:t>ПЕР-1.2.1</w:t>
            </w:r>
          </w:p>
        </w:tc>
        <w:tc>
          <w:tcPr>
            <w:tcW w:w="1701" w:type="dxa"/>
          </w:tcPr>
          <w:p w:rsidR="001E263C" w:rsidRPr="001A636B" w:rsidRDefault="001E263C" w:rsidP="00991877">
            <w:pPr>
              <w:ind w:right="282"/>
              <w:jc w:val="both"/>
              <w:rPr>
                <w:i/>
                <w:iCs/>
                <w:sz w:val="28"/>
                <w:szCs w:val="28"/>
              </w:rPr>
            </w:pPr>
            <w:r w:rsidRPr="001A636B">
              <w:rPr>
                <w:sz w:val="28"/>
                <w:szCs w:val="28"/>
              </w:rPr>
              <w:t>Виконання масажу голови</w:t>
            </w:r>
          </w:p>
        </w:tc>
        <w:tc>
          <w:tcPr>
            <w:tcW w:w="6663" w:type="dxa"/>
            <w:gridSpan w:val="2"/>
          </w:tcPr>
          <w:p w:rsidR="001E263C" w:rsidRPr="001A636B" w:rsidRDefault="001E263C" w:rsidP="00991877">
            <w:pPr>
              <w:ind w:left="-108" w:right="-105"/>
              <w:jc w:val="both"/>
              <w:outlineLvl w:val="0"/>
              <w:rPr>
                <w:i/>
                <w:sz w:val="28"/>
                <w:szCs w:val="28"/>
              </w:rPr>
            </w:pPr>
            <w:r w:rsidRPr="001A636B">
              <w:rPr>
                <w:sz w:val="28"/>
                <w:szCs w:val="28"/>
              </w:rPr>
              <w:t>.</w:t>
            </w:r>
            <w:r w:rsidRPr="001A636B">
              <w:rPr>
                <w:b/>
                <w:bCs/>
                <w:kern w:val="36"/>
                <w:sz w:val="28"/>
                <w:szCs w:val="28"/>
                <w:lang w:eastAsia="uk-UA"/>
              </w:rPr>
              <w:t xml:space="preserve">Уміти: </w:t>
            </w:r>
            <w:r w:rsidRPr="001A636B">
              <w:rPr>
                <w:sz w:val="28"/>
                <w:szCs w:val="28"/>
                <w:lang w:eastAsia="uk-UA"/>
              </w:rPr>
              <w:t>правильно підбирати матеріали, виконувати технологічну послідовність масажу голови; дотримуватись правил гігієни</w:t>
            </w:r>
          </w:p>
        </w:tc>
      </w:tr>
      <w:tr w:rsidR="001E263C" w:rsidRPr="001A636B" w:rsidTr="00A91CF2">
        <w:tc>
          <w:tcPr>
            <w:tcW w:w="1418" w:type="dxa"/>
            <w:gridSpan w:val="2"/>
          </w:tcPr>
          <w:p w:rsidR="001E263C" w:rsidRPr="001A636B" w:rsidRDefault="001E263C" w:rsidP="00991877">
            <w:pPr>
              <w:ind w:left="35"/>
              <w:jc w:val="both"/>
              <w:rPr>
                <w:i/>
                <w:sz w:val="28"/>
                <w:szCs w:val="28"/>
              </w:rPr>
            </w:pPr>
            <w:r w:rsidRPr="001A636B">
              <w:rPr>
                <w:b/>
                <w:sz w:val="28"/>
                <w:szCs w:val="28"/>
                <w:shd w:val="clear" w:color="auto" w:fill="FFFFFF"/>
                <w:lang w:eastAsia="uk-UA"/>
              </w:rPr>
              <w:t>ПЕР-1.3.1</w:t>
            </w:r>
          </w:p>
        </w:tc>
        <w:tc>
          <w:tcPr>
            <w:tcW w:w="1701" w:type="dxa"/>
          </w:tcPr>
          <w:p w:rsidR="001E263C" w:rsidRPr="001A636B" w:rsidRDefault="001E263C" w:rsidP="00991877">
            <w:pPr>
              <w:ind w:right="282"/>
              <w:jc w:val="both"/>
              <w:textAlignment w:val="top"/>
              <w:rPr>
                <w:i/>
                <w:iCs/>
                <w:sz w:val="28"/>
                <w:szCs w:val="28"/>
              </w:rPr>
            </w:pPr>
            <w:r w:rsidRPr="001A636B">
              <w:rPr>
                <w:sz w:val="28"/>
                <w:szCs w:val="28"/>
              </w:rPr>
              <w:t>Виконання прямих хвиль</w:t>
            </w:r>
          </w:p>
        </w:tc>
        <w:tc>
          <w:tcPr>
            <w:tcW w:w="6663" w:type="dxa"/>
            <w:gridSpan w:val="2"/>
          </w:tcPr>
          <w:p w:rsidR="001E263C" w:rsidRPr="001A636B" w:rsidRDefault="001E263C" w:rsidP="00991877">
            <w:pPr>
              <w:tabs>
                <w:tab w:val="left" w:pos="239"/>
              </w:tabs>
              <w:ind w:left="-108" w:right="-105"/>
              <w:jc w:val="both"/>
              <w:rPr>
                <w:i/>
                <w:sz w:val="28"/>
                <w:szCs w:val="28"/>
                <w:lang w:eastAsia="uk-UA"/>
              </w:rPr>
            </w:pPr>
            <w:r w:rsidRPr="001A636B">
              <w:rPr>
                <w:b/>
                <w:sz w:val="28"/>
                <w:szCs w:val="28"/>
              </w:rPr>
              <w:t xml:space="preserve">Уміти: </w:t>
            </w:r>
            <w:r w:rsidRPr="001A636B">
              <w:rPr>
                <w:bCs/>
                <w:sz w:val="28"/>
                <w:szCs w:val="28"/>
              </w:rPr>
              <w:t>підбирати матеріали, виконувати прямі хвилі</w:t>
            </w:r>
            <w:r w:rsidRPr="001A636B">
              <w:rPr>
                <w:sz w:val="28"/>
                <w:szCs w:val="28"/>
              </w:rPr>
              <w:t xml:space="preserve"> у правильній послідовності  з подальшим укладанням у зачіску</w:t>
            </w:r>
          </w:p>
        </w:tc>
      </w:tr>
      <w:tr w:rsidR="001E263C" w:rsidRPr="001A636B" w:rsidTr="00A91CF2">
        <w:tc>
          <w:tcPr>
            <w:tcW w:w="1418" w:type="dxa"/>
            <w:gridSpan w:val="2"/>
          </w:tcPr>
          <w:p w:rsidR="001E263C" w:rsidRPr="001A636B" w:rsidRDefault="001E263C" w:rsidP="00991877">
            <w:pPr>
              <w:ind w:left="35"/>
              <w:jc w:val="both"/>
              <w:rPr>
                <w:i/>
                <w:sz w:val="28"/>
                <w:szCs w:val="28"/>
              </w:rPr>
            </w:pPr>
            <w:r w:rsidRPr="001A636B">
              <w:rPr>
                <w:b/>
                <w:sz w:val="28"/>
                <w:szCs w:val="28"/>
                <w:shd w:val="clear" w:color="auto" w:fill="FFFFFF"/>
                <w:lang w:eastAsia="uk-UA"/>
              </w:rPr>
              <w:t>ПЕР-1.3.2</w:t>
            </w:r>
          </w:p>
        </w:tc>
        <w:tc>
          <w:tcPr>
            <w:tcW w:w="1701" w:type="dxa"/>
          </w:tcPr>
          <w:p w:rsidR="001E263C" w:rsidRPr="001A636B" w:rsidRDefault="001E263C" w:rsidP="00991877">
            <w:pPr>
              <w:ind w:right="282"/>
              <w:jc w:val="both"/>
              <w:textAlignment w:val="top"/>
              <w:rPr>
                <w:i/>
                <w:iCs/>
                <w:sz w:val="28"/>
                <w:szCs w:val="28"/>
              </w:rPr>
            </w:pPr>
            <w:r w:rsidRPr="001A636B">
              <w:rPr>
                <w:sz w:val="28"/>
                <w:szCs w:val="28"/>
              </w:rPr>
              <w:t>Виконання косих та поперечних хвиль. З’єднання хвиль</w:t>
            </w:r>
          </w:p>
        </w:tc>
        <w:tc>
          <w:tcPr>
            <w:tcW w:w="6663" w:type="dxa"/>
            <w:gridSpan w:val="2"/>
          </w:tcPr>
          <w:p w:rsidR="001E263C" w:rsidRPr="001A636B" w:rsidRDefault="001E263C" w:rsidP="00991877">
            <w:pPr>
              <w:tabs>
                <w:tab w:val="left" w:pos="239"/>
              </w:tabs>
              <w:ind w:left="-108" w:right="-105"/>
              <w:jc w:val="both"/>
              <w:rPr>
                <w:i/>
                <w:sz w:val="28"/>
                <w:szCs w:val="28"/>
              </w:rPr>
            </w:pPr>
            <w:r w:rsidRPr="001A636B">
              <w:rPr>
                <w:b/>
                <w:sz w:val="28"/>
                <w:szCs w:val="28"/>
              </w:rPr>
              <w:t xml:space="preserve">Уміти: </w:t>
            </w:r>
            <w:r w:rsidRPr="001A636B">
              <w:rPr>
                <w:bCs/>
                <w:sz w:val="28"/>
                <w:szCs w:val="28"/>
              </w:rPr>
              <w:t xml:space="preserve">підбирати матеріали, виконувати </w:t>
            </w:r>
            <w:r w:rsidRPr="001A636B">
              <w:rPr>
                <w:sz w:val="28"/>
                <w:szCs w:val="28"/>
              </w:rPr>
              <w:t xml:space="preserve"> косі та поперечні хвилі у правильній послідовності  з подальшим укладанням у зачіску; з’єднувати хвилі в зачісці</w:t>
            </w:r>
          </w:p>
        </w:tc>
      </w:tr>
      <w:tr w:rsidR="001E263C" w:rsidRPr="001A636B" w:rsidTr="00A91CF2">
        <w:tc>
          <w:tcPr>
            <w:tcW w:w="1418" w:type="dxa"/>
            <w:gridSpan w:val="2"/>
          </w:tcPr>
          <w:p w:rsidR="001E263C" w:rsidRPr="001A636B" w:rsidRDefault="001E263C" w:rsidP="00991877">
            <w:pPr>
              <w:ind w:left="35"/>
              <w:jc w:val="both"/>
              <w:rPr>
                <w:b/>
                <w:i/>
                <w:sz w:val="28"/>
                <w:szCs w:val="28"/>
                <w:shd w:val="clear" w:color="auto" w:fill="FFFFFF"/>
                <w:lang w:eastAsia="uk-UA"/>
              </w:rPr>
            </w:pPr>
            <w:r w:rsidRPr="001A636B">
              <w:rPr>
                <w:b/>
                <w:sz w:val="28"/>
                <w:szCs w:val="28"/>
                <w:shd w:val="clear" w:color="auto" w:fill="FFFFFF"/>
                <w:lang w:eastAsia="uk-UA"/>
              </w:rPr>
              <w:t>ПЕР-1.3.3</w:t>
            </w:r>
          </w:p>
        </w:tc>
        <w:tc>
          <w:tcPr>
            <w:tcW w:w="1701" w:type="dxa"/>
          </w:tcPr>
          <w:p w:rsidR="001E263C" w:rsidRPr="001A636B" w:rsidRDefault="001E263C" w:rsidP="00991877">
            <w:pPr>
              <w:ind w:right="282"/>
              <w:jc w:val="both"/>
              <w:textAlignment w:val="top"/>
              <w:rPr>
                <w:i/>
                <w:iCs/>
                <w:sz w:val="28"/>
                <w:szCs w:val="28"/>
              </w:rPr>
            </w:pPr>
            <w:r w:rsidRPr="001A636B">
              <w:rPr>
                <w:sz w:val="28"/>
                <w:szCs w:val="28"/>
              </w:rPr>
              <w:t>Виконання укладання волосся пальцями рук за допомогою засобів для стайлінгу</w:t>
            </w:r>
          </w:p>
        </w:tc>
        <w:tc>
          <w:tcPr>
            <w:tcW w:w="6663" w:type="dxa"/>
            <w:gridSpan w:val="2"/>
          </w:tcPr>
          <w:p w:rsidR="001E263C" w:rsidRPr="001A636B" w:rsidRDefault="001E263C" w:rsidP="00991877">
            <w:pPr>
              <w:tabs>
                <w:tab w:val="left" w:pos="-108"/>
              </w:tabs>
              <w:ind w:left="-108" w:right="-105"/>
              <w:jc w:val="both"/>
              <w:rPr>
                <w:i/>
                <w:sz w:val="28"/>
                <w:szCs w:val="28"/>
              </w:rPr>
            </w:pPr>
            <w:r w:rsidRPr="001A636B">
              <w:rPr>
                <w:b/>
                <w:bCs/>
                <w:sz w:val="28"/>
                <w:szCs w:val="28"/>
              </w:rPr>
              <w:t xml:space="preserve">Уміти: </w:t>
            </w:r>
            <w:r w:rsidRPr="001A636B">
              <w:rPr>
                <w:sz w:val="28"/>
                <w:szCs w:val="28"/>
              </w:rPr>
              <w:t>правильно підбирати засоби для укладання волосся; виконувати  укладання волосся пальцями рук за допомогою засобів для стайлінгу, з подальшим оформленням зачіски в правильній послідовності; дотримуватися санітарних норм та усунення дефектів, у разі їх виникнення</w:t>
            </w:r>
          </w:p>
        </w:tc>
      </w:tr>
      <w:tr w:rsidR="001E263C" w:rsidRPr="001A636B" w:rsidTr="00A91CF2">
        <w:tc>
          <w:tcPr>
            <w:tcW w:w="1418" w:type="dxa"/>
            <w:gridSpan w:val="2"/>
          </w:tcPr>
          <w:p w:rsidR="001E263C" w:rsidRPr="001A636B" w:rsidRDefault="001E263C" w:rsidP="00991877">
            <w:pPr>
              <w:ind w:left="35"/>
              <w:jc w:val="both"/>
              <w:rPr>
                <w:b/>
                <w:i/>
                <w:sz w:val="28"/>
                <w:szCs w:val="28"/>
                <w:shd w:val="clear" w:color="auto" w:fill="FFFFFF"/>
                <w:lang w:eastAsia="uk-UA"/>
              </w:rPr>
            </w:pPr>
            <w:r w:rsidRPr="001A636B">
              <w:rPr>
                <w:b/>
                <w:sz w:val="28"/>
                <w:szCs w:val="28"/>
                <w:shd w:val="clear" w:color="auto" w:fill="FFFFFF"/>
                <w:lang w:eastAsia="uk-UA"/>
              </w:rPr>
              <w:t>ПЕР-1.4.1</w:t>
            </w:r>
          </w:p>
        </w:tc>
        <w:tc>
          <w:tcPr>
            <w:tcW w:w="1701" w:type="dxa"/>
          </w:tcPr>
          <w:p w:rsidR="001E263C" w:rsidRPr="001A636B" w:rsidRDefault="001E263C" w:rsidP="00991877">
            <w:pPr>
              <w:ind w:right="282"/>
              <w:jc w:val="both"/>
              <w:textAlignment w:val="top"/>
              <w:rPr>
                <w:i/>
                <w:iCs/>
                <w:sz w:val="28"/>
                <w:szCs w:val="28"/>
              </w:rPr>
            </w:pPr>
            <w:r w:rsidRPr="001A636B">
              <w:rPr>
                <w:sz w:val="28"/>
                <w:szCs w:val="28"/>
              </w:rPr>
              <w:t xml:space="preserve">Оволодіння прогресивними </w:t>
            </w:r>
            <w:r w:rsidRPr="001A636B">
              <w:rPr>
                <w:sz w:val="28"/>
                <w:szCs w:val="28"/>
              </w:rPr>
              <w:lastRenderedPageBreak/>
              <w:t>методами стрижки</w:t>
            </w:r>
          </w:p>
        </w:tc>
        <w:tc>
          <w:tcPr>
            <w:tcW w:w="6663" w:type="dxa"/>
            <w:gridSpan w:val="2"/>
          </w:tcPr>
          <w:p w:rsidR="001E263C" w:rsidRPr="001A636B" w:rsidRDefault="001E263C" w:rsidP="00991877">
            <w:pPr>
              <w:tabs>
                <w:tab w:val="left" w:pos="239"/>
              </w:tabs>
              <w:ind w:left="-108" w:right="-105"/>
              <w:jc w:val="both"/>
              <w:rPr>
                <w:i/>
                <w:sz w:val="28"/>
                <w:szCs w:val="28"/>
              </w:rPr>
            </w:pPr>
            <w:r w:rsidRPr="001A636B">
              <w:rPr>
                <w:b/>
                <w:sz w:val="28"/>
                <w:szCs w:val="28"/>
              </w:rPr>
              <w:lastRenderedPageBreak/>
              <w:t xml:space="preserve">Уміти: </w:t>
            </w:r>
            <w:r w:rsidRPr="001A636B">
              <w:rPr>
                <w:bCs/>
                <w:sz w:val="28"/>
                <w:szCs w:val="28"/>
              </w:rPr>
              <w:t xml:space="preserve">малювати схеми сучасних стрижок із </w:t>
            </w:r>
            <w:r w:rsidRPr="001A636B">
              <w:rPr>
                <w:sz w:val="28"/>
                <w:szCs w:val="28"/>
              </w:rPr>
              <w:t xml:space="preserve">застосуванням прогресивних методів стрижки; </w:t>
            </w:r>
            <w:r w:rsidRPr="001A636B">
              <w:rPr>
                <w:bCs/>
                <w:sz w:val="28"/>
                <w:szCs w:val="28"/>
              </w:rPr>
              <w:t>виконання стрижок із застосуванням сучасних та інноваційних методів стрижки</w:t>
            </w:r>
          </w:p>
        </w:tc>
      </w:tr>
      <w:tr w:rsidR="001E263C" w:rsidRPr="001A636B" w:rsidTr="00A91CF2">
        <w:tc>
          <w:tcPr>
            <w:tcW w:w="1418" w:type="dxa"/>
            <w:gridSpan w:val="2"/>
          </w:tcPr>
          <w:p w:rsidR="001E263C" w:rsidRPr="001A636B" w:rsidRDefault="001E263C" w:rsidP="00991877">
            <w:pPr>
              <w:ind w:left="35"/>
              <w:jc w:val="both"/>
              <w:rPr>
                <w:b/>
                <w:i/>
                <w:sz w:val="28"/>
                <w:szCs w:val="28"/>
                <w:shd w:val="clear" w:color="auto" w:fill="FFFFFF"/>
                <w:lang w:eastAsia="uk-UA"/>
              </w:rPr>
            </w:pPr>
            <w:r w:rsidRPr="001A636B">
              <w:rPr>
                <w:b/>
                <w:sz w:val="28"/>
                <w:szCs w:val="28"/>
                <w:shd w:val="clear" w:color="auto" w:fill="FFFFFF"/>
                <w:lang w:eastAsia="uk-UA"/>
              </w:rPr>
              <w:lastRenderedPageBreak/>
              <w:t>ПЕР-1.4.2</w:t>
            </w:r>
          </w:p>
        </w:tc>
        <w:tc>
          <w:tcPr>
            <w:tcW w:w="1701" w:type="dxa"/>
          </w:tcPr>
          <w:p w:rsidR="001E263C" w:rsidRPr="001A636B" w:rsidRDefault="001E263C" w:rsidP="00991877">
            <w:pPr>
              <w:ind w:right="282"/>
              <w:jc w:val="both"/>
              <w:rPr>
                <w:i/>
                <w:sz w:val="28"/>
                <w:szCs w:val="28"/>
                <w:lang w:eastAsia="uk-UA"/>
              </w:rPr>
            </w:pPr>
            <w:r w:rsidRPr="001A636B">
              <w:rPr>
                <w:sz w:val="28"/>
                <w:szCs w:val="28"/>
                <w:lang w:eastAsia="uk-UA"/>
              </w:rPr>
              <w:t>Виконання сучасних чоловічих</w:t>
            </w:r>
          </w:p>
          <w:p w:rsidR="001E263C" w:rsidRPr="001A636B" w:rsidRDefault="001E263C" w:rsidP="00991877">
            <w:pPr>
              <w:ind w:right="282"/>
              <w:jc w:val="both"/>
              <w:rPr>
                <w:i/>
                <w:sz w:val="28"/>
                <w:szCs w:val="28"/>
              </w:rPr>
            </w:pPr>
            <w:r w:rsidRPr="001A636B">
              <w:rPr>
                <w:sz w:val="28"/>
                <w:szCs w:val="28"/>
                <w:lang w:eastAsia="uk-UA"/>
              </w:rPr>
              <w:t>стрижок</w:t>
            </w:r>
          </w:p>
        </w:tc>
        <w:tc>
          <w:tcPr>
            <w:tcW w:w="6663" w:type="dxa"/>
            <w:gridSpan w:val="2"/>
          </w:tcPr>
          <w:p w:rsidR="001E263C" w:rsidRPr="001A636B" w:rsidRDefault="001E263C" w:rsidP="00991877">
            <w:pPr>
              <w:tabs>
                <w:tab w:val="left" w:pos="0"/>
              </w:tabs>
              <w:ind w:left="-108" w:right="-105"/>
              <w:jc w:val="both"/>
              <w:rPr>
                <w:i/>
                <w:sz w:val="28"/>
                <w:szCs w:val="28"/>
              </w:rPr>
            </w:pPr>
            <w:r w:rsidRPr="001A636B">
              <w:rPr>
                <w:b/>
                <w:bCs/>
                <w:sz w:val="28"/>
                <w:szCs w:val="28"/>
              </w:rPr>
              <w:t xml:space="preserve">Уміти: </w:t>
            </w:r>
            <w:r w:rsidRPr="001A636B">
              <w:rPr>
                <w:sz w:val="28"/>
                <w:szCs w:val="28"/>
              </w:rPr>
              <w:t xml:space="preserve">замальовувати </w:t>
            </w:r>
            <w:r w:rsidRPr="001A636B">
              <w:rPr>
                <w:bCs/>
                <w:sz w:val="28"/>
                <w:szCs w:val="28"/>
              </w:rPr>
              <w:t xml:space="preserve">схеми сучасних чоловічих стрижок;  </w:t>
            </w:r>
            <w:r w:rsidRPr="001A636B">
              <w:rPr>
                <w:sz w:val="28"/>
                <w:szCs w:val="28"/>
              </w:rPr>
              <w:t>застосування прогресивних методів стрижок (сучасних, інноваційних); визначати індивідуальні особливості форми голови, підбирати вид та фасон стрижки, готувати волосся до роботи; дотримуватися правильної послідовності при виконанні сучасних чоловічих стрижок; виконувати стрижку волосся різних ділянок голови з використанням простих та філірувальних ножиць; правильно підбирати засоби для укладання волосся</w:t>
            </w:r>
          </w:p>
        </w:tc>
      </w:tr>
      <w:tr w:rsidR="001E263C" w:rsidRPr="001A636B" w:rsidTr="00A91CF2">
        <w:tc>
          <w:tcPr>
            <w:tcW w:w="1418" w:type="dxa"/>
            <w:gridSpan w:val="2"/>
          </w:tcPr>
          <w:p w:rsidR="001E263C" w:rsidRPr="001A636B" w:rsidRDefault="001E263C" w:rsidP="00991877">
            <w:pPr>
              <w:ind w:left="35"/>
              <w:jc w:val="both"/>
              <w:rPr>
                <w:b/>
                <w:i/>
                <w:sz w:val="28"/>
                <w:szCs w:val="28"/>
                <w:shd w:val="clear" w:color="auto" w:fill="FFFFFF"/>
                <w:lang w:eastAsia="uk-UA"/>
              </w:rPr>
            </w:pPr>
            <w:r w:rsidRPr="001A636B">
              <w:rPr>
                <w:b/>
                <w:sz w:val="28"/>
                <w:szCs w:val="28"/>
                <w:shd w:val="clear" w:color="auto" w:fill="FFFFFF"/>
                <w:lang w:eastAsia="uk-UA"/>
              </w:rPr>
              <w:t>ПЕР-1.4.3</w:t>
            </w:r>
          </w:p>
        </w:tc>
        <w:tc>
          <w:tcPr>
            <w:tcW w:w="1701" w:type="dxa"/>
          </w:tcPr>
          <w:p w:rsidR="001E263C" w:rsidRPr="001A636B" w:rsidRDefault="001E263C" w:rsidP="00991877">
            <w:pPr>
              <w:ind w:right="282"/>
              <w:jc w:val="both"/>
              <w:textAlignment w:val="top"/>
              <w:rPr>
                <w:i/>
                <w:sz w:val="28"/>
                <w:szCs w:val="28"/>
              </w:rPr>
            </w:pPr>
            <w:r w:rsidRPr="001A636B">
              <w:rPr>
                <w:sz w:val="28"/>
                <w:szCs w:val="28"/>
              </w:rPr>
              <w:t>Виконання сучасних жіночих стрижок</w:t>
            </w:r>
          </w:p>
        </w:tc>
        <w:tc>
          <w:tcPr>
            <w:tcW w:w="6663" w:type="dxa"/>
            <w:gridSpan w:val="2"/>
          </w:tcPr>
          <w:p w:rsidR="001E263C" w:rsidRPr="001A636B" w:rsidRDefault="001E263C" w:rsidP="00991877">
            <w:pPr>
              <w:tabs>
                <w:tab w:val="left" w:pos="0"/>
              </w:tabs>
              <w:ind w:left="-108" w:right="-105"/>
              <w:jc w:val="both"/>
              <w:rPr>
                <w:i/>
                <w:sz w:val="28"/>
                <w:szCs w:val="28"/>
              </w:rPr>
            </w:pPr>
            <w:r w:rsidRPr="001A636B">
              <w:rPr>
                <w:b/>
                <w:bCs/>
                <w:sz w:val="28"/>
                <w:szCs w:val="28"/>
              </w:rPr>
              <w:t xml:space="preserve">Уміти: </w:t>
            </w:r>
            <w:r w:rsidRPr="001A636B">
              <w:rPr>
                <w:sz w:val="28"/>
                <w:szCs w:val="28"/>
              </w:rPr>
              <w:t xml:space="preserve">замальовувати </w:t>
            </w:r>
            <w:r w:rsidRPr="001A636B">
              <w:rPr>
                <w:bCs/>
                <w:sz w:val="28"/>
                <w:szCs w:val="28"/>
              </w:rPr>
              <w:t xml:space="preserve">схеми  сучасних </w:t>
            </w:r>
            <w:r w:rsidRPr="001A636B">
              <w:rPr>
                <w:sz w:val="28"/>
                <w:szCs w:val="28"/>
                <w:lang w:eastAsia="uk-UA"/>
              </w:rPr>
              <w:t xml:space="preserve">жіночих </w:t>
            </w:r>
            <w:r w:rsidRPr="001A636B">
              <w:rPr>
                <w:bCs/>
                <w:sz w:val="28"/>
                <w:szCs w:val="28"/>
              </w:rPr>
              <w:t xml:space="preserve">стрижок із </w:t>
            </w:r>
            <w:r w:rsidRPr="001A636B">
              <w:rPr>
                <w:sz w:val="28"/>
                <w:szCs w:val="28"/>
              </w:rPr>
              <w:t>застосуванням прогресивних методів стрижки</w:t>
            </w:r>
            <w:r w:rsidRPr="001A636B">
              <w:rPr>
                <w:bCs/>
                <w:sz w:val="28"/>
                <w:szCs w:val="28"/>
              </w:rPr>
              <w:t>,</w:t>
            </w:r>
            <w:r w:rsidRPr="001A636B">
              <w:rPr>
                <w:sz w:val="28"/>
                <w:szCs w:val="28"/>
              </w:rPr>
              <w:t xml:space="preserve"> читати ці схеми; визначати  індивідуальні особливості форми голови, підбирати  вид та фасон стрижки, готувати волосся до роботи; дотримуватися правильної послідовності при виконанні сучасних </w:t>
            </w:r>
            <w:r w:rsidRPr="001A636B">
              <w:rPr>
                <w:sz w:val="28"/>
                <w:szCs w:val="28"/>
                <w:lang w:eastAsia="uk-UA"/>
              </w:rPr>
              <w:t xml:space="preserve">жіночих </w:t>
            </w:r>
            <w:r w:rsidRPr="001A636B">
              <w:rPr>
                <w:sz w:val="28"/>
                <w:szCs w:val="28"/>
              </w:rPr>
              <w:t xml:space="preserve"> стрижок; виконувати стрижку волосся різних ділянок голови з використанням простих та філірувальних ножиць; правильно підбирати засоби для укладання волосся</w:t>
            </w:r>
          </w:p>
        </w:tc>
      </w:tr>
      <w:tr w:rsidR="001E263C" w:rsidRPr="001A636B" w:rsidTr="00A91CF2">
        <w:tc>
          <w:tcPr>
            <w:tcW w:w="1418" w:type="dxa"/>
            <w:gridSpan w:val="2"/>
          </w:tcPr>
          <w:p w:rsidR="001E263C" w:rsidRPr="001A636B" w:rsidRDefault="001E263C" w:rsidP="00991877">
            <w:pPr>
              <w:ind w:left="35"/>
              <w:jc w:val="both"/>
              <w:rPr>
                <w:b/>
                <w:i/>
                <w:sz w:val="28"/>
                <w:szCs w:val="28"/>
                <w:shd w:val="clear" w:color="auto" w:fill="FFFFFF"/>
                <w:lang w:eastAsia="uk-UA"/>
              </w:rPr>
            </w:pPr>
            <w:r w:rsidRPr="001A636B">
              <w:rPr>
                <w:b/>
                <w:sz w:val="28"/>
                <w:szCs w:val="28"/>
                <w:shd w:val="clear" w:color="auto" w:fill="FFFFFF"/>
                <w:lang w:eastAsia="uk-UA"/>
              </w:rPr>
              <w:t>ПЕР-1.5.1</w:t>
            </w:r>
          </w:p>
        </w:tc>
        <w:tc>
          <w:tcPr>
            <w:tcW w:w="1701" w:type="dxa"/>
          </w:tcPr>
          <w:p w:rsidR="001E263C" w:rsidRPr="001A636B" w:rsidRDefault="001E263C" w:rsidP="00991877">
            <w:pPr>
              <w:tabs>
                <w:tab w:val="left" w:pos="1627"/>
              </w:tabs>
              <w:jc w:val="both"/>
              <w:textAlignment w:val="top"/>
              <w:rPr>
                <w:i/>
                <w:iCs/>
                <w:sz w:val="28"/>
                <w:szCs w:val="28"/>
              </w:rPr>
            </w:pPr>
            <w:r w:rsidRPr="001A636B">
              <w:rPr>
                <w:sz w:val="28"/>
                <w:szCs w:val="28"/>
              </w:rPr>
              <w:t>Виконання гарячої завивки волосся з використанням прогресивних інструментів та способів</w:t>
            </w:r>
          </w:p>
        </w:tc>
        <w:tc>
          <w:tcPr>
            <w:tcW w:w="6663" w:type="dxa"/>
            <w:gridSpan w:val="2"/>
          </w:tcPr>
          <w:p w:rsidR="001E263C" w:rsidRPr="001A636B" w:rsidRDefault="001E263C" w:rsidP="00991877">
            <w:pPr>
              <w:tabs>
                <w:tab w:val="left" w:pos="234"/>
              </w:tabs>
              <w:ind w:left="-108" w:right="-105"/>
              <w:jc w:val="both"/>
              <w:rPr>
                <w:i/>
                <w:sz w:val="28"/>
                <w:szCs w:val="28"/>
              </w:rPr>
            </w:pPr>
            <w:r w:rsidRPr="001A636B">
              <w:rPr>
                <w:b/>
                <w:bCs/>
                <w:sz w:val="28"/>
                <w:szCs w:val="28"/>
              </w:rPr>
              <w:t xml:space="preserve">Уміти: </w:t>
            </w:r>
            <w:r w:rsidRPr="001A636B">
              <w:rPr>
                <w:sz w:val="28"/>
                <w:szCs w:val="28"/>
              </w:rPr>
              <w:t xml:space="preserve">правильно підбирати засоби для укладання волосся; </w:t>
            </w:r>
            <w:r w:rsidRPr="001A636B">
              <w:rPr>
                <w:bCs/>
                <w:sz w:val="28"/>
                <w:szCs w:val="28"/>
              </w:rPr>
              <w:t>підбирати вид прогресивного інструменту</w:t>
            </w:r>
            <w:r w:rsidRPr="001A636B">
              <w:rPr>
                <w:sz w:val="28"/>
                <w:szCs w:val="28"/>
              </w:rPr>
              <w:t xml:space="preserve">; визначати температуру нагрівання щипців, дотримуватися правильної послідовності при виконанні гарячої завивки волосся локонами різних видів, комбінувати різні способи укладання волосся з подальшим оформленням у зачіску; </w:t>
            </w:r>
            <w:r w:rsidRPr="001A636B">
              <w:rPr>
                <w:bCs/>
                <w:sz w:val="28"/>
                <w:szCs w:val="28"/>
              </w:rPr>
              <w:t>виконувати гарячу завивку волосся локонами різних видів за допомогою прогресивних інструментів та способів</w:t>
            </w:r>
          </w:p>
        </w:tc>
      </w:tr>
      <w:tr w:rsidR="001E263C" w:rsidRPr="001A636B" w:rsidTr="00A91CF2">
        <w:tc>
          <w:tcPr>
            <w:tcW w:w="1418" w:type="dxa"/>
            <w:gridSpan w:val="2"/>
          </w:tcPr>
          <w:p w:rsidR="001E263C" w:rsidRPr="001A636B" w:rsidRDefault="001E263C" w:rsidP="00991877">
            <w:pPr>
              <w:ind w:left="35"/>
              <w:jc w:val="both"/>
              <w:rPr>
                <w:b/>
                <w:i/>
                <w:sz w:val="28"/>
                <w:szCs w:val="28"/>
                <w:shd w:val="clear" w:color="auto" w:fill="FFFFFF"/>
                <w:lang w:eastAsia="uk-UA"/>
              </w:rPr>
            </w:pPr>
            <w:r w:rsidRPr="001A636B">
              <w:rPr>
                <w:b/>
                <w:sz w:val="28"/>
                <w:szCs w:val="28"/>
                <w:shd w:val="clear" w:color="auto" w:fill="FFFFFF"/>
                <w:lang w:eastAsia="uk-UA"/>
              </w:rPr>
              <w:t>ПЕР-1.6.1</w:t>
            </w:r>
          </w:p>
        </w:tc>
        <w:tc>
          <w:tcPr>
            <w:tcW w:w="1701" w:type="dxa"/>
          </w:tcPr>
          <w:p w:rsidR="001E263C" w:rsidRPr="001A636B" w:rsidRDefault="001E263C" w:rsidP="00991877">
            <w:pPr>
              <w:jc w:val="both"/>
              <w:textAlignment w:val="top"/>
              <w:rPr>
                <w:i/>
                <w:iCs/>
                <w:sz w:val="28"/>
                <w:szCs w:val="28"/>
              </w:rPr>
            </w:pPr>
            <w:r w:rsidRPr="001A636B">
              <w:rPr>
                <w:sz w:val="28"/>
                <w:szCs w:val="28"/>
              </w:rPr>
              <w:t>Оволодіння прогресивними технологіями хімічної завивки волосся</w:t>
            </w:r>
          </w:p>
        </w:tc>
        <w:tc>
          <w:tcPr>
            <w:tcW w:w="6663" w:type="dxa"/>
            <w:gridSpan w:val="2"/>
          </w:tcPr>
          <w:p w:rsidR="001E263C" w:rsidRPr="001A636B" w:rsidRDefault="001E263C" w:rsidP="00991877">
            <w:pPr>
              <w:tabs>
                <w:tab w:val="left" w:pos="0"/>
              </w:tabs>
              <w:ind w:left="-108" w:right="-105"/>
              <w:jc w:val="both"/>
              <w:rPr>
                <w:sz w:val="28"/>
                <w:szCs w:val="28"/>
                <w:lang w:val="uk-UA"/>
              </w:rPr>
            </w:pPr>
            <w:r w:rsidRPr="001A636B">
              <w:rPr>
                <w:b/>
                <w:bCs/>
                <w:sz w:val="28"/>
                <w:szCs w:val="28"/>
              </w:rPr>
              <w:t xml:space="preserve">Уміти: </w:t>
            </w:r>
            <w:r w:rsidRPr="001A636B">
              <w:rPr>
                <w:sz w:val="28"/>
                <w:szCs w:val="28"/>
              </w:rPr>
              <w:t>визначати структуру волосся, підбирати препарат відповідно до  структури волосся; дотримуватися технологічної послідовності виконання хімічної завивки із застосуванням  прогресивних технологій; догляд за волоссям після хімічної завивки</w:t>
            </w:r>
            <w:r w:rsidRPr="001A636B">
              <w:rPr>
                <w:b/>
                <w:bCs/>
                <w:sz w:val="28"/>
                <w:szCs w:val="28"/>
              </w:rPr>
              <w:t xml:space="preserve"> Уміти: </w:t>
            </w:r>
            <w:r w:rsidRPr="001A636B">
              <w:rPr>
                <w:sz w:val="28"/>
                <w:szCs w:val="28"/>
              </w:rPr>
              <w:t>визначати структуру волосся, підбирати препарат відповідно до  структури волосся; дотримуватися технологічної послідовності виконання хімічної завивки із застосуванням  прогресивних технологій; догляд за волоссям після хімічної завивки</w:t>
            </w:r>
            <w:r w:rsidRPr="001A636B">
              <w:rPr>
                <w:sz w:val="28"/>
                <w:szCs w:val="28"/>
                <w:lang w:val="uk-UA"/>
              </w:rPr>
              <w:t>.</w:t>
            </w:r>
          </w:p>
          <w:p w:rsidR="001E263C" w:rsidRPr="001A636B" w:rsidRDefault="001E263C" w:rsidP="00991877">
            <w:pPr>
              <w:tabs>
                <w:tab w:val="left" w:pos="0"/>
              </w:tabs>
              <w:ind w:left="-108" w:right="-105"/>
              <w:jc w:val="both"/>
              <w:rPr>
                <w:bCs/>
                <w:sz w:val="28"/>
                <w:szCs w:val="28"/>
                <w:lang w:val="uk-UA"/>
              </w:rPr>
            </w:pPr>
            <w:r w:rsidRPr="001A636B">
              <w:rPr>
                <w:bCs/>
                <w:sz w:val="28"/>
                <w:szCs w:val="28"/>
                <w:lang w:val="uk-UA"/>
              </w:rPr>
              <w:t>Виконання прикореневої хімічної завивки.</w:t>
            </w:r>
          </w:p>
          <w:p w:rsidR="001E263C" w:rsidRPr="001A636B" w:rsidRDefault="001E263C" w:rsidP="00991877">
            <w:pPr>
              <w:tabs>
                <w:tab w:val="left" w:pos="0"/>
              </w:tabs>
              <w:ind w:left="-108" w:right="-105"/>
              <w:jc w:val="both"/>
              <w:rPr>
                <w:bCs/>
                <w:sz w:val="28"/>
                <w:szCs w:val="28"/>
                <w:lang w:val="uk-UA"/>
              </w:rPr>
            </w:pPr>
            <w:r w:rsidRPr="001A636B">
              <w:rPr>
                <w:bCs/>
                <w:sz w:val="28"/>
                <w:szCs w:val="28"/>
                <w:lang w:val="uk-UA"/>
              </w:rPr>
              <w:t>Виконання біохімії.</w:t>
            </w:r>
          </w:p>
          <w:p w:rsidR="001E263C" w:rsidRPr="001A636B" w:rsidRDefault="001E263C" w:rsidP="00991877">
            <w:pPr>
              <w:tabs>
                <w:tab w:val="left" w:pos="0"/>
              </w:tabs>
              <w:ind w:left="-108" w:right="-105"/>
              <w:jc w:val="both"/>
              <w:rPr>
                <w:bCs/>
                <w:sz w:val="28"/>
                <w:szCs w:val="28"/>
                <w:lang w:val="uk-UA"/>
              </w:rPr>
            </w:pPr>
            <w:r w:rsidRPr="001A636B">
              <w:rPr>
                <w:bCs/>
                <w:sz w:val="28"/>
                <w:szCs w:val="28"/>
                <w:lang w:val="uk-UA"/>
              </w:rPr>
              <w:t>Виконання антихімії.</w:t>
            </w:r>
          </w:p>
          <w:p w:rsidR="001E263C" w:rsidRPr="001A636B" w:rsidRDefault="001E263C" w:rsidP="00991877">
            <w:pPr>
              <w:tabs>
                <w:tab w:val="left" w:pos="0"/>
              </w:tabs>
              <w:ind w:left="-108" w:right="-105"/>
              <w:jc w:val="both"/>
              <w:rPr>
                <w:i/>
                <w:sz w:val="28"/>
                <w:szCs w:val="28"/>
              </w:rPr>
            </w:pPr>
          </w:p>
        </w:tc>
      </w:tr>
      <w:tr w:rsidR="001E263C" w:rsidRPr="001A636B" w:rsidTr="00A91CF2">
        <w:tc>
          <w:tcPr>
            <w:tcW w:w="1418" w:type="dxa"/>
            <w:gridSpan w:val="2"/>
          </w:tcPr>
          <w:p w:rsidR="001E263C" w:rsidRPr="001A636B" w:rsidRDefault="001E263C" w:rsidP="00991877">
            <w:pPr>
              <w:ind w:left="35"/>
              <w:jc w:val="both"/>
              <w:rPr>
                <w:b/>
                <w:i/>
                <w:sz w:val="28"/>
                <w:szCs w:val="28"/>
                <w:shd w:val="clear" w:color="auto" w:fill="FFFFFF"/>
                <w:lang w:eastAsia="uk-UA"/>
              </w:rPr>
            </w:pPr>
            <w:r w:rsidRPr="001A636B">
              <w:rPr>
                <w:b/>
                <w:sz w:val="28"/>
                <w:szCs w:val="28"/>
                <w:shd w:val="clear" w:color="auto" w:fill="FFFFFF"/>
                <w:lang w:eastAsia="uk-UA"/>
              </w:rPr>
              <w:lastRenderedPageBreak/>
              <w:t>ПЕР-1.7.1</w:t>
            </w:r>
          </w:p>
        </w:tc>
        <w:tc>
          <w:tcPr>
            <w:tcW w:w="1701" w:type="dxa"/>
          </w:tcPr>
          <w:p w:rsidR="001E263C" w:rsidRPr="001A636B" w:rsidRDefault="001E263C" w:rsidP="00991877">
            <w:pPr>
              <w:ind w:right="282"/>
              <w:jc w:val="both"/>
              <w:textAlignment w:val="top"/>
              <w:rPr>
                <w:i/>
                <w:iCs/>
                <w:sz w:val="28"/>
                <w:szCs w:val="28"/>
              </w:rPr>
            </w:pPr>
            <w:r w:rsidRPr="001A636B">
              <w:rPr>
                <w:sz w:val="28"/>
                <w:szCs w:val="28"/>
              </w:rPr>
              <w:t>Виконання часткового фарбування волосся</w:t>
            </w:r>
          </w:p>
        </w:tc>
        <w:tc>
          <w:tcPr>
            <w:tcW w:w="6663" w:type="dxa"/>
            <w:gridSpan w:val="2"/>
          </w:tcPr>
          <w:p w:rsidR="001E263C" w:rsidRPr="001A636B" w:rsidRDefault="001E263C" w:rsidP="00991877">
            <w:pPr>
              <w:tabs>
                <w:tab w:val="left" w:pos="0"/>
              </w:tabs>
              <w:ind w:right="-105"/>
              <w:jc w:val="both"/>
              <w:rPr>
                <w:i/>
                <w:sz w:val="28"/>
                <w:szCs w:val="28"/>
              </w:rPr>
            </w:pPr>
            <w:r w:rsidRPr="001A636B">
              <w:rPr>
                <w:b/>
                <w:bCs/>
                <w:sz w:val="28"/>
                <w:szCs w:val="28"/>
              </w:rPr>
              <w:t xml:space="preserve">Уміти: </w:t>
            </w:r>
            <w:r w:rsidRPr="001A636B">
              <w:rPr>
                <w:sz w:val="28"/>
                <w:szCs w:val="28"/>
              </w:rPr>
              <w:t xml:space="preserve">визначати структуру волосся та початковий колір; готувати </w:t>
            </w:r>
            <w:r w:rsidRPr="001A636B">
              <w:rPr>
                <w:rStyle w:val="100"/>
                <w:sz w:val="28"/>
                <w:szCs w:val="28"/>
              </w:rPr>
              <w:t>фарбувальну суміш</w:t>
            </w:r>
            <w:r w:rsidRPr="001A636B">
              <w:rPr>
                <w:sz w:val="28"/>
                <w:szCs w:val="28"/>
              </w:rPr>
              <w:t xml:space="preserve">  різної концентрації; наносити </w:t>
            </w:r>
            <w:r w:rsidRPr="001A636B">
              <w:rPr>
                <w:rStyle w:val="100"/>
                <w:sz w:val="28"/>
                <w:szCs w:val="28"/>
              </w:rPr>
              <w:t>фарбувальну суміш</w:t>
            </w:r>
            <w:r w:rsidRPr="001A636B">
              <w:rPr>
                <w:sz w:val="28"/>
                <w:szCs w:val="28"/>
              </w:rPr>
              <w:t xml:space="preserve"> на волосся, визначати час витримки; дотримуватися правильної послідовності при виконанні часткового фарбування волосся; </w:t>
            </w:r>
            <w:r w:rsidRPr="001A636B">
              <w:rPr>
                <w:spacing w:val="-8"/>
                <w:sz w:val="28"/>
                <w:szCs w:val="28"/>
              </w:rPr>
              <w:t xml:space="preserve">застосовувати більш розповсюджену сучасну техніку фарбування волосся; </w:t>
            </w:r>
            <w:r w:rsidRPr="001A636B">
              <w:rPr>
                <w:sz w:val="28"/>
                <w:szCs w:val="28"/>
              </w:rPr>
              <w:t>використовувати сучасні засоби догляду за волоссям після фарбування; ополіскувати та нейтралізувати волосся після фарбування</w:t>
            </w:r>
          </w:p>
        </w:tc>
      </w:tr>
      <w:tr w:rsidR="001E263C" w:rsidRPr="001A636B" w:rsidTr="00A91CF2">
        <w:tc>
          <w:tcPr>
            <w:tcW w:w="1418" w:type="dxa"/>
            <w:gridSpan w:val="2"/>
          </w:tcPr>
          <w:p w:rsidR="001E263C" w:rsidRPr="001A636B" w:rsidRDefault="001E263C" w:rsidP="00991877">
            <w:pPr>
              <w:ind w:left="35"/>
              <w:jc w:val="both"/>
              <w:rPr>
                <w:b/>
                <w:i/>
                <w:sz w:val="28"/>
                <w:szCs w:val="28"/>
                <w:shd w:val="clear" w:color="auto" w:fill="FFFFFF"/>
                <w:lang w:eastAsia="uk-UA"/>
              </w:rPr>
            </w:pPr>
            <w:r w:rsidRPr="001A636B">
              <w:rPr>
                <w:b/>
                <w:sz w:val="28"/>
                <w:szCs w:val="28"/>
                <w:shd w:val="clear" w:color="auto" w:fill="FFFFFF"/>
                <w:lang w:eastAsia="uk-UA"/>
              </w:rPr>
              <w:t>ПЕР-1.7.2</w:t>
            </w:r>
          </w:p>
        </w:tc>
        <w:tc>
          <w:tcPr>
            <w:tcW w:w="1701" w:type="dxa"/>
          </w:tcPr>
          <w:p w:rsidR="001E263C" w:rsidRPr="001A636B" w:rsidRDefault="001E263C" w:rsidP="00991877">
            <w:pPr>
              <w:jc w:val="both"/>
              <w:textAlignment w:val="top"/>
              <w:rPr>
                <w:i/>
                <w:iCs/>
                <w:sz w:val="28"/>
                <w:szCs w:val="28"/>
              </w:rPr>
            </w:pPr>
            <w:r w:rsidRPr="001A636B">
              <w:rPr>
                <w:sz w:val="28"/>
                <w:szCs w:val="28"/>
              </w:rPr>
              <w:t>Колорування волосся сучасними способами</w:t>
            </w:r>
          </w:p>
        </w:tc>
        <w:tc>
          <w:tcPr>
            <w:tcW w:w="6663" w:type="dxa"/>
            <w:gridSpan w:val="2"/>
          </w:tcPr>
          <w:p w:rsidR="001E263C" w:rsidRPr="001A636B" w:rsidRDefault="001E263C" w:rsidP="00991877">
            <w:pPr>
              <w:tabs>
                <w:tab w:val="left" w:pos="0"/>
              </w:tabs>
              <w:ind w:left="-108" w:right="-105"/>
              <w:jc w:val="both"/>
              <w:rPr>
                <w:i/>
                <w:sz w:val="28"/>
                <w:szCs w:val="28"/>
              </w:rPr>
            </w:pPr>
            <w:r w:rsidRPr="001A636B">
              <w:rPr>
                <w:b/>
                <w:bCs/>
                <w:sz w:val="28"/>
                <w:szCs w:val="28"/>
              </w:rPr>
              <w:t xml:space="preserve">Уміти: </w:t>
            </w:r>
            <w:r w:rsidRPr="001A636B">
              <w:rPr>
                <w:sz w:val="28"/>
                <w:szCs w:val="28"/>
              </w:rPr>
              <w:t xml:space="preserve">визначати структуру волосся та початковий колір; готувати </w:t>
            </w:r>
            <w:r w:rsidRPr="001A636B">
              <w:rPr>
                <w:rStyle w:val="100"/>
                <w:sz w:val="28"/>
                <w:szCs w:val="28"/>
              </w:rPr>
              <w:t>фарбувальну суміш</w:t>
            </w:r>
            <w:r w:rsidRPr="001A636B">
              <w:rPr>
                <w:sz w:val="28"/>
                <w:szCs w:val="28"/>
              </w:rPr>
              <w:t xml:space="preserve"> різної концентрації; наносити </w:t>
            </w:r>
            <w:r w:rsidRPr="001A636B">
              <w:rPr>
                <w:rStyle w:val="100"/>
                <w:sz w:val="28"/>
                <w:szCs w:val="28"/>
              </w:rPr>
              <w:t>фарбувальну суміш</w:t>
            </w:r>
            <w:r w:rsidRPr="001A636B">
              <w:rPr>
                <w:sz w:val="28"/>
                <w:szCs w:val="28"/>
              </w:rPr>
              <w:t xml:space="preserve">  на волосся, визначати час витримки; виконувати колорування барвниками різних груп; застосовувати сучасні техніки колорування; використовувати сучасні засоби догляду за волоссям після фарбування; ополіскувати та нейтралізовувати волосся після фарбування</w:t>
            </w:r>
          </w:p>
        </w:tc>
      </w:tr>
      <w:tr w:rsidR="001E263C" w:rsidRPr="001A636B" w:rsidTr="00A91CF2">
        <w:tc>
          <w:tcPr>
            <w:tcW w:w="1418" w:type="dxa"/>
            <w:gridSpan w:val="2"/>
          </w:tcPr>
          <w:p w:rsidR="001E263C" w:rsidRPr="001A636B" w:rsidRDefault="001E263C" w:rsidP="00991877">
            <w:pPr>
              <w:ind w:left="35"/>
              <w:jc w:val="both"/>
              <w:rPr>
                <w:b/>
                <w:i/>
                <w:sz w:val="28"/>
                <w:szCs w:val="28"/>
                <w:shd w:val="clear" w:color="auto" w:fill="FFFFFF"/>
                <w:lang w:eastAsia="uk-UA"/>
              </w:rPr>
            </w:pPr>
            <w:r w:rsidRPr="001A636B">
              <w:rPr>
                <w:b/>
                <w:sz w:val="28"/>
                <w:szCs w:val="28"/>
              </w:rPr>
              <w:t>ПЕР-1.8.1</w:t>
            </w:r>
          </w:p>
        </w:tc>
        <w:tc>
          <w:tcPr>
            <w:tcW w:w="1701" w:type="dxa"/>
          </w:tcPr>
          <w:p w:rsidR="001E263C" w:rsidRPr="001A636B" w:rsidRDefault="001E263C" w:rsidP="00991877">
            <w:pPr>
              <w:ind w:right="-108"/>
              <w:jc w:val="both"/>
              <w:textAlignment w:val="top"/>
              <w:rPr>
                <w:i/>
                <w:iCs/>
                <w:sz w:val="28"/>
                <w:szCs w:val="28"/>
              </w:rPr>
            </w:pPr>
            <w:r w:rsidRPr="001A636B">
              <w:rPr>
                <w:sz w:val="28"/>
                <w:szCs w:val="28"/>
              </w:rPr>
              <w:t>Виконання інноваційних елементів модельних зачісок різних типів</w:t>
            </w:r>
          </w:p>
        </w:tc>
        <w:tc>
          <w:tcPr>
            <w:tcW w:w="6663" w:type="dxa"/>
            <w:gridSpan w:val="2"/>
          </w:tcPr>
          <w:p w:rsidR="001E263C" w:rsidRPr="001A636B" w:rsidRDefault="001E263C" w:rsidP="00991877">
            <w:pPr>
              <w:tabs>
                <w:tab w:val="left" w:pos="234"/>
              </w:tabs>
              <w:ind w:left="-108" w:right="-105"/>
              <w:jc w:val="both"/>
              <w:rPr>
                <w:i/>
                <w:sz w:val="28"/>
                <w:szCs w:val="28"/>
              </w:rPr>
            </w:pPr>
            <w:r w:rsidRPr="001A636B">
              <w:rPr>
                <w:b/>
                <w:bCs/>
                <w:sz w:val="28"/>
                <w:szCs w:val="28"/>
              </w:rPr>
              <w:t xml:space="preserve">Уміти: </w:t>
            </w:r>
            <w:r w:rsidRPr="001A636B">
              <w:rPr>
                <w:sz w:val="28"/>
                <w:szCs w:val="28"/>
              </w:rPr>
              <w:t>малювати зачіски історичних періодів; малювати складні жіночі зачіски з безліччю елементів і прикрас; правильно підбирати засоби для укладання волосся виконувати  інноваційні елементи зачіски, дотримуватися  технологічної послідовності; використовувати сучасні засоби для стайлінгу та оформити зачіску; дотримуватися технологічної послідовності при виконанні зачіски</w:t>
            </w:r>
          </w:p>
        </w:tc>
      </w:tr>
      <w:tr w:rsidR="001E263C" w:rsidRPr="001A636B" w:rsidTr="00A91CF2">
        <w:tc>
          <w:tcPr>
            <w:tcW w:w="9782" w:type="dxa"/>
            <w:gridSpan w:val="5"/>
            <w:tcBorders>
              <w:left w:val="nil"/>
              <w:right w:val="nil"/>
            </w:tcBorders>
            <w:vAlign w:val="center"/>
          </w:tcPr>
          <w:p w:rsidR="001E263C" w:rsidRPr="001A636B" w:rsidRDefault="001E263C" w:rsidP="00991877">
            <w:pPr>
              <w:ind w:right="282"/>
              <w:jc w:val="both"/>
              <w:textAlignment w:val="top"/>
              <w:rPr>
                <w:b/>
                <w:sz w:val="28"/>
                <w:szCs w:val="28"/>
                <w:lang w:val="uk-UA"/>
              </w:rPr>
            </w:pPr>
            <w:r w:rsidRPr="001A636B">
              <w:rPr>
                <w:b/>
                <w:sz w:val="28"/>
                <w:szCs w:val="28"/>
                <w:lang w:val="uk-UA"/>
              </w:rPr>
              <w:t xml:space="preserve">                                                                                                                                                                      </w:t>
            </w:r>
            <w:r w:rsidRPr="001A636B">
              <w:rPr>
                <w:b/>
                <w:sz w:val="28"/>
                <w:szCs w:val="28"/>
              </w:rPr>
              <w:t xml:space="preserve">Професійна кваліфікація: </w:t>
            </w:r>
            <w:r w:rsidRPr="001A636B">
              <w:rPr>
                <w:b/>
                <w:sz w:val="28"/>
                <w:szCs w:val="28"/>
                <w:lang w:val="uk-UA"/>
              </w:rPr>
              <w:t>Манікюрник 2 класу</w:t>
            </w:r>
          </w:p>
        </w:tc>
      </w:tr>
      <w:tr w:rsidR="001E263C" w:rsidRPr="001A636B" w:rsidTr="00A91CF2">
        <w:tc>
          <w:tcPr>
            <w:tcW w:w="851" w:type="dxa"/>
            <w:vAlign w:val="center"/>
          </w:tcPr>
          <w:p w:rsidR="001E263C" w:rsidRPr="001A636B" w:rsidRDefault="001E263C" w:rsidP="00991877">
            <w:pPr>
              <w:jc w:val="both"/>
              <w:rPr>
                <w:b/>
                <w:sz w:val="28"/>
                <w:szCs w:val="28"/>
              </w:rPr>
            </w:pPr>
            <w:r w:rsidRPr="001A636B">
              <w:rPr>
                <w:b/>
                <w:sz w:val="28"/>
                <w:szCs w:val="28"/>
              </w:rPr>
              <w:t>№ п/п</w:t>
            </w:r>
          </w:p>
        </w:tc>
        <w:tc>
          <w:tcPr>
            <w:tcW w:w="7655" w:type="dxa"/>
            <w:gridSpan w:val="3"/>
            <w:vAlign w:val="center"/>
          </w:tcPr>
          <w:p w:rsidR="001E263C" w:rsidRPr="001A636B" w:rsidRDefault="001E263C" w:rsidP="00991877">
            <w:pPr>
              <w:pStyle w:val="8"/>
              <w:jc w:val="both"/>
              <w:outlineLvl w:val="7"/>
              <w:rPr>
                <w:rFonts w:ascii="Times New Roman" w:hAnsi="Times New Roman" w:cs="Times New Roman"/>
                <w:sz w:val="28"/>
                <w:szCs w:val="28"/>
              </w:rPr>
            </w:pPr>
            <w:r w:rsidRPr="001A636B">
              <w:rPr>
                <w:rFonts w:ascii="Times New Roman" w:hAnsi="Times New Roman" w:cs="Times New Roman"/>
                <w:sz w:val="28"/>
                <w:szCs w:val="28"/>
              </w:rPr>
              <w:t>Тема</w:t>
            </w:r>
          </w:p>
        </w:tc>
        <w:tc>
          <w:tcPr>
            <w:tcW w:w="1276" w:type="dxa"/>
            <w:vAlign w:val="center"/>
          </w:tcPr>
          <w:p w:rsidR="001E263C" w:rsidRPr="001A636B" w:rsidRDefault="001E263C" w:rsidP="00991877">
            <w:pPr>
              <w:pStyle w:val="5"/>
              <w:jc w:val="both"/>
              <w:outlineLvl w:val="4"/>
              <w:rPr>
                <w:rFonts w:ascii="Times New Roman" w:hAnsi="Times New Roman" w:cs="Times New Roman"/>
                <w:sz w:val="28"/>
                <w:szCs w:val="28"/>
              </w:rPr>
            </w:pPr>
            <w:r w:rsidRPr="001A636B">
              <w:rPr>
                <w:rFonts w:ascii="Times New Roman" w:hAnsi="Times New Roman" w:cs="Times New Roman"/>
                <w:sz w:val="28"/>
                <w:szCs w:val="28"/>
              </w:rPr>
              <w:t>Кількість годин</w:t>
            </w:r>
          </w:p>
          <w:p w:rsidR="001E263C" w:rsidRPr="001A636B" w:rsidRDefault="001E263C" w:rsidP="00991877">
            <w:pPr>
              <w:jc w:val="both"/>
              <w:rPr>
                <w:b/>
                <w:i/>
                <w:sz w:val="28"/>
                <w:szCs w:val="28"/>
              </w:rPr>
            </w:pPr>
          </w:p>
        </w:tc>
      </w:tr>
      <w:tr w:rsidR="001E263C" w:rsidRPr="001A636B" w:rsidTr="00A91CF2">
        <w:tc>
          <w:tcPr>
            <w:tcW w:w="851" w:type="dxa"/>
          </w:tcPr>
          <w:p w:rsidR="001E263C" w:rsidRPr="001A636B" w:rsidRDefault="001E263C" w:rsidP="00991877">
            <w:pPr>
              <w:ind w:right="282"/>
              <w:jc w:val="both"/>
              <w:rPr>
                <w:b/>
                <w:sz w:val="28"/>
                <w:szCs w:val="28"/>
                <w:shd w:val="clear" w:color="auto" w:fill="FFFFFF"/>
                <w:lang w:val="uk-UA" w:eastAsia="uk-UA"/>
              </w:rPr>
            </w:pPr>
            <w:r w:rsidRPr="001A636B">
              <w:rPr>
                <w:b/>
                <w:sz w:val="28"/>
                <w:szCs w:val="28"/>
                <w:shd w:val="clear" w:color="auto" w:fill="FFFFFF"/>
                <w:lang w:val="uk-UA" w:eastAsia="uk-UA"/>
              </w:rPr>
              <w:t>1</w:t>
            </w:r>
          </w:p>
        </w:tc>
        <w:tc>
          <w:tcPr>
            <w:tcW w:w="7655" w:type="dxa"/>
            <w:gridSpan w:val="3"/>
          </w:tcPr>
          <w:p w:rsidR="001E263C" w:rsidRPr="001A636B" w:rsidRDefault="001E263C" w:rsidP="00991877">
            <w:pPr>
              <w:pStyle w:val="1"/>
              <w:jc w:val="both"/>
              <w:outlineLvl w:val="0"/>
              <w:rPr>
                <w:b/>
                <w:sz w:val="28"/>
                <w:szCs w:val="28"/>
              </w:rPr>
            </w:pPr>
            <w:r w:rsidRPr="001A636B">
              <w:rPr>
                <w:b/>
                <w:sz w:val="28"/>
                <w:szCs w:val="28"/>
              </w:rPr>
              <w:t>Вступне заняття. Інструктаж з охорони праці</w:t>
            </w:r>
          </w:p>
        </w:tc>
        <w:tc>
          <w:tcPr>
            <w:tcW w:w="1276" w:type="dxa"/>
          </w:tcPr>
          <w:p w:rsidR="001E263C" w:rsidRPr="001A636B" w:rsidRDefault="001E263C" w:rsidP="00991877">
            <w:pPr>
              <w:jc w:val="both"/>
              <w:rPr>
                <w:sz w:val="28"/>
                <w:szCs w:val="28"/>
              </w:rPr>
            </w:pPr>
            <w:r w:rsidRPr="001A636B">
              <w:rPr>
                <w:sz w:val="28"/>
                <w:szCs w:val="28"/>
              </w:rPr>
              <w:t>6</w:t>
            </w:r>
          </w:p>
        </w:tc>
      </w:tr>
      <w:tr w:rsidR="001E263C" w:rsidRPr="001A636B" w:rsidTr="00A91CF2">
        <w:tc>
          <w:tcPr>
            <w:tcW w:w="851" w:type="dxa"/>
          </w:tcPr>
          <w:p w:rsidR="001E263C" w:rsidRPr="001A636B" w:rsidRDefault="001E263C" w:rsidP="00991877">
            <w:pPr>
              <w:ind w:right="282"/>
              <w:jc w:val="both"/>
              <w:rPr>
                <w:b/>
                <w:sz w:val="28"/>
                <w:szCs w:val="28"/>
                <w:shd w:val="clear" w:color="auto" w:fill="FFFFFF"/>
                <w:lang w:val="uk-UA" w:eastAsia="uk-UA"/>
              </w:rPr>
            </w:pPr>
            <w:r w:rsidRPr="001A636B">
              <w:rPr>
                <w:b/>
                <w:sz w:val="28"/>
                <w:szCs w:val="28"/>
                <w:shd w:val="clear" w:color="auto" w:fill="FFFFFF"/>
                <w:lang w:val="uk-UA" w:eastAsia="uk-UA"/>
              </w:rPr>
              <w:t>2</w:t>
            </w:r>
          </w:p>
        </w:tc>
        <w:tc>
          <w:tcPr>
            <w:tcW w:w="7655" w:type="dxa"/>
            <w:gridSpan w:val="3"/>
          </w:tcPr>
          <w:p w:rsidR="001E263C" w:rsidRPr="001A636B" w:rsidRDefault="001E263C" w:rsidP="00991877">
            <w:pPr>
              <w:jc w:val="both"/>
              <w:rPr>
                <w:sz w:val="28"/>
                <w:szCs w:val="28"/>
              </w:rPr>
            </w:pPr>
            <w:r w:rsidRPr="001A636B">
              <w:rPr>
                <w:sz w:val="28"/>
                <w:szCs w:val="28"/>
              </w:rPr>
              <w:t xml:space="preserve">Відпрацювання навичок володіння інструментом  </w:t>
            </w:r>
          </w:p>
        </w:tc>
        <w:tc>
          <w:tcPr>
            <w:tcW w:w="1276" w:type="dxa"/>
          </w:tcPr>
          <w:p w:rsidR="001E263C" w:rsidRPr="001A636B" w:rsidRDefault="001E263C" w:rsidP="00991877">
            <w:pPr>
              <w:jc w:val="both"/>
              <w:rPr>
                <w:sz w:val="28"/>
                <w:szCs w:val="28"/>
              </w:rPr>
            </w:pPr>
            <w:r w:rsidRPr="001A636B">
              <w:rPr>
                <w:sz w:val="28"/>
                <w:szCs w:val="28"/>
              </w:rPr>
              <w:t>24</w:t>
            </w:r>
          </w:p>
        </w:tc>
      </w:tr>
      <w:tr w:rsidR="001E263C" w:rsidRPr="001A636B" w:rsidTr="00A91CF2">
        <w:tc>
          <w:tcPr>
            <w:tcW w:w="851" w:type="dxa"/>
          </w:tcPr>
          <w:p w:rsidR="001E263C" w:rsidRPr="001A636B" w:rsidRDefault="001E263C" w:rsidP="00991877">
            <w:pPr>
              <w:ind w:right="282"/>
              <w:jc w:val="both"/>
              <w:rPr>
                <w:b/>
                <w:sz w:val="28"/>
                <w:szCs w:val="28"/>
                <w:shd w:val="clear" w:color="auto" w:fill="FFFFFF"/>
                <w:lang w:val="uk-UA" w:eastAsia="uk-UA"/>
              </w:rPr>
            </w:pPr>
            <w:r w:rsidRPr="001A636B">
              <w:rPr>
                <w:b/>
                <w:sz w:val="28"/>
                <w:szCs w:val="28"/>
                <w:shd w:val="clear" w:color="auto" w:fill="FFFFFF"/>
                <w:lang w:val="uk-UA" w:eastAsia="uk-UA"/>
              </w:rPr>
              <w:t>3</w:t>
            </w:r>
          </w:p>
        </w:tc>
        <w:tc>
          <w:tcPr>
            <w:tcW w:w="7655" w:type="dxa"/>
            <w:gridSpan w:val="3"/>
          </w:tcPr>
          <w:p w:rsidR="001E263C" w:rsidRPr="001A636B" w:rsidRDefault="001E263C" w:rsidP="00991877">
            <w:pPr>
              <w:jc w:val="both"/>
              <w:rPr>
                <w:sz w:val="28"/>
                <w:szCs w:val="28"/>
              </w:rPr>
            </w:pPr>
            <w:r w:rsidRPr="001A636B">
              <w:rPr>
                <w:sz w:val="28"/>
                <w:szCs w:val="28"/>
              </w:rPr>
              <w:t>Підготовчі та заключні роботи  по обслуговуванню відвідувачів</w:t>
            </w:r>
          </w:p>
        </w:tc>
        <w:tc>
          <w:tcPr>
            <w:tcW w:w="1276" w:type="dxa"/>
          </w:tcPr>
          <w:p w:rsidR="001E263C" w:rsidRPr="001A636B" w:rsidRDefault="001E263C" w:rsidP="00991877">
            <w:pPr>
              <w:jc w:val="both"/>
              <w:rPr>
                <w:sz w:val="28"/>
                <w:szCs w:val="28"/>
              </w:rPr>
            </w:pPr>
            <w:r w:rsidRPr="001A636B">
              <w:rPr>
                <w:sz w:val="28"/>
                <w:szCs w:val="28"/>
              </w:rPr>
              <w:t>12</w:t>
            </w:r>
          </w:p>
        </w:tc>
      </w:tr>
      <w:tr w:rsidR="001E263C" w:rsidRPr="001A636B" w:rsidTr="00A91CF2">
        <w:tc>
          <w:tcPr>
            <w:tcW w:w="851" w:type="dxa"/>
          </w:tcPr>
          <w:p w:rsidR="001E263C" w:rsidRPr="001A636B" w:rsidRDefault="001E263C" w:rsidP="00991877">
            <w:pPr>
              <w:ind w:right="282"/>
              <w:jc w:val="both"/>
              <w:rPr>
                <w:b/>
                <w:sz w:val="28"/>
                <w:szCs w:val="28"/>
                <w:shd w:val="clear" w:color="auto" w:fill="FFFFFF"/>
                <w:lang w:val="uk-UA" w:eastAsia="uk-UA"/>
              </w:rPr>
            </w:pPr>
            <w:r w:rsidRPr="001A636B">
              <w:rPr>
                <w:b/>
                <w:sz w:val="28"/>
                <w:szCs w:val="28"/>
                <w:shd w:val="clear" w:color="auto" w:fill="FFFFFF"/>
                <w:lang w:val="uk-UA" w:eastAsia="uk-UA"/>
              </w:rPr>
              <w:t>4</w:t>
            </w:r>
          </w:p>
        </w:tc>
        <w:tc>
          <w:tcPr>
            <w:tcW w:w="7655" w:type="dxa"/>
            <w:gridSpan w:val="3"/>
          </w:tcPr>
          <w:p w:rsidR="001E263C" w:rsidRPr="001A636B" w:rsidRDefault="001E263C" w:rsidP="00991877">
            <w:pPr>
              <w:jc w:val="both"/>
              <w:rPr>
                <w:sz w:val="28"/>
                <w:szCs w:val="28"/>
              </w:rPr>
            </w:pPr>
            <w:r w:rsidRPr="001A636B">
              <w:rPr>
                <w:sz w:val="28"/>
                <w:szCs w:val="28"/>
              </w:rPr>
              <w:t>Мацерація та  підрізання шкіри</w:t>
            </w:r>
          </w:p>
        </w:tc>
        <w:tc>
          <w:tcPr>
            <w:tcW w:w="1276" w:type="dxa"/>
          </w:tcPr>
          <w:p w:rsidR="001E263C" w:rsidRPr="001A636B" w:rsidRDefault="001E263C" w:rsidP="00991877">
            <w:pPr>
              <w:jc w:val="both"/>
              <w:rPr>
                <w:sz w:val="28"/>
                <w:szCs w:val="28"/>
              </w:rPr>
            </w:pPr>
            <w:r w:rsidRPr="001A636B">
              <w:rPr>
                <w:sz w:val="28"/>
                <w:szCs w:val="28"/>
              </w:rPr>
              <w:t>18</w:t>
            </w:r>
          </w:p>
        </w:tc>
      </w:tr>
      <w:tr w:rsidR="001E263C" w:rsidRPr="001A636B" w:rsidTr="00A91CF2">
        <w:tc>
          <w:tcPr>
            <w:tcW w:w="851" w:type="dxa"/>
          </w:tcPr>
          <w:p w:rsidR="001E263C" w:rsidRPr="001A636B" w:rsidRDefault="001E263C" w:rsidP="00991877">
            <w:pPr>
              <w:ind w:right="282"/>
              <w:jc w:val="both"/>
              <w:rPr>
                <w:b/>
                <w:sz w:val="28"/>
                <w:szCs w:val="28"/>
                <w:shd w:val="clear" w:color="auto" w:fill="FFFFFF"/>
                <w:lang w:val="uk-UA" w:eastAsia="uk-UA"/>
              </w:rPr>
            </w:pPr>
            <w:r w:rsidRPr="001A636B">
              <w:rPr>
                <w:b/>
                <w:sz w:val="28"/>
                <w:szCs w:val="28"/>
                <w:shd w:val="clear" w:color="auto" w:fill="FFFFFF"/>
                <w:lang w:val="uk-UA" w:eastAsia="uk-UA"/>
              </w:rPr>
              <w:t>5</w:t>
            </w:r>
          </w:p>
        </w:tc>
        <w:tc>
          <w:tcPr>
            <w:tcW w:w="7655" w:type="dxa"/>
            <w:gridSpan w:val="3"/>
          </w:tcPr>
          <w:p w:rsidR="001E263C" w:rsidRPr="001A636B" w:rsidRDefault="001E263C" w:rsidP="00991877">
            <w:pPr>
              <w:pStyle w:val="1"/>
              <w:jc w:val="both"/>
              <w:outlineLvl w:val="0"/>
              <w:rPr>
                <w:sz w:val="28"/>
                <w:szCs w:val="28"/>
              </w:rPr>
            </w:pPr>
            <w:r w:rsidRPr="001A636B">
              <w:rPr>
                <w:sz w:val="28"/>
                <w:szCs w:val="28"/>
              </w:rPr>
              <w:t xml:space="preserve">Гігієнічний догляд за шкірою рук  і нігтями </w:t>
            </w:r>
          </w:p>
        </w:tc>
        <w:tc>
          <w:tcPr>
            <w:tcW w:w="1276" w:type="dxa"/>
          </w:tcPr>
          <w:p w:rsidR="001E263C" w:rsidRPr="001A636B" w:rsidRDefault="001E263C" w:rsidP="00991877">
            <w:pPr>
              <w:jc w:val="both"/>
              <w:rPr>
                <w:sz w:val="28"/>
                <w:szCs w:val="28"/>
              </w:rPr>
            </w:pPr>
            <w:r w:rsidRPr="001A636B">
              <w:rPr>
                <w:sz w:val="28"/>
                <w:szCs w:val="28"/>
              </w:rPr>
              <w:t>18</w:t>
            </w:r>
          </w:p>
        </w:tc>
      </w:tr>
      <w:tr w:rsidR="001E263C" w:rsidRPr="001A636B" w:rsidTr="00A91CF2">
        <w:tc>
          <w:tcPr>
            <w:tcW w:w="851" w:type="dxa"/>
          </w:tcPr>
          <w:p w:rsidR="001E263C" w:rsidRPr="001A636B" w:rsidRDefault="001E263C" w:rsidP="00991877">
            <w:pPr>
              <w:ind w:right="282"/>
              <w:jc w:val="both"/>
              <w:rPr>
                <w:b/>
                <w:sz w:val="28"/>
                <w:szCs w:val="28"/>
                <w:shd w:val="clear" w:color="auto" w:fill="FFFFFF"/>
                <w:lang w:val="uk-UA" w:eastAsia="uk-UA"/>
              </w:rPr>
            </w:pPr>
            <w:r w:rsidRPr="001A636B">
              <w:rPr>
                <w:b/>
                <w:sz w:val="28"/>
                <w:szCs w:val="28"/>
                <w:shd w:val="clear" w:color="auto" w:fill="FFFFFF"/>
                <w:lang w:val="uk-UA" w:eastAsia="uk-UA"/>
              </w:rPr>
              <w:t>6</w:t>
            </w:r>
          </w:p>
        </w:tc>
        <w:tc>
          <w:tcPr>
            <w:tcW w:w="7655" w:type="dxa"/>
            <w:gridSpan w:val="3"/>
          </w:tcPr>
          <w:p w:rsidR="001E263C" w:rsidRPr="001A636B" w:rsidRDefault="001E263C" w:rsidP="00991877">
            <w:pPr>
              <w:jc w:val="both"/>
              <w:rPr>
                <w:sz w:val="28"/>
                <w:szCs w:val="28"/>
              </w:rPr>
            </w:pPr>
            <w:r w:rsidRPr="001A636B">
              <w:rPr>
                <w:sz w:val="28"/>
                <w:szCs w:val="28"/>
              </w:rPr>
              <w:t xml:space="preserve">Масаж кистей рук </w:t>
            </w:r>
          </w:p>
        </w:tc>
        <w:tc>
          <w:tcPr>
            <w:tcW w:w="1276" w:type="dxa"/>
          </w:tcPr>
          <w:p w:rsidR="001E263C" w:rsidRPr="001A636B" w:rsidRDefault="001E263C" w:rsidP="00991877">
            <w:pPr>
              <w:jc w:val="both"/>
              <w:rPr>
                <w:sz w:val="28"/>
                <w:szCs w:val="28"/>
              </w:rPr>
            </w:pPr>
            <w:r w:rsidRPr="001A636B">
              <w:rPr>
                <w:sz w:val="28"/>
                <w:szCs w:val="28"/>
              </w:rPr>
              <w:t>24</w:t>
            </w:r>
          </w:p>
        </w:tc>
      </w:tr>
      <w:tr w:rsidR="001E263C" w:rsidRPr="001A636B" w:rsidTr="00A91CF2">
        <w:tc>
          <w:tcPr>
            <w:tcW w:w="851" w:type="dxa"/>
          </w:tcPr>
          <w:p w:rsidR="001E263C" w:rsidRPr="001A636B" w:rsidRDefault="001E263C" w:rsidP="00991877">
            <w:pPr>
              <w:ind w:right="282"/>
              <w:jc w:val="both"/>
              <w:rPr>
                <w:b/>
                <w:sz w:val="28"/>
                <w:szCs w:val="28"/>
                <w:shd w:val="clear" w:color="auto" w:fill="FFFFFF"/>
                <w:lang w:val="uk-UA" w:eastAsia="uk-UA"/>
              </w:rPr>
            </w:pPr>
            <w:r w:rsidRPr="001A636B">
              <w:rPr>
                <w:b/>
                <w:sz w:val="28"/>
                <w:szCs w:val="28"/>
                <w:shd w:val="clear" w:color="auto" w:fill="FFFFFF"/>
                <w:lang w:val="uk-UA" w:eastAsia="uk-UA"/>
              </w:rPr>
              <w:t>7</w:t>
            </w:r>
          </w:p>
        </w:tc>
        <w:tc>
          <w:tcPr>
            <w:tcW w:w="7655" w:type="dxa"/>
            <w:gridSpan w:val="3"/>
          </w:tcPr>
          <w:p w:rsidR="001E263C" w:rsidRPr="001A636B" w:rsidRDefault="001E263C" w:rsidP="00991877">
            <w:pPr>
              <w:jc w:val="both"/>
              <w:rPr>
                <w:sz w:val="28"/>
                <w:szCs w:val="28"/>
              </w:rPr>
            </w:pPr>
            <w:r w:rsidRPr="001A636B">
              <w:rPr>
                <w:sz w:val="28"/>
                <w:szCs w:val="28"/>
              </w:rPr>
              <w:t>Відпрацювання навичок покриття нігтів лаком</w:t>
            </w:r>
          </w:p>
        </w:tc>
        <w:tc>
          <w:tcPr>
            <w:tcW w:w="1276" w:type="dxa"/>
          </w:tcPr>
          <w:p w:rsidR="001E263C" w:rsidRPr="001A636B" w:rsidRDefault="001E263C" w:rsidP="00991877">
            <w:pPr>
              <w:jc w:val="both"/>
              <w:rPr>
                <w:sz w:val="28"/>
                <w:szCs w:val="28"/>
              </w:rPr>
            </w:pPr>
            <w:r w:rsidRPr="001A636B">
              <w:rPr>
                <w:sz w:val="28"/>
                <w:szCs w:val="28"/>
              </w:rPr>
              <w:t>24</w:t>
            </w:r>
          </w:p>
        </w:tc>
      </w:tr>
      <w:tr w:rsidR="001E263C" w:rsidRPr="001A636B" w:rsidTr="00A91CF2">
        <w:tc>
          <w:tcPr>
            <w:tcW w:w="851" w:type="dxa"/>
          </w:tcPr>
          <w:p w:rsidR="001E263C" w:rsidRPr="001A636B" w:rsidRDefault="001E263C" w:rsidP="00991877">
            <w:pPr>
              <w:ind w:right="282"/>
              <w:jc w:val="both"/>
              <w:rPr>
                <w:b/>
                <w:sz w:val="28"/>
                <w:szCs w:val="28"/>
                <w:shd w:val="clear" w:color="auto" w:fill="FFFFFF"/>
                <w:lang w:val="uk-UA" w:eastAsia="uk-UA"/>
              </w:rPr>
            </w:pPr>
            <w:r w:rsidRPr="001A636B">
              <w:rPr>
                <w:sz w:val="28"/>
                <w:szCs w:val="28"/>
                <w:shd w:val="clear" w:color="auto" w:fill="FFFFFF"/>
                <w:lang w:val="uk-UA" w:eastAsia="uk-UA"/>
              </w:rPr>
              <w:t xml:space="preserve">      </w:t>
            </w:r>
            <w:r w:rsidRPr="001A636B">
              <w:rPr>
                <w:b/>
                <w:sz w:val="28"/>
                <w:szCs w:val="28"/>
                <w:shd w:val="clear" w:color="auto" w:fill="FFFFFF"/>
                <w:lang w:val="uk-UA" w:eastAsia="uk-UA"/>
              </w:rPr>
              <w:t>8</w:t>
            </w:r>
          </w:p>
        </w:tc>
        <w:tc>
          <w:tcPr>
            <w:tcW w:w="7655" w:type="dxa"/>
            <w:gridSpan w:val="3"/>
          </w:tcPr>
          <w:p w:rsidR="001E263C" w:rsidRPr="001A636B" w:rsidRDefault="001E263C" w:rsidP="00991877">
            <w:pPr>
              <w:jc w:val="both"/>
              <w:rPr>
                <w:sz w:val="28"/>
                <w:szCs w:val="28"/>
              </w:rPr>
            </w:pPr>
            <w:r w:rsidRPr="001A636B">
              <w:rPr>
                <w:sz w:val="28"/>
                <w:szCs w:val="28"/>
              </w:rPr>
              <w:t xml:space="preserve"> Відпрацювання  навичок виконання манікюрних робіт </w:t>
            </w:r>
          </w:p>
        </w:tc>
        <w:tc>
          <w:tcPr>
            <w:tcW w:w="1276" w:type="dxa"/>
          </w:tcPr>
          <w:p w:rsidR="001E263C" w:rsidRPr="001A636B" w:rsidRDefault="001E263C" w:rsidP="00991877">
            <w:pPr>
              <w:jc w:val="both"/>
              <w:rPr>
                <w:sz w:val="28"/>
                <w:szCs w:val="28"/>
                <w:lang w:val="uk-UA"/>
              </w:rPr>
            </w:pPr>
            <w:r w:rsidRPr="001A636B">
              <w:rPr>
                <w:sz w:val="28"/>
                <w:szCs w:val="28"/>
                <w:lang w:val="uk-UA"/>
              </w:rPr>
              <w:t>54</w:t>
            </w:r>
          </w:p>
        </w:tc>
      </w:tr>
      <w:tr w:rsidR="001E263C" w:rsidRPr="001A636B" w:rsidTr="00A91CF2">
        <w:tc>
          <w:tcPr>
            <w:tcW w:w="851" w:type="dxa"/>
          </w:tcPr>
          <w:p w:rsidR="001E263C" w:rsidRPr="001A636B" w:rsidRDefault="001E263C" w:rsidP="00991877">
            <w:pPr>
              <w:ind w:right="282"/>
              <w:jc w:val="both"/>
              <w:rPr>
                <w:sz w:val="28"/>
                <w:szCs w:val="28"/>
                <w:shd w:val="clear" w:color="auto" w:fill="FFFFFF"/>
                <w:lang w:eastAsia="uk-UA"/>
              </w:rPr>
            </w:pPr>
          </w:p>
        </w:tc>
        <w:tc>
          <w:tcPr>
            <w:tcW w:w="7655" w:type="dxa"/>
            <w:gridSpan w:val="3"/>
          </w:tcPr>
          <w:p w:rsidR="001E263C" w:rsidRPr="001A636B" w:rsidRDefault="001E263C" w:rsidP="00991877">
            <w:pPr>
              <w:jc w:val="both"/>
              <w:rPr>
                <w:b/>
                <w:iCs/>
                <w:sz w:val="28"/>
                <w:szCs w:val="28"/>
              </w:rPr>
            </w:pPr>
            <w:r w:rsidRPr="001A636B">
              <w:rPr>
                <w:b/>
                <w:iCs/>
                <w:sz w:val="28"/>
                <w:szCs w:val="28"/>
              </w:rPr>
              <w:t>Всього годин:</w:t>
            </w:r>
          </w:p>
        </w:tc>
        <w:tc>
          <w:tcPr>
            <w:tcW w:w="1276" w:type="dxa"/>
          </w:tcPr>
          <w:p w:rsidR="001E263C" w:rsidRPr="001A636B" w:rsidRDefault="001E263C" w:rsidP="00991877">
            <w:pPr>
              <w:jc w:val="both"/>
              <w:rPr>
                <w:b/>
                <w:sz w:val="28"/>
                <w:szCs w:val="28"/>
                <w:lang w:val="uk-UA"/>
              </w:rPr>
            </w:pPr>
            <w:r w:rsidRPr="001A636B">
              <w:rPr>
                <w:b/>
                <w:sz w:val="28"/>
                <w:szCs w:val="28"/>
              </w:rPr>
              <w:t>18</w:t>
            </w:r>
            <w:r w:rsidRPr="001A636B">
              <w:rPr>
                <w:b/>
                <w:sz w:val="28"/>
                <w:szCs w:val="28"/>
                <w:lang w:val="uk-UA"/>
              </w:rPr>
              <w:t>0</w:t>
            </w:r>
          </w:p>
        </w:tc>
      </w:tr>
      <w:tr w:rsidR="001E263C" w:rsidRPr="001A636B" w:rsidTr="00A91CF2">
        <w:tc>
          <w:tcPr>
            <w:tcW w:w="851" w:type="dxa"/>
          </w:tcPr>
          <w:p w:rsidR="001E263C" w:rsidRPr="001A636B" w:rsidRDefault="001E263C" w:rsidP="00991877">
            <w:pPr>
              <w:ind w:right="282"/>
              <w:jc w:val="both"/>
              <w:rPr>
                <w:sz w:val="28"/>
                <w:szCs w:val="28"/>
                <w:shd w:val="clear" w:color="auto" w:fill="FFFFFF"/>
                <w:lang w:eastAsia="uk-UA"/>
              </w:rPr>
            </w:pPr>
          </w:p>
        </w:tc>
        <w:tc>
          <w:tcPr>
            <w:tcW w:w="7655" w:type="dxa"/>
            <w:gridSpan w:val="3"/>
          </w:tcPr>
          <w:p w:rsidR="001E263C" w:rsidRPr="001A636B" w:rsidRDefault="001E263C" w:rsidP="00991877">
            <w:pPr>
              <w:jc w:val="both"/>
              <w:rPr>
                <w:b/>
                <w:iCs/>
                <w:sz w:val="28"/>
                <w:szCs w:val="28"/>
                <w:lang w:val="uk-UA"/>
              </w:rPr>
            </w:pPr>
            <w:r w:rsidRPr="001A636B">
              <w:rPr>
                <w:b/>
                <w:iCs/>
                <w:sz w:val="28"/>
                <w:szCs w:val="28"/>
                <w:lang w:val="uk-UA"/>
              </w:rPr>
              <w:t>Виробнича практика:</w:t>
            </w:r>
          </w:p>
        </w:tc>
        <w:tc>
          <w:tcPr>
            <w:tcW w:w="1276" w:type="dxa"/>
          </w:tcPr>
          <w:p w:rsidR="001E263C" w:rsidRPr="001A636B" w:rsidRDefault="001E263C" w:rsidP="00991877">
            <w:pPr>
              <w:jc w:val="both"/>
              <w:rPr>
                <w:b/>
                <w:sz w:val="28"/>
                <w:szCs w:val="28"/>
                <w:lang w:val="uk-UA"/>
              </w:rPr>
            </w:pPr>
            <w:r w:rsidRPr="001A636B">
              <w:rPr>
                <w:b/>
                <w:sz w:val="28"/>
                <w:szCs w:val="28"/>
                <w:lang w:val="uk-UA"/>
              </w:rPr>
              <w:t>203</w:t>
            </w:r>
          </w:p>
        </w:tc>
      </w:tr>
    </w:tbl>
    <w:p w:rsidR="001E263C" w:rsidRPr="001A636B" w:rsidRDefault="001E263C" w:rsidP="00991877">
      <w:pPr>
        <w:jc w:val="both"/>
        <w:rPr>
          <w:rFonts w:ascii="Times New Roman" w:hAnsi="Times New Roman" w:cs="Times New Roman"/>
          <w:sz w:val="28"/>
          <w:szCs w:val="28"/>
          <w:lang w:val="uk-UA"/>
        </w:rPr>
      </w:pPr>
    </w:p>
    <w:tbl>
      <w:tblPr>
        <w:tblStyle w:val="a3"/>
        <w:tblW w:w="0" w:type="auto"/>
        <w:tblInd w:w="-34" w:type="dxa"/>
        <w:tblLook w:val="04A0"/>
      </w:tblPr>
      <w:tblGrid>
        <w:gridCol w:w="830"/>
        <w:gridCol w:w="8831"/>
      </w:tblGrid>
      <w:tr w:rsidR="001E263C" w:rsidRPr="001A636B" w:rsidTr="00A91CF2">
        <w:tc>
          <w:tcPr>
            <w:tcW w:w="709" w:type="dxa"/>
          </w:tcPr>
          <w:p w:rsidR="001E263C" w:rsidRPr="001A636B" w:rsidRDefault="001E263C" w:rsidP="00991877">
            <w:pPr>
              <w:jc w:val="both"/>
              <w:rPr>
                <w:b/>
                <w:sz w:val="28"/>
                <w:szCs w:val="28"/>
                <w:lang w:val="uk-UA"/>
              </w:rPr>
            </w:pPr>
            <w:r w:rsidRPr="001A636B">
              <w:rPr>
                <w:b/>
                <w:sz w:val="28"/>
                <w:szCs w:val="28"/>
                <w:lang w:val="uk-UA"/>
              </w:rPr>
              <w:t>№ теми</w:t>
            </w:r>
          </w:p>
        </w:tc>
        <w:tc>
          <w:tcPr>
            <w:tcW w:w="8896" w:type="dxa"/>
            <w:vAlign w:val="center"/>
          </w:tcPr>
          <w:p w:rsidR="001E263C" w:rsidRPr="001A636B" w:rsidRDefault="001E263C" w:rsidP="00991877">
            <w:pPr>
              <w:tabs>
                <w:tab w:val="left" w:pos="1031"/>
              </w:tabs>
              <w:ind w:left="35" w:right="282"/>
              <w:jc w:val="both"/>
              <w:rPr>
                <w:i/>
                <w:sz w:val="28"/>
                <w:szCs w:val="28"/>
                <w:lang w:eastAsia="uk-UA"/>
              </w:rPr>
            </w:pPr>
            <w:r w:rsidRPr="001A636B">
              <w:rPr>
                <w:b/>
                <w:sz w:val="28"/>
                <w:szCs w:val="28"/>
                <w:lang w:eastAsia="uk-UA"/>
              </w:rPr>
              <w:t>Зміст професійних</w:t>
            </w:r>
            <w:r w:rsidRPr="001A636B">
              <w:rPr>
                <w:b/>
                <w:sz w:val="28"/>
                <w:szCs w:val="28"/>
              </w:rPr>
              <w:t xml:space="preserve"> </w:t>
            </w:r>
            <w:r w:rsidRPr="001A636B">
              <w:rPr>
                <w:b/>
                <w:sz w:val="28"/>
                <w:szCs w:val="28"/>
                <w:lang w:eastAsia="uk-UA"/>
              </w:rPr>
              <w:t>компетентностей</w:t>
            </w:r>
          </w:p>
        </w:tc>
      </w:tr>
      <w:tr w:rsidR="001E263C" w:rsidRPr="001A636B" w:rsidTr="00A91CF2">
        <w:tc>
          <w:tcPr>
            <w:tcW w:w="709" w:type="dxa"/>
          </w:tcPr>
          <w:p w:rsidR="001E263C" w:rsidRPr="001A636B" w:rsidRDefault="001E263C" w:rsidP="00991877">
            <w:pPr>
              <w:jc w:val="both"/>
              <w:rPr>
                <w:sz w:val="28"/>
                <w:szCs w:val="28"/>
                <w:lang w:val="uk-UA"/>
              </w:rPr>
            </w:pPr>
            <w:r w:rsidRPr="001A636B">
              <w:rPr>
                <w:sz w:val="28"/>
                <w:szCs w:val="28"/>
                <w:lang w:val="uk-UA"/>
              </w:rPr>
              <w:t>1.</w:t>
            </w:r>
          </w:p>
        </w:tc>
        <w:tc>
          <w:tcPr>
            <w:tcW w:w="8896" w:type="dxa"/>
          </w:tcPr>
          <w:p w:rsidR="001E263C" w:rsidRPr="001A636B" w:rsidRDefault="001E263C" w:rsidP="00991877">
            <w:pPr>
              <w:jc w:val="both"/>
              <w:rPr>
                <w:b/>
                <w:sz w:val="28"/>
                <w:szCs w:val="28"/>
              </w:rPr>
            </w:pPr>
            <w:r w:rsidRPr="001A636B">
              <w:rPr>
                <w:b/>
                <w:sz w:val="28"/>
                <w:szCs w:val="28"/>
              </w:rPr>
              <w:t>Вступне заняття. Інструктаж  з  охорони праці</w:t>
            </w:r>
          </w:p>
          <w:p w:rsidR="001E263C" w:rsidRPr="001A636B" w:rsidRDefault="001E263C" w:rsidP="00991877">
            <w:pPr>
              <w:pStyle w:val="a6"/>
              <w:ind w:firstLine="708"/>
              <w:jc w:val="both"/>
              <w:rPr>
                <w:sz w:val="28"/>
                <w:szCs w:val="28"/>
              </w:rPr>
            </w:pPr>
            <w:r w:rsidRPr="001A636B">
              <w:rPr>
                <w:sz w:val="28"/>
                <w:szCs w:val="28"/>
              </w:rPr>
              <w:t>Ознайомлення з навчальною перукарнею, програмою виробничого  навчання, розділом  кваліфікаційної характеристики “Повинен уміти”, правилами  трудового розпорядку. Загально-організаційні вимоги. Робочі місця. Режим роботи. Порядок одержання і повернення інструментів.</w:t>
            </w:r>
          </w:p>
          <w:p w:rsidR="001E263C" w:rsidRPr="001A636B" w:rsidRDefault="001E263C" w:rsidP="00991877">
            <w:pPr>
              <w:jc w:val="both"/>
              <w:rPr>
                <w:sz w:val="28"/>
                <w:szCs w:val="28"/>
              </w:rPr>
            </w:pPr>
            <w:r w:rsidRPr="001A636B">
              <w:rPr>
                <w:sz w:val="28"/>
                <w:szCs w:val="28"/>
              </w:rPr>
              <w:t>Ознайомлення з інструкцією щодо охорони праці, пожежної безпеки та електробезпеки. Загально-організаційні вимоги до  безпеки праці. Вимоги безпеки праці на конкретних робочих місцях. Причини травматизму, види травм та умови їх попередження. Особиста гігієна. Самодопомога та  перша допомога в разі  нещасних  випадків.</w:t>
            </w:r>
          </w:p>
          <w:p w:rsidR="001E263C" w:rsidRPr="001A636B" w:rsidRDefault="001E263C" w:rsidP="00991877">
            <w:pPr>
              <w:jc w:val="both"/>
              <w:rPr>
                <w:sz w:val="28"/>
                <w:szCs w:val="28"/>
                <w:lang w:val="uk-UA"/>
              </w:rPr>
            </w:pPr>
          </w:p>
        </w:tc>
      </w:tr>
      <w:tr w:rsidR="001E263C" w:rsidRPr="001A636B" w:rsidTr="00A91CF2">
        <w:tc>
          <w:tcPr>
            <w:tcW w:w="709" w:type="dxa"/>
          </w:tcPr>
          <w:p w:rsidR="001E263C" w:rsidRPr="001A636B" w:rsidRDefault="001E263C" w:rsidP="00991877">
            <w:pPr>
              <w:jc w:val="both"/>
              <w:rPr>
                <w:sz w:val="28"/>
                <w:szCs w:val="28"/>
                <w:lang w:val="uk-UA"/>
              </w:rPr>
            </w:pPr>
            <w:r w:rsidRPr="001A636B">
              <w:rPr>
                <w:sz w:val="28"/>
                <w:szCs w:val="28"/>
                <w:lang w:val="uk-UA"/>
              </w:rPr>
              <w:t>2.</w:t>
            </w:r>
          </w:p>
        </w:tc>
        <w:tc>
          <w:tcPr>
            <w:tcW w:w="8896" w:type="dxa"/>
          </w:tcPr>
          <w:p w:rsidR="001E263C" w:rsidRPr="001A636B" w:rsidRDefault="001E263C" w:rsidP="00991877">
            <w:pPr>
              <w:jc w:val="both"/>
              <w:rPr>
                <w:b/>
                <w:sz w:val="28"/>
                <w:szCs w:val="28"/>
                <w:lang w:val="uk-UA"/>
              </w:rPr>
            </w:pPr>
            <w:r w:rsidRPr="001A636B">
              <w:rPr>
                <w:b/>
                <w:sz w:val="28"/>
                <w:szCs w:val="28"/>
                <w:lang w:val="uk-UA"/>
              </w:rPr>
              <w:t>Відпрацювання навичок   володіння інструментом</w:t>
            </w:r>
          </w:p>
          <w:p w:rsidR="001E263C" w:rsidRPr="001A636B" w:rsidRDefault="001E263C" w:rsidP="00991877">
            <w:pPr>
              <w:pStyle w:val="a4"/>
              <w:jc w:val="both"/>
              <w:rPr>
                <w:sz w:val="28"/>
                <w:szCs w:val="28"/>
              </w:rPr>
            </w:pPr>
            <w:r w:rsidRPr="001A636B">
              <w:rPr>
                <w:sz w:val="28"/>
                <w:szCs w:val="28"/>
              </w:rPr>
              <w:t>Інструктаж щодо змісту занять, інструментів та пристосувань, організації робочого місця, охорони  праці  при освоєнні прийомів роботи з манікюрними інструментами.</w:t>
            </w:r>
          </w:p>
          <w:p w:rsidR="001E263C" w:rsidRPr="001A636B" w:rsidRDefault="001E263C" w:rsidP="00991877">
            <w:pPr>
              <w:ind w:firstLine="708"/>
              <w:jc w:val="both"/>
              <w:rPr>
                <w:sz w:val="28"/>
                <w:szCs w:val="28"/>
              </w:rPr>
            </w:pPr>
            <w:r w:rsidRPr="001A636B">
              <w:rPr>
                <w:sz w:val="28"/>
                <w:szCs w:val="28"/>
              </w:rPr>
              <w:t>Вправи. Ознайомлення з видами інструментів, апаратів та пристосувань. Підготовка робочого місця та  інструменту до роботи.</w:t>
            </w:r>
          </w:p>
          <w:p w:rsidR="001E263C" w:rsidRPr="001A636B" w:rsidRDefault="001E263C" w:rsidP="00991877">
            <w:pPr>
              <w:jc w:val="both"/>
              <w:rPr>
                <w:sz w:val="28"/>
                <w:szCs w:val="28"/>
              </w:rPr>
            </w:pPr>
            <w:r w:rsidRPr="001A636B">
              <w:rPr>
                <w:sz w:val="28"/>
                <w:szCs w:val="28"/>
              </w:rPr>
              <w:tab/>
              <w:t>Відпрацювання прийомів володіння  інструментами: тримання пилочки,  кусачок для нігтів, ножиць. Підрізання  бокових країв нігтя, підрізання нігтів  в довжину та ширину. Очищення та дезінфікування інструментів.</w:t>
            </w:r>
          </w:p>
          <w:p w:rsidR="001E263C" w:rsidRPr="001A636B" w:rsidRDefault="001E263C" w:rsidP="00991877">
            <w:pPr>
              <w:jc w:val="both"/>
              <w:rPr>
                <w:sz w:val="28"/>
                <w:szCs w:val="28"/>
              </w:rPr>
            </w:pPr>
          </w:p>
        </w:tc>
      </w:tr>
      <w:tr w:rsidR="001E263C" w:rsidRPr="001A636B" w:rsidTr="00A91CF2">
        <w:tc>
          <w:tcPr>
            <w:tcW w:w="709" w:type="dxa"/>
          </w:tcPr>
          <w:p w:rsidR="001E263C" w:rsidRPr="001A636B" w:rsidRDefault="001E263C" w:rsidP="00991877">
            <w:pPr>
              <w:jc w:val="both"/>
              <w:rPr>
                <w:sz w:val="28"/>
                <w:szCs w:val="28"/>
                <w:lang w:val="uk-UA"/>
              </w:rPr>
            </w:pPr>
            <w:r w:rsidRPr="001A636B">
              <w:rPr>
                <w:sz w:val="28"/>
                <w:szCs w:val="28"/>
                <w:lang w:val="uk-UA"/>
              </w:rPr>
              <w:t>3.</w:t>
            </w:r>
          </w:p>
        </w:tc>
        <w:tc>
          <w:tcPr>
            <w:tcW w:w="8896" w:type="dxa"/>
          </w:tcPr>
          <w:p w:rsidR="001E263C" w:rsidRPr="001A636B" w:rsidRDefault="001E263C" w:rsidP="00991877">
            <w:pPr>
              <w:jc w:val="both"/>
              <w:rPr>
                <w:b/>
                <w:sz w:val="28"/>
                <w:szCs w:val="28"/>
              </w:rPr>
            </w:pPr>
            <w:r w:rsidRPr="001A636B">
              <w:rPr>
                <w:b/>
                <w:sz w:val="28"/>
                <w:szCs w:val="28"/>
              </w:rPr>
              <w:t>Підготовчі  та заключні роботи  по обслуговуванню відвідувачів</w:t>
            </w:r>
          </w:p>
          <w:p w:rsidR="001E263C" w:rsidRPr="001A636B" w:rsidRDefault="001E263C" w:rsidP="00991877">
            <w:pPr>
              <w:ind w:firstLine="708"/>
              <w:jc w:val="both"/>
              <w:rPr>
                <w:sz w:val="28"/>
                <w:szCs w:val="28"/>
              </w:rPr>
            </w:pPr>
            <w:r w:rsidRPr="001A636B">
              <w:rPr>
                <w:sz w:val="28"/>
                <w:szCs w:val="28"/>
              </w:rPr>
              <w:t>Інструктаж щодо змісту занять, обладнання робочого місця, організації робочого місця, охорони  праці при проведенні  підготовчих  та  заключних робіт по обслуговуванню відвідувачів.</w:t>
            </w:r>
          </w:p>
          <w:p w:rsidR="001E263C" w:rsidRPr="001A636B" w:rsidRDefault="001E263C" w:rsidP="00991877">
            <w:pPr>
              <w:pStyle w:val="a4"/>
              <w:jc w:val="both"/>
              <w:rPr>
                <w:sz w:val="28"/>
                <w:szCs w:val="28"/>
              </w:rPr>
            </w:pPr>
            <w:r w:rsidRPr="001A636B">
              <w:rPr>
                <w:sz w:val="28"/>
                <w:szCs w:val="28"/>
              </w:rPr>
              <w:t>Вправи. Перевірка справності електрообладнання. Дезінфекція інструменту, робочого місця. Раціональне розташування інструментів. Підготовка  перукарської білизни.</w:t>
            </w:r>
          </w:p>
          <w:p w:rsidR="001E263C" w:rsidRPr="001A636B" w:rsidRDefault="001E263C" w:rsidP="00991877">
            <w:pPr>
              <w:ind w:firstLine="720"/>
              <w:jc w:val="both"/>
              <w:rPr>
                <w:sz w:val="28"/>
                <w:szCs w:val="28"/>
                <w:lang w:val="uk-UA"/>
              </w:rPr>
            </w:pPr>
            <w:r w:rsidRPr="001A636B">
              <w:rPr>
                <w:sz w:val="28"/>
                <w:szCs w:val="28"/>
                <w:lang w:val="uk-UA"/>
              </w:rPr>
              <w:t xml:space="preserve">Огляд рук  відвідувача на предмет ран та захворювань. Ознайомлення з існуючими послугами, тарифами та обговорення  виду  послуги, яку бажає  одержати відвідувач.  Дезінфекція рук майстра та відвідувача. </w:t>
            </w:r>
          </w:p>
          <w:p w:rsidR="001E263C" w:rsidRPr="001A636B" w:rsidRDefault="001E263C" w:rsidP="00991877">
            <w:pPr>
              <w:jc w:val="both"/>
              <w:rPr>
                <w:sz w:val="28"/>
                <w:szCs w:val="28"/>
              </w:rPr>
            </w:pPr>
            <w:r w:rsidRPr="001A636B">
              <w:rPr>
                <w:sz w:val="28"/>
                <w:szCs w:val="28"/>
                <w:lang w:val="uk-UA"/>
              </w:rPr>
              <w:t xml:space="preserve">Заключні роботи:  розрахунок  з  клієнтом. </w:t>
            </w:r>
            <w:r w:rsidRPr="001A636B">
              <w:rPr>
                <w:sz w:val="28"/>
                <w:szCs w:val="28"/>
              </w:rPr>
              <w:t>Рекомендації по догляду  за шкірою рук в домашніх умовах. Прибирання  робочого місця  та його  підготовка до наступного клієнта. Заміна  білизни,  дезінфекція робочих  поверхонь.</w:t>
            </w:r>
          </w:p>
          <w:p w:rsidR="001E263C" w:rsidRPr="001A636B" w:rsidRDefault="001E263C" w:rsidP="00991877">
            <w:pPr>
              <w:jc w:val="both"/>
              <w:rPr>
                <w:sz w:val="28"/>
                <w:szCs w:val="28"/>
              </w:rPr>
            </w:pPr>
          </w:p>
        </w:tc>
      </w:tr>
      <w:tr w:rsidR="001E263C" w:rsidRPr="001A636B" w:rsidTr="00A91CF2">
        <w:tc>
          <w:tcPr>
            <w:tcW w:w="709" w:type="dxa"/>
          </w:tcPr>
          <w:p w:rsidR="001E263C" w:rsidRPr="001A636B" w:rsidRDefault="001E263C" w:rsidP="00991877">
            <w:pPr>
              <w:jc w:val="both"/>
              <w:rPr>
                <w:sz w:val="28"/>
                <w:szCs w:val="28"/>
                <w:lang w:val="uk-UA"/>
              </w:rPr>
            </w:pPr>
            <w:r w:rsidRPr="001A636B">
              <w:rPr>
                <w:sz w:val="28"/>
                <w:szCs w:val="28"/>
                <w:lang w:val="uk-UA"/>
              </w:rPr>
              <w:t>4.</w:t>
            </w:r>
          </w:p>
        </w:tc>
        <w:tc>
          <w:tcPr>
            <w:tcW w:w="8896" w:type="dxa"/>
          </w:tcPr>
          <w:p w:rsidR="001E263C" w:rsidRPr="001A636B" w:rsidRDefault="001E263C" w:rsidP="00991877">
            <w:pPr>
              <w:pStyle w:val="1"/>
              <w:jc w:val="both"/>
              <w:outlineLvl w:val="0"/>
              <w:rPr>
                <w:b/>
                <w:sz w:val="28"/>
                <w:szCs w:val="28"/>
              </w:rPr>
            </w:pPr>
            <w:r w:rsidRPr="001A636B">
              <w:rPr>
                <w:b/>
                <w:sz w:val="28"/>
                <w:szCs w:val="28"/>
              </w:rPr>
              <w:t>Мацерація та  підрізання шкіри</w:t>
            </w:r>
          </w:p>
          <w:p w:rsidR="001E263C" w:rsidRPr="001A636B" w:rsidRDefault="001E263C" w:rsidP="00991877">
            <w:pPr>
              <w:ind w:firstLine="709"/>
              <w:jc w:val="both"/>
              <w:rPr>
                <w:sz w:val="28"/>
                <w:szCs w:val="28"/>
                <w:lang w:val="uk-UA"/>
              </w:rPr>
            </w:pPr>
            <w:r w:rsidRPr="001A636B">
              <w:rPr>
                <w:sz w:val="28"/>
                <w:szCs w:val="28"/>
                <w:lang w:val="uk-UA"/>
              </w:rPr>
              <w:t xml:space="preserve">Інструктаж щодо змісту занять, організації робочого місця, </w:t>
            </w:r>
            <w:r w:rsidRPr="001A636B">
              <w:rPr>
                <w:sz w:val="28"/>
                <w:szCs w:val="28"/>
                <w:lang w:val="uk-UA"/>
              </w:rPr>
              <w:lastRenderedPageBreak/>
              <w:t xml:space="preserve">охорони  праці, пом’якшувальних  засобів та посуду, які використовуються для мацерації. </w:t>
            </w:r>
          </w:p>
          <w:p w:rsidR="001E263C" w:rsidRPr="001A636B" w:rsidRDefault="001E263C" w:rsidP="00991877">
            <w:pPr>
              <w:ind w:firstLine="709"/>
              <w:jc w:val="both"/>
              <w:rPr>
                <w:sz w:val="28"/>
                <w:szCs w:val="28"/>
              </w:rPr>
            </w:pPr>
            <w:r w:rsidRPr="001A636B">
              <w:rPr>
                <w:sz w:val="28"/>
                <w:szCs w:val="28"/>
                <w:lang w:val="uk-UA"/>
              </w:rPr>
              <w:t xml:space="preserve">Вправи. Підготовка нігтів до мацерації (зняття лаку, корекція довжини і форми нігтів). </w:t>
            </w:r>
            <w:r w:rsidRPr="001A636B">
              <w:rPr>
                <w:sz w:val="28"/>
                <w:szCs w:val="28"/>
              </w:rPr>
              <w:t>Підготовка  розчину для виконання ванночки,  що пом’якшує руки (урахування температури води для клієнта, реакції на пом`якшувальні засоби).</w:t>
            </w:r>
          </w:p>
          <w:p w:rsidR="001E263C" w:rsidRPr="001A636B" w:rsidRDefault="001E263C" w:rsidP="00991877">
            <w:pPr>
              <w:ind w:firstLine="709"/>
              <w:jc w:val="both"/>
              <w:rPr>
                <w:sz w:val="28"/>
                <w:szCs w:val="28"/>
              </w:rPr>
            </w:pPr>
            <w:r w:rsidRPr="001A636B">
              <w:rPr>
                <w:sz w:val="28"/>
                <w:szCs w:val="28"/>
              </w:rPr>
              <w:t xml:space="preserve">Пом’якшення та видалення кутикули та шкіри нігтьового валика. Видалення задирок та бруду із під нігтів. Гігієнічна чистка нігтів на пальцях рук. </w:t>
            </w:r>
          </w:p>
          <w:p w:rsidR="001E263C" w:rsidRPr="001A636B" w:rsidRDefault="001E263C" w:rsidP="00991877">
            <w:pPr>
              <w:ind w:firstLine="709"/>
              <w:jc w:val="both"/>
              <w:rPr>
                <w:sz w:val="28"/>
                <w:szCs w:val="28"/>
              </w:rPr>
            </w:pPr>
          </w:p>
          <w:p w:rsidR="001E263C" w:rsidRPr="001A636B" w:rsidRDefault="001E263C" w:rsidP="00991877">
            <w:pPr>
              <w:ind w:firstLine="708"/>
              <w:jc w:val="both"/>
              <w:rPr>
                <w:sz w:val="28"/>
                <w:szCs w:val="28"/>
              </w:rPr>
            </w:pPr>
          </w:p>
        </w:tc>
      </w:tr>
      <w:tr w:rsidR="001E263C" w:rsidRPr="001A636B" w:rsidTr="00A91CF2">
        <w:tc>
          <w:tcPr>
            <w:tcW w:w="709" w:type="dxa"/>
          </w:tcPr>
          <w:p w:rsidR="001E263C" w:rsidRPr="001A636B" w:rsidRDefault="001E263C" w:rsidP="00991877">
            <w:pPr>
              <w:jc w:val="both"/>
              <w:rPr>
                <w:sz w:val="28"/>
                <w:szCs w:val="28"/>
                <w:lang w:val="uk-UA"/>
              </w:rPr>
            </w:pPr>
            <w:r w:rsidRPr="001A636B">
              <w:rPr>
                <w:sz w:val="28"/>
                <w:szCs w:val="28"/>
                <w:lang w:val="uk-UA"/>
              </w:rPr>
              <w:lastRenderedPageBreak/>
              <w:t>5.</w:t>
            </w:r>
          </w:p>
        </w:tc>
        <w:tc>
          <w:tcPr>
            <w:tcW w:w="8896" w:type="dxa"/>
          </w:tcPr>
          <w:p w:rsidR="001E263C" w:rsidRPr="001A636B" w:rsidRDefault="001E263C" w:rsidP="00991877">
            <w:pPr>
              <w:pStyle w:val="a6"/>
              <w:jc w:val="both"/>
              <w:rPr>
                <w:b/>
                <w:sz w:val="28"/>
                <w:szCs w:val="28"/>
              </w:rPr>
            </w:pPr>
            <w:r w:rsidRPr="001A636B">
              <w:rPr>
                <w:b/>
                <w:sz w:val="28"/>
                <w:szCs w:val="28"/>
              </w:rPr>
              <w:t xml:space="preserve">Гігієнічний догляд за шкірою рук  і нігтями </w:t>
            </w:r>
          </w:p>
          <w:p w:rsidR="001E263C" w:rsidRPr="001A636B" w:rsidRDefault="001E263C" w:rsidP="00991877">
            <w:pPr>
              <w:pStyle w:val="a6"/>
              <w:ind w:firstLine="708"/>
              <w:jc w:val="both"/>
              <w:rPr>
                <w:sz w:val="28"/>
                <w:szCs w:val="28"/>
              </w:rPr>
            </w:pPr>
            <w:r w:rsidRPr="001A636B">
              <w:rPr>
                <w:sz w:val="28"/>
                <w:szCs w:val="28"/>
              </w:rPr>
              <w:t xml:space="preserve">Інструктаж щодо змісту занять, організації робочого місця, охорони  праці, компонентах складу розчину та кремах, лосьйонах, оліях   для догляду  за  шкірою рук і нігтями. </w:t>
            </w:r>
          </w:p>
          <w:p w:rsidR="001E263C" w:rsidRPr="001A636B" w:rsidRDefault="001E263C" w:rsidP="00991877">
            <w:pPr>
              <w:pStyle w:val="a6"/>
              <w:ind w:firstLine="708"/>
              <w:jc w:val="both"/>
              <w:rPr>
                <w:sz w:val="28"/>
                <w:szCs w:val="28"/>
              </w:rPr>
            </w:pPr>
            <w:r w:rsidRPr="001A636B">
              <w:rPr>
                <w:sz w:val="28"/>
                <w:szCs w:val="28"/>
              </w:rPr>
              <w:t>Вправи.  Підбір миючих, косметичних та рослинних засобів, олій для покращення стану рук та нігтів. Приготування розчинів для лікування пітливості, сухості та тріщин на шкірі рук.</w:t>
            </w:r>
          </w:p>
          <w:p w:rsidR="001E263C" w:rsidRPr="001A636B" w:rsidRDefault="001E263C" w:rsidP="00991877">
            <w:pPr>
              <w:pStyle w:val="a6"/>
              <w:ind w:firstLine="708"/>
              <w:jc w:val="both"/>
              <w:rPr>
                <w:sz w:val="28"/>
                <w:szCs w:val="28"/>
              </w:rPr>
            </w:pPr>
          </w:p>
        </w:tc>
      </w:tr>
      <w:tr w:rsidR="001E263C" w:rsidRPr="001A636B" w:rsidTr="00A91CF2">
        <w:tc>
          <w:tcPr>
            <w:tcW w:w="709" w:type="dxa"/>
          </w:tcPr>
          <w:p w:rsidR="001E263C" w:rsidRPr="001A636B" w:rsidRDefault="001E263C" w:rsidP="00991877">
            <w:pPr>
              <w:jc w:val="both"/>
              <w:rPr>
                <w:sz w:val="28"/>
                <w:szCs w:val="28"/>
                <w:lang w:val="uk-UA"/>
              </w:rPr>
            </w:pPr>
            <w:r w:rsidRPr="001A636B">
              <w:rPr>
                <w:sz w:val="28"/>
                <w:szCs w:val="28"/>
                <w:lang w:val="uk-UA"/>
              </w:rPr>
              <w:t>6.</w:t>
            </w:r>
          </w:p>
        </w:tc>
        <w:tc>
          <w:tcPr>
            <w:tcW w:w="8896" w:type="dxa"/>
          </w:tcPr>
          <w:p w:rsidR="001E263C" w:rsidRPr="001A636B" w:rsidRDefault="001E263C" w:rsidP="00991877">
            <w:pPr>
              <w:pStyle w:val="a6"/>
              <w:jc w:val="both"/>
              <w:rPr>
                <w:b/>
                <w:sz w:val="28"/>
                <w:szCs w:val="28"/>
              </w:rPr>
            </w:pPr>
            <w:r w:rsidRPr="001A636B">
              <w:rPr>
                <w:b/>
                <w:sz w:val="28"/>
                <w:szCs w:val="28"/>
              </w:rPr>
              <w:t xml:space="preserve">Масаж кистей  рук </w:t>
            </w:r>
          </w:p>
          <w:p w:rsidR="001E263C" w:rsidRPr="001A636B" w:rsidRDefault="001E263C" w:rsidP="00991877">
            <w:pPr>
              <w:pStyle w:val="a6"/>
              <w:ind w:firstLine="708"/>
              <w:jc w:val="both"/>
              <w:rPr>
                <w:sz w:val="28"/>
                <w:szCs w:val="28"/>
              </w:rPr>
            </w:pPr>
            <w:r w:rsidRPr="001A636B">
              <w:rPr>
                <w:sz w:val="28"/>
                <w:szCs w:val="28"/>
              </w:rPr>
              <w:t xml:space="preserve">Інструктаж щодо змісту занять, організації робочого місця, охорони  праці, косметичних засобів  при виконанні масажу. </w:t>
            </w:r>
          </w:p>
          <w:p w:rsidR="001E263C" w:rsidRPr="001A636B" w:rsidRDefault="001E263C" w:rsidP="00991877">
            <w:pPr>
              <w:pStyle w:val="a6"/>
              <w:ind w:firstLine="708"/>
              <w:jc w:val="both"/>
              <w:rPr>
                <w:sz w:val="28"/>
                <w:szCs w:val="28"/>
              </w:rPr>
            </w:pPr>
            <w:r w:rsidRPr="001A636B">
              <w:rPr>
                <w:sz w:val="28"/>
                <w:szCs w:val="28"/>
              </w:rPr>
              <w:t>Вправи. Підбір  косметичних, рослинних засобів та олій для виконання масажу кистей рук. Виконання масажу кожного пальця, тильної та долонної  частини кистей руки. Оволодіння прийомами погладжування, розтирання. Спостереження за положенням рук  клієнта при масажі. Нанесення та зняття кремів, гелів, олій. Дотримання технологічної послідовності виконання масажу.</w:t>
            </w:r>
          </w:p>
          <w:p w:rsidR="001E263C" w:rsidRPr="001A636B" w:rsidRDefault="001E263C" w:rsidP="00991877">
            <w:pPr>
              <w:jc w:val="both"/>
              <w:rPr>
                <w:sz w:val="28"/>
                <w:szCs w:val="28"/>
                <w:lang w:val="uk-UA"/>
              </w:rPr>
            </w:pPr>
          </w:p>
          <w:p w:rsidR="001E263C" w:rsidRPr="001A636B" w:rsidRDefault="001E263C" w:rsidP="00991877">
            <w:pPr>
              <w:jc w:val="both"/>
              <w:rPr>
                <w:sz w:val="28"/>
                <w:szCs w:val="28"/>
                <w:lang w:val="uk-UA"/>
              </w:rPr>
            </w:pPr>
          </w:p>
          <w:p w:rsidR="001E263C" w:rsidRPr="001A636B" w:rsidRDefault="001E263C" w:rsidP="00991877">
            <w:pPr>
              <w:jc w:val="both"/>
              <w:rPr>
                <w:sz w:val="28"/>
                <w:szCs w:val="28"/>
                <w:lang w:val="uk-UA"/>
              </w:rPr>
            </w:pPr>
          </w:p>
        </w:tc>
      </w:tr>
      <w:tr w:rsidR="001E263C" w:rsidRPr="001A636B" w:rsidTr="00A91CF2">
        <w:tc>
          <w:tcPr>
            <w:tcW w:w="709" w:type="dxa"/>
          </w:tcPr>
          <w:p w:rsidR="001E263C" w:rsidRPr="001A636B" w:rsidRDefault="001E263C" w:rsidP="00991877">
            <w:pPr>
              <w:jc w:val="both"/>
              <w:rPr>
                <w:sz w:val="28"/>
                <w:szCs w:val="28"/>
                <w:lang w:val="uk-UA"/>
              </w:rPr>
            </w:pPr>
            <w:r w:rsidRPr="001A636B">
              <w:rPr>
                <w:sz w:val="28"/>
                <w:szCs w:val="28"/>
                <w:lang w:val="uk-UA"/>
              </w:rPr>
              <w:t>7.</w:t>
            </w:r>
          </w:p>
        </w:tc>
        <w:tc>
          <w:tcPr>
            <w:tcW w:w="8896" w:type="dxa"/>
          </w:tcPr>
          <w:p w:rsidR="001E263C" w:rsidRPr="001A636B" w:rsidRDefault="001E263C" w:rsidP="00991877">
            <w:pPr>
              <w:pStyle w:val="a6"/>
              <w:jc w:val="both"/>
              <w:rPr>
                <w:b/>
                <w:sz w:val="28"/>
                <w:szCs w:val="28"/>
                <w:lang w:val="uk-UA"/>
              </w:rPr>
            </w:pPr>
            <w:r w:rsidRPr="001A636B">
              <w:rPr>
                <w:b/>
                <w:sz w:val="28"/>
                <w:szCs w:val="28"/>
                <w:lang w:val="uk-UA"/>
              </w:rPr>
              <w:t>Відпрацювання навичок покриття нігтів лаком</w:t>
            </w:r>
          </w:p>
          <w:p w:rsidR="001E263C" w:rsidRPr="001A636B" w:rsidRDefault="001E263C" w:rsidP="00991877">
            <w:pPr>
              <w:pStyle w:val="a6"/>
              <w:ind w:firstLine="708"/>
              <w:jc w:val="both"/>
              <w:rPr>
                <w:sz w:val="28"/>
                <w:szCs w:val="28"/>
                <w:lang w:val="uk-UA"/>
              </w:rPr>
            </w:pPr>
            <w:r w:rsidRPr="001A636B">
              <w:rPr>
                <w:sz w:val="28"/>
                <w:szCs w:val="28"/>
                <w:lang w:val="uk-UA"/>
              </w:rPr>
              <w:t>Інструктаж  щодо змісту занять, матеріалів, організації робочого місця, охорони  праці при виконанні робіт з підбору кольору лаку та покриття нігтів лаком.</w:t>
            </w:r>
          </w:p>
          <w:p w:rsidR="001E263C" w:rsidRPr="001A636B" w:rsidRDefault="001E263C" w:rsidP="00991877">
            <w:pPr>
              <w:pStyle w:val="a6"/>
              <w:ind w:firstLine="708"/>
              <w:jc w:val="both"/>
              <w:rPr>
                <w:sz w:val="28"/>
                <w:szCs w:val="28"/>
              </w:rPr>
            </w:pPr>
            <w:r w:rsidRPr="001A636B">
              <w:rPr>
                <w:sz w:val="28"/>
                <w:szCs w:val="28"/>
                <w:lang w:val="uk-UA"/>
              </w:rPr>
              <w:t xml:space="preserve">Вправи. Підбір та приготування комбінованих лаків різних кольорів та відтінків, враховуючи  побажання  клієнта. Знежирення  та дегідратація нігтів. Полірування та заключне оброблення  нігтів. Покриття нігтів основою під лак. </w:t>
            </w:r>
            <w:r w:rsidRPr="001A636B">
              <w:rPr>
                <w:sz w:val="28"/>
                <w:szCs w:val="28"/>
              </w:rPr>
              <w:t>Відпрацювання навичок рівномірного покриття нігтів основою під лак та лаком.</w:t>
            </w:r>
          </w:p>
          <w:p w:rsidR="001E263C" w:rsidRPr="001A636B" w:rsidRDefault="001E263C" w:rsidP="00991877">
            <w:pPr>
              <w:pStyle w:val="a6"/>
              <w:jc w:val="both"/>
              <w:rPr>
                <w:b/>
                <w:sz w:val="28"/>
                <w:szCs w:val="28"/>
              </w:rPr>
            </w:pPr>
          </w:p>
        </w:tc>
      </w:tr>
      <w:tr w:rsidR="001E263C" w:rsidRPr="001A636B" w:rsidTr="00A91CF2">
        <w:tc>
          <w:tcPr>
            <w:tcW w:w="709" w:type="dxa"/>
          </w:tcPr>
          <w:p w:rsidR="001E263C" w:rsidRPr="001A636B" w:rsidRDefault="001E263C" w:rsidP="00991877">
            <w:pPr>
              <w:jc w:val="both"/>
              <w:rPr>
                <w:sz w:val="28"/>
                <w:szCs w:val="28"/>
                <w:lang w:val="uk-UA"/>
              </w:rPr>
            </w:pPr>
            <w:r w:rsidRPr="001A636B">
              <w:rPr>
                <w:sz w:val="28"/>
                <w:szCs w:val="28"/>
                <w:lang w:val="uk-UA"/>
              </w:rPr>
              <w:t>8.</w:t>
            </w:r>
          </w:p>
        </w:tc>
        <w:tc>
          <w:tcPr>
            <w:tcW w:w="8896" w:type="dxa"/>
          </w:tcPr>
          <w:p w:rsidR="001E263C" w:rsidRPr="001A636B" w:rsidRDefault="001E263C" w:rsidP="00991877">
            <w:pPr>
              <w:pStyle w:val="a6"/>
              <w:jc w:val="both"/>
              <w:rPr>
                <w:b/>
                <w:sz w:val="28"/>
                <w:szCs w:val="28"/>
                <w:lang w:val="uk-UA"/>
              </w:rPr>
            </w:pPr>
            <w:r w:rsidRPr="001A636B">
              <w:rPr>
                <w:b/>
                <w:sz w:val="28"/>
                <w:szCs w:val="28"/>
                <w:lang w:val="uk-UA"/>
              </w:rPr>
              <w:t>Відпрацювання  навичок виконання манікюрних робіт</w:t>
            </w:r>
          </w:p>
          <w:p w:rsidR="001E263C" w:rsidRPr="001A636B" w:rsidRDefault="001E263C" w:rsidP="00991877">
            <w:pPr>
              <w:pStyle w:val="a6"/>
              <w:ind w:firstLine="708"/>
              <w:jc w:val="both"/>
              <w:rPr>
                <w:sz w:val="28"/>
                <w:szCs w:val="28"/>
                <w:lang w:val="uk-UA"/>
              </w:rPr>
            </w:pPr>
            <w:r w:rsidRPr="001A636B">
              <w:rPr>
                <w:sz w:val="28"/>
                <w:szCs w:val="28"/>
                <w:lang w:val="uk-UA"/>
              </w:rPr>
              <w:lastRenderedPageBreak/>
              <w:t>Інструктаж щодо змісту занять, інструментів, устаткувань, матеріалів, технології виконання гігієнічного манікюру, організації робочого місця, охорони  праці при освоєнні та відпрацюванні навичок виконання манікюрних робіт.</w:t>
            </w:r>
          </w:p>
          <w:p w:rsidR="001E263C" w:rsidRPr="001A636B" w:rsidRDefault="001E263C" w:rsidP="00991877">
            <w:pPr>
              <w:pStyle w:val="a6"/>
              <w:jc w:val="both"/>
              <w:rPr>
                <w:sz w:val="28"/>
                <w:szCs w:val="28"/>
              </w:rPr>
            </w:pPr>
            <w:r w:rsidRPr="001A636B">
              <w:rPr>
                <w:sz w:val="28"/>
                <w:szCs w:val="28"/>
                <w:lang w:val="uk-UA"/>
              </w:rPr>
              <w:tab/>
            </w:r>
            <w:r w:rsidRPr="001A636B">
              <w:rPr>
                <w:sz w:val="28"/>
                <w:szCs w:val="28"/>
              </w:rPr>
              <w:t>Вправи. Проведення підготовчих робіт: огляд рук клієнта на предмет захворювань. Обговорення з клієнтом виду послуг, які він бажає отримати. Інформація про ціни на послуги. Дезінфекція рук,  зняття старого лаку. Корекція  довжини нігтів та надання їм потрібної форми. Гігієнічна чистка нігтів на пальцях рук, підготовка рук до мацерації. Мацерація (пом’якшення шкіри рук), обробка кутикули та шкіри нігтьових валиків, видалення задирок. Виконання масажу та догляд за шкірою рук та нігтями (виконання лікувальних ванночок). Поліровка  нігтів. Заключна підготовка  нігтів для покриття лаком. Вибір кольору  лаку, покриття  нігтів  основою під лак та лаком, зняття залишків лаку. Аналіз якості виконаних робіт.</w:t>
            </w:r>
          </w:p>
          <w:p w:rsidR="001E263C" w:rsidRPr="001A636B" w:rsidRDefault="001E263C" w:rsidP="00991877">
            <w:pPr>
              <w:pStyle w:val="a6"/>
              <w:ind w:firstLine="708"/>
              <w:jc w:val="both"/>
              <w:rPr>
                <w:sz w:val="28"/>
                <w:szCs w:val="28"/>
              </w:rPr>
            </w:pPr>
            <w:r w:rsidRPr="001A636B">
              <w:rPr>
                <w:sz w:val="28"/>
                <w:szCs w:val="28"/>
              </w:rPr>
              <w:tab/>
              <w:t>Заключні роботи:</w:t>
            </w:r>
          </w:p>
          <w:p w:rsidR="001E263C" w:rsidRPr="001A636B" w:rsidRDefault="001E263C" w:rsidP="00991877">
            <w:pPr>
              <w:pStyle w:val="a6"/>
              <w:jc w:val="both"/>
              <w:rPr>
                <w:sz w:val="28"/>
                <w:szCs w:val="28"/>
              </w:rPr>
            </w:pPr>
            <w:r w:rsidRPr="001A636B">
              <w:rPr>
                <w:sz w:val="28"/>
                <w:szCs w:val="28"/>
              </w:rPr>
              <w:tab/>
              <w:t xml:space="preserve">Запис на наступні відвідування, розрахунок з клієнтом, рекомендації щодо догляду за нігтями та шкірою рук. Прибирання робочого місця та його підготовка до наступного клієнта. Аналіз якості манікюрних послуг. Очищення та  дезінфекція інструменту. </w:t>
            </w:r>
          </w:p>
          <w:p w:rsidR="001E263C" w:rsidRPr="001A636B" w:rsidRDefault="001E263C" w:rsidP="00991877">
            <w:pPr>
              <w:pStyle w:val="a6"/>
              <w:ind w:firstLine="708"/>
              <w:jc w:val="both"/>
              <w:rPr>
                <w:sz w:val="28"/>
                <w:szCs w:val="28"/>
              </w:rPr>
            </w:pPr>
            <w:r w:rsidRPr="001A636B">
              <w:rPr>
                <w:sz w:val="28"/>
                <w:szCs w:val="28"/>
              </w:rPr>
              <w:t>.</w:t>
            </w:r>
          </w:p>
        </w:tc>
      </w:tr>
    </w:tbl>
    <w:p w:rsidR="00A91CF2" w:rsidRPr="001A636B" w:rsidRDefault="00A91CF2" w:rsidP="002362FA">
      <w:pPr>
        <w:jc w:val="center"/>
        <w:rPr>
          <w:rFonts w:ascii="Times New Roman" w:hAnsi="Times New Roman" w:cs="Times New Roman"/>
          <w:b/>
          <w:bCs/>
          <w:iCs/>
          <w:sz w:val="28"/>
          <w:szCs w:val="28"/>
          <w:lang w:val="uk-UA"/>
        </w:rPr>
      </w:pPr>
    </w:p>
    <w:p w:rsidR="00A91CF2" w:rsidRPr="001A636B" w:rsidRDefault="00A91CF2" w:rsidP="002362FA">
      <w:pPr>
        <w:jc w:val="center"/>
        <w:rPr>
          <w:rFonts w:ascii="Times New Roman" w:hAnsi="Times New Roman" w:cs="Times New Roman"/>
          <w:b/>
          <w:bCs/>
          <w:iCs/>
          <w:sz w:val="28"/>
          <w:szCs w:val="28"/>
          <w:lang w:val="uk-UA"/>
        </w:rPr>
      </w:pPr>
    </w:p>
    <w:p w:rsidR="00A91CF2" w:rsidRDefault="00A91CF2" w:rsidP="002362FA">
      <w:pPr>
        <w:jc w:val="center"/>
        <w:rPr>
          <w:rFonts w:ascii="Times New Roman" w:hAnsi="Times New Roman" w:cs="Times New Roman"/>
          <w:b/>
          <w:bCs/>
          <w:iCs/>
          <w:sz w:val="24"/>
          <w:szCs w:val="24"/>
          <w:lang w:val="uk-UA"/>
        </w:rPr>
      </w:pPr>
    </w:p>
    <w:p w:rsidR="00A91CF2" w:rsidRDefault="00A91CF2" w:rsidP="002362FA">
      <w:pPr>
        <w:jc w:val="center"/>
        <w:rPr>
          <w:rFonts w:ascii="Times New Roman" w:hAnsi="Times New Roman" w:cs="Times New Roman"/>
          <w:b/>
          <w:bCs/>
          <w:iCs/>
          <w:sz w:val="24"/>
          <w:szCs w:val="24"/>
          <w:lang w:val="uk-UA"/>
        </w:rPr>
      </w:pPr>
    </w:p>
    <w:p w:rsidR="00A91CF2" w:rsidRDefault="00A91CF2" w:rsidP="002362FA">
      <w:pPr>
        <w:jc w:val="center"/>
        <w:rPr>
          <w:rFonts w:ascii="Times New Roman" w:hAnsi="Times New Roman" w:cs="Times New Roman"/>
          <w:b/>
          <w:bCs/>
          <w:iCs/>
          <w:sz w:val="24"/>
          <w:szCs w:val="24"/>
          <w:lang w:val="uk-UA"/>
        </w:rPr>
      </w:pPr>
    </w:p>
    <w:p w:rsidR="00A91CF2" w:rsidRDefault="00A91CF2" w:rsidP="002362FA">
      <w:pPr>
        <w:jc w:val="center"/>
        <w:rPr>
          <w:rFonts w:ascii="Times New Roman" w:hAnsi="Times New Roman" w:cs="Times New Roman"/>
          <w:b/>
          <w:bCs/>
          <w:iCs/>
          <w:sz w:val="24"/>
          <w:szCs w:val="24"/>
          <w:lang w:val="uk-UA"/>
        </w:rPr>
      </w:pPr>
    </w:p>
    <w:p w:rsidR="00A91CF2" w:rsidRDefault="00A91CF2" w:rsidP="002362FA">
      <w:pPr>
        <w:jc w:val="center"/>
        <w:rPr>
          <w:rFonts w:ascii="Times New Roman" w:hAnsi="Times New Roman" w:cs="Times New Roman"/>
          <w:b/>
          <w:bCs/>
          <w:iCs/>
          <w:sz w:val="24"/>
          <w:szCs w:val="24"/>
          <w:lang w:val="uk-UA"/>
        </w:rPr>
      </w:pPr>
    </w:p>
    <w:p w:rsidR="00A91CF2" w:rsidRDefault="00A91CF2" w:rsidP="002362FA">
      <w:pPr>
        <w:jc w:val="center"/>
        <w:rPr>
          <w:rFonts w:ascii="Times New Roman" w:hAnsi="Times New Roman" w:cs="Times New Roman"/>
          <w:b/>
          <w:bCs/>
          <w:iCs/>
          <w:sz w:val="24"/>
          <w:szCs w:val="24"/>
          <w:lang w:val="uk-UA"/>
        </w:rPr>
      </w:pPr>
    </w:p>
    <w:p w:rsidR="00A91CF2" w:rsidRDefault="00A91CF2" w:rsidP="002362FA">
      <w:pPr>
        <w:jc w:val="center"/>
        <w:rPr>
          <w:rFonts w:ascii="Times New Roman" w:hAnsi="Times New Roman" w:cs="Times New Roman"/>
          <w:b/>
          <w:bCs/>
          <w:iCs/>
          <w:sz w:val="24"/>
          <w:szCs w:val="24"/>
          <w:lang w:val="uk-UA"/>
        </w:rPr>
      </w:pPr>
    </w:p>
    <w:p w:rsidR="00A91CF2" w:rsidRDefault="00A91CF2" w:rsidP="002362FA">
      <w:pPr>
        <w:jc w:val="center"/>
        <w:rPr>
          <w:rFonts w:ascii="Times New Roman" w:hAnsi="Times New Roman" w:cs="Times New Roman"/>
          <w:b/>
          <w:bCs/>
          <w:iCs/>
          <w:sz w:val="24"/>
          <w:szCs w:val="24"/>
          <w:lang w:val="uk-UA"/>
        </w:rPr>
      </w:pPr>
    </w:p>
    <w:p w:rsidR="00A91CF2" w:rsidRDefault="00A91CF2" w:rsidP="002362FA">
      <w:pPr>
        <w:jc w:val="center"/>
        <w:rPr>
          <w:rFonts w:ascii="Times New Roman" w:hAnsi="Times New Roman" w:cs="Times New Roman"/>
          <w:b/>
          <w:bCs/>
          <w:iCs/>
          <w:sz w:val="24"/>
          <w:szCs w:val="24"/>
          <w:lang w:val="uk-UA"/>
        </w:rPr>
      </w:pPr>
    </w:p>
    <w:p w:rsidR="00A91CF2" w:rsidRDefault="00A91CF2" w:rsidP="002362FA">
      <w:pPr>
        <w:jc w:val="center"/>
        <w:rPr>
          <w:rFonts w:ascii="Times New Roman" w:hAnsi="Times New Roman" w:cs="Times New Roman"/>
          <w:b/>
          <w:bCs/>
          <w:iCs/>
          <w:sz w:val="24"/>
          <w:szCs w:val="24"/>
          <w:lang w:val="uk-UA"/>
        </w:rPr>
      </w:pPr>
    </w:p>
    <w:p w:rsidR="00A91CF2" w:rsidRDefault="00A91CF2" w:rsidP="002362FA">
      <w:pPr>
        <w:jc w:val="center"/>
        <w:rPr>
          <w:rFonts w:ascii="Times New Roman" w:hAnsi="Times New Roman" w:cs="Times New Roman"/>
          <w:b/>
          <w:bCs/>
          <w:iCs/>
          <w:sz w:val="24"/>
          <w:szCs w:val="24"/>
          <w:lang w:val="uk-UA"/>
        </w:rPr>
      </w:pPr>
    </w:p>
    <w:p w:rsidR="00A91CF2" w:rsidRDefault="00A91CF2" w:rsidP="002362FA">
      <w:pPr>
        <w:jc w:val="center"/>
        <w:rPr>
          <w:rFonts w:ascii="Times New Roman" w:hAnsi="Times New Roman" w:cs="Times New Roman"/>
          <w:b/>
          <w:bCs/>
          <w:iCs/>
          <w:sz w:val="24"/>
          <w:szCs w:val="24"/>
          <w:lang w:val="uk-UA"/>
        </w:rPr>
      </w:pPr>
    </w:p>
    <w:p w:rsidR="00A91CF2" w:rsidRPr="001A636B" w:rsidRDefault="00A91CF2" w:rsidP="001A636B">
      <w:pPr>
        <w:rPr>
          <w:rFonts w:ascii="Times New Roman" w:hAnsi="Times New Roman" w:cs="Times New Roman"/>
          <w:b/>
          <w:bCs/>
          <w:iCs/>
          <w:sz w:val="24"/>
          <w:szCs w:val="24"/>
          <w:lang w:val="en-US"/>
        </w:rPr>
      </w:pPr>
    </w:p>
    <w:p w:rsidR="001D5AF1" w:rsidRPr="00893B94" w:rsidRDefault="002362FA" w:rsidP="002362FA">
      <w:pPr>
        <w:jc w:val="center"/>
        <w:rPr>
          <w:rFonts w:ascii="Times New Roman" w:hAnsi="Times New Roman" w:cs="Times New Roman"/>
          <w:b/>
          <w:bCs/>
          <w:iCs/>
          <w:sz w:val="24"/>
          <w:szCs w:val="24"/>
        </w:rPr>
      </w:pPr>
      <w:r w:rsidRPr="00893B94">
        <w:rPr>
          <w:rFonts w:ascii="Times New Roman" w:hAnsi="Times New Roman" w:cs="Times New Roman"/>
          <w:b/>
          <w:bCs/>
          <w:iCs/>
          <w:sz w:val="24"/>
          <w:szCs w:val="24"/>
          <w:lang w:val="uk-UA"/>
        </w:rPr>
        <w:lastRenderedPageBreak/>
        <w:t xml:space="preserve">Державний навчальний </w:t>
      </w:r>
      <w:r w:rsidR="005F294E">
        <w:rPr>
          <w:rFonts w:ascii="Times New Roman" w:hAnsi="Times New Roman" w:cs="Times New Roman"/>
          <w:b/>
          <w:bCs/>
          <w:iCs/>
          <w:sz w:val="24"/>
          <w:szCs w:val="24"/>
          <w:lang w:val="uk-UA"/>
        </w:rPr>
        <w:t xml:space="preserve"> заклад</w:t>
      </w:r>
      <w:r w:rsidR="001D5AF1" w:rsidRPr="00893B94">
        <w:rPr>
          <w:rFonts w:ascii="Times New Roman" w:hAnsi="Times New Roman" w:cs="Times New Roman"/>
          <w:b/>
          <w:bCs/>
          <w:iCs/>
          <w:sz w:val="24"/>
          <w:szCs w:val="24"/>
        </w:rPr>
        <w:t xml:space="preserve"> «Вінницький центр професійно-технічної освіти технологій та дизайну»</w:t>
      </w:r>
    </w:p>
    <w:tbl>
      <w:tblPr>
        <w:tblStyle w:val="a3"/>
        <w:tblW w:w="3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24536"/>
      </w:tblGrid>
      <w:tr w:rsidR="001D5AF1" w:rsidRPr="00893B94" w:rsidTr="00A11B49">
        <w:tc>
          <w:tcPr>
            <w:tcW w:w="5524" w:type="dxa"/>
          </w:tcPr>
          <w:p w:rsidR="001D5AF1" w:rsidRPr="00893B94" w:rsidRDefault="001D5AF1" w:rsidP="00B73AC0">
            <w:pPr>
              <w:rPr>
                <w:noProof/>
                <w:sz w:val="24"/>
                <w:szCs w:val="24"/>
              </w:rPr>
            </w:pPr>
            <w:r w:rsidRPr="00893B94">
              <w:rPr>
                <w:noProof/>
                <w:sz w:val="24"/>
                <w:szCs w:val="24"/>
              </w:rPr>
              <w:t>ПОГОДЖЕНО</w:t>
            </w:r>
          </w:p>
          <w:p w:rsidR="001D5AF1" w:rsidRPr="00893B94" w:rsidRDefault="001D5AF1" w:rsidP="00B73AC0">
            <w:pPr>
              <w:rPr>
                <w:noProof/>
                <w:sz w:val="24"/>
                <w:szCs w:val="24"/>
                <w:lang w:val="uk-UA"/>
              </w:rPr>
            </w:pPr>
            <w:r w:rsidRPr="00893B94">
              <w:rPr>
                <w:noProof/>
                <w:sz w:val="24"/>
                <w:szCs w:val="24"/>
                <w:lang w:val="uk-UA"/>
              </w:rPr>
              <w:t>Голова МК</w:t>
            </w:r>
          </w:p>
          <w:p w:rsidR="001D5AF1" w:rsidRPr="00893B94" w:rsidRDefault="001D5AF1" w:rsidP="00B73AC0">
            <w:pPr>
              <w:rPr>
                <w:noProof/>
                <w:sz w:val="24"/>
                <w:szCs w:val="24"/>
              </w:rPr>
            </w:pPr>
            <w:r w:rsidRPr="00893B94">
              <w:rPr>
                <w:noProof/>
                <w:sz w:val="24"/>
                <w:szCs w:val="24"/>
              </w:rPr>
              <w:t xml:space="preserve">__________ </w:t>
            </w:r>
            <w:r w:rsidR="000153A6" w:rsidRPr="00893B94">
              <w:rPr>
                <w:noProof/>
                <w:sz w:val="24"/>
                <w:szCs w:val="24"/>
                <w:lang w:val="uk-UA"/>
              </w:rPr>
              <w:t>Д.В.Петров</w:t>
            </w:r>
            <w:r w:rsidRPr="00893B94">
              <w:rPr>
                <w:noProof/>
                <w:sz w:val="24"/>
                <w:szCs w:val="24"/>
              </w:rPr>
              <w:t xml:space="preserve"> </w:t>
            </w:r>
          </w:p>
          <w:p w:rsidR="001D5AF1" w:rsidRPr="00893B94" w:rsidRDefault="001D5AF1" w:rsidP="00B73AC0">
            <w:pPr>
              <w:rPr>
                <w:noProof/>
                <w:sz w:val="24"/>
                <w:szCs w:val="24"/>
              </w:rPr>
            </w:pPr>
            <w:r w:rsidRPr="00893B94">
              <w:rPr>
                <w:noProof/>
                <w:sz w:val="24"/>
                <w:szCs w:val="24"/>
              </w:rPr>
              <w:t>Протокол засідання МК</w:t>
            </w:r>
          </w:p>
          <w:p w:rsidR="001D5AF1" w:rsidRPr="00893B94" w:rsidRDefault="001D5AF1" w:rsidP="00B73AC0">
            <w:pPr>
              <w:rPr>
                <w:noProof/>
                <w:sz w:val="24"/>
                <w:szCs w:val="24"/>
              </w:rPr>
            </w:pPr>
            <w:r w:rsidRPr="00893B94">
              <w:rPr>
                <w:noProof/>
                <w:sz w:val="24"/>
                <w:szCs w:val="24"/>
              </w:rPr>
              <w:t>№ _____ від ______________</w:t>
            </w:r>
          </w:p>
          <w:p w:rsidR="001D5AF1" w:rsidRPr="00893B94" w:rsidRDefault="001D5AF1" w:rsidP="00B73AC0">
            <w:pPr>
              <w:widowControl w:val="0"/>
              <w:autoSpaceDE w:val="0"/>
              <w:autoSpaceDN w:val="0"/>
              <w:adjustRightInd w:val="0"/>
              <w:jc w:val="center"/>
              <w:outlineLvl w:val="0"/>
              <w:rPr>
                <w:b/>
                <w:bCs/>
                <w:iCs/>
                <w:sz w:val="24"/>
                <w:szCs w:val="24"/>
                <w:lang w:val="uk-UA"/>
              </w:rPr>
            </w:pPr>
          </w:p>
        </w:tc>
        <w:tc>
          <w:tcPr>
            <w:tcW w:w="24536" w:type="dxa"/>
          </w:tcPr>
          <w:p w:rsidR="001D5AF1" w:rsidRPr="00893B94" w:rsidRDefault="001D5AF1" w:rsidP="00B73AC0">
            <w:pPr>
              <w:rPr>
                <w:noProof/>
                <w:sz w:val="24"/>
                <w:szCs w:val="24"/>
              </w:rPr>
            </w:pPr>
            <w:r w:rsidRPr="00893B94">
              <w:rPr>
                <w:noProof/>
                <w:sz w:val="24"/>
                <w:szCs w:val="24"/>
              </w:rPr>
              <w:t>ЗАТВЕРДЖЕНО</w:t>
            </w:r>
          </w:p>
          <w:p w:rsidR="001D5AF1" w:rsidRPr="00893B94" w:rsidRDefault="001D5AF1" w:rsidP="00A11B49">
            <w:pPr>
              <w:widowControl w:val="0"/>
              <w:autoSpaceDE w:val="0"/>
              <w:autoSpaceDN w:val="0"/>
              <w:adjustRightInd w:val="0"/>
              <w:ind w:left="23500" w:hanging="2350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1D5AF1" w:rsidRPr="00893B94" w:rsidRDefault="001D5AF1" w:rsidP="000153A6">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000153A6" w:rsidRPr="00893B94">
              <w:rPr>
                <w:bCs/>
                <w:iCs/>
                <w:sz w:val="24"/>
                <w:szCs w:val="24"/>
                <w:lang w:val="uk-UA"/>
              </w:rPr>
              <w:t>О.Д.Фурман</w:t>
            </w:r>
          </w:p>
        </w:tc>
      </w:tr>
    </w:tbl>
    <w:p w:rsidR="00427507" w:rsidRPr="00893B94" w:rsidRDefault="008E2324" w:rsidP="00BA70FD">
      <w:pPr>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РОБОЧА</w:t>
      </w:r>
      <w:r w:rsidR="000153A6" w:rsidRPr="00893B94">
        <w:rPr>
          <w:rFonts w:ascii="Times New Roman" w:hAnsi="Times New Roman" w:cs="Times New Roman"/>
          <w:sz w:val="24"/>
          <w:szCs w:val="24"/>
          <w:lang w:val="uk-UA"/>
        </w:rPr>
        <w:t xml:space="preserve"> НАВЧАЛЬНА</w:t>
      </w:r>
      <w:r w:rsidRPr="00893B94">
        <w:rPr>
          <w:rFonts w:ascii="Times New Roman" w:hAnsi="Times New Roman" w:cs="Times New Roman"/>
          <w:sz w:val="24"/>
          <w:szCs w:val="24"/>
          <w:lang w:val="uk-UA"/>
        </w:rPr>
        <w:t xml:space="preserve"> ПР</w:t>
      </w:r>
      <w:r w:rsidR="008206BA" w:rsidRPr="00893B94">
        <w:rPr>
          <w:rFonts w:ascii="Times New Roman" w:hAnsi="Times New Roman" w:cs="Times New Roman"/>
          <w:sz w:val="24"/>
          <w:szCs w:val="24"/>
          <w:lang w:val="uk-UA"/>
        </w:rPr>
        <w:t>О</w:t>
      </w:r>
      <w:r w:rsidRPr="00893B94">
        <w:rPr>
          <w:rFonts w:ascii="Times New Roman" w:hAnsi="Times New Roman" w:cs="Times New Roman"/>
          <w:sz w:val="24"/>
          <w:szCs w:val="24"/>
          <w:lang w:val="uk-UA"/>
        </w:rPr>
        <w:t>ГРАМА З ПРЕДМЕТУ</w:t>
      </w:r>
    </w:p>
    <w:p w:rsidR="0066234D" w:rsidRPr="00893B94" w:rsidRDefault="0066234D" w:rsidP="0066234D">
      <w:pPr>
        <w:spacing w:after="0" w:line="240" w:lineRule="auto"/>
        <w:jc w:val="center"/>
        <w:rPr>
          <w:rFonts w:ascii="Times New Roman" w:eastAsia="Calibri" w:hAnsi="Times New Roman" w:cs="Times New Roman"/>
          <w:i/>
          <w:sz w:val="24"/>
          <w:szCs w:val="24"/>
          <w:u w:val="single"/>
          <w:lang w:val="uk-UA"/>
        </w:rPr>
      </w:pPr>
      <w:r w:rsidRPr="00893B94">
        <w:rPr>
          <w:rFonts w:ascii="Times New Roman" w:hAnsi="Times New Roman" w:cs="Times New Roman"/>
          <w:b/>
          <w:sz w:val="24"/>
          <w:szCs w:val="24"/>
          <w:lang w:val="uk-UA"/>
        </w:rPr>
        <w:t>“ОСНОВИ ГАЛУЗЕВОЇ ЕКОНОМІКИ ТА ПІДПРИЄМНИЦТВА”</w:t>
      </w:r>
    </w:p>
    <w:p w:rsidR="008206BA" w:rsidRDefault="008206BA">
      <w:pPr>
        <w:rPr>
          <w:rFonts w:ascii="Times New Roman" w:hAnsi="Times New Roman" w:cs="Times New Roman"/>
          <w:b/>
          <w:sz w:val="24"/>
          <w:szCs w:val="24"/>
          <w:lang w:val="uk-UA"/>
        </w:rPr>
      </w:pPr>
      <w:r w:rsidRPr="00893B94">
        <w:rPr>
          <w:rFonts w:ascii="Times New Roman" w:hAnsi="Times New Roman" w:cs="Times New Roman"/>
          <w:b/>
          <w:sz w:val="24"/>
          <w:szCs w:val="24"/>
          <w:lang w:val="uk-UA"/>
        </w:rPr>
        <w:t xml:space="preserve">Професія: </w:t>
      </w:r>
      <w:r w:rsidR="00893B94">
        <w:rPr>
          <w:rFonts w:ascii="Times New Roman" w:hAnsi="Times New Roman" w:cs="Times New Roman"/>
          <w:b/>
          <w:sz w:val="24"/>
          <w:szCs w:val="24"/>
          <w:lang w:val="uk-UA"/>
        </w:rPr>
        <w:t>5141</w:t>
      </w:r>
      <w:r w:rsidRPr="00893B94">
        <w:rPr>
          <w:rFonts w:ascii="Times New Roman" w:hAnsi="Times New Roman" w:cs="Times New Roman"/>
          <w:b/>
          <w:sz w:val="24"/>
          <w:szCs w:val="24"/>
          <w:lang w:val="uk-UA"/>
        </w:rPr>
        <w:t>Перукар</w:t>
      </w:r>
      <w:r w:rsidR="00BA70FD" w:rsidRPr="00893B94">
        <w:rPr>
          <w:rFonts w:ascii="Times New Roman" w:hAnsi="Times New Roman" w:cs="Times New Roman"/>
          <w:b/>
          <w:sz w:val="24"/>
          <w:szCs w:val="24"/>
          <w:lang w:val="uk-UA"/>
        </w:rPr>
        <w:t xml:space="preserve"> (перукар-модельєр)</w:t>
      </w:r>
      <w:r w:rsidR="00893B94">
        <w:rPr>
          <w:rFonts w:ascii="Times New Roman" w:hAnsi="Times New Roman" w:cs="Times New Roman"/>
          <w:b/>
          <w:sz w:val="24"/>
          <w:szCs w:val="24"/>
          <w:lang w:val="uk-UA"/>
        </w:rPr>
        <w:t xml:space="preserve">,5141 </w:t>
      </w:r>
      <w:r w:rsidR="00A91CF2">
        <w:rPr>
          <w:rFonts w:ascii="Times New Roman" w:hAnsi="Times New Roman" w:cs="Times New Roman"/>
          <w:b/>
          <w:sz w:val="24"/>
          <w:szCs w:val="24"/>
          <w:lang w:val="uk-UA"/>
        </w:rPr>
        <w:t>Манікюрник</w:t>
      </w:r>
    </w:p>
    <w:p w:rsidR="0066234D" w:rsidRPr="00893B94" w:rsidRDefault="00625D67">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Загально</w:t>
      </w:r>
      <w:r w:rsidR="0066234D" w:rsidRPr="00893B94">
        <w:rPr>
          <w:rFonts w:ascii="Times New Roman" w:hAnsi="Times New Roman" w:cs="Times New Roman"/>
          <w:b/>
          <w:sz w:val="24"/>
          <w:szCs w:val="24"/>
          <w:lang w:val="uk-UA"/>
        </w:rPr>
        <w:t>професійний блок</w:t>
      </w:r>
    </w:p>
    <w:p w:rsidR="00B42711" w:rsidRPr="00893B94" w:rsidRDefault="00B42711" w:rsidP="00B42711">
      <w:pPr>
        <w:spacing w:after="0" w:line="240" w:lineRule="auto"/>
        <w:jc w:val="both"/>
        <w:rPr>
          <w:rFonts w:ascii="Times New Roman" w:hAnsi="Times New Roman" w:cs="Times New Roman"/>
          <w:i/>
          <w:sz w:val="24"/>
          <w:szCs w:val="24"/>
          <w:u w:val="single"/>
          <w:lang w:val="uk-UA"/>
        </w:rPr>
      </w:pPr>
      <w:r w:rsidRPr="00893B94">
        <w:rPr>
          <w:rFonts w:ascii="Times New Roman" w:hAnsi="Times New Roman" w:cs="Times New Roman"/>
          <w:i/>
          <w:sz w:val="24"/>
          <w:szCs w:val="24"/>
          <w:u w:val="single"/>
          <w:lang w:val="uk-UA"/>
        </w:rPr>
        <w:t>Кількість годин – 10</w:t>
      </w:r>
    </w:p>
    <w:tbl>
      <w:tblPr>
        <w:tblW w:w="9420" w:type="dxa"/>
        <w:tblInd w:w="174" w:type="dxa"/>
        <w:tblLayout w:type="fixed"/>
        <w:tblLook w:val="00A0"/>
      </w:tblPr>
      <w:tblGrid>
        <w:gridCol w:w="740"/>
        <w:gridCol w:w="5263"/>
        <w:gridCol w:w="1401"/>
        <w:gridCol w:w="2016"/>
      </w:tblGrid>
      <w:tr w:rsidR="00B42711" w:rsidRPr="00893B94" w:rsidTr="00B42711">
        <w:trPr>
          <w:cantSplit/>
          <w:trHeight w:hRule="exact" w:val="332"/>
        </w:trPr>
        <w:tc>
          <w:tcPr>
            <w:tcW w:w="740" w:type="dxa"/>
            <w:vMerge w:val="restart"/>
            <w:tcBorders>
              <w:top w:val="single" w:sz="4" w:space="0" w:color="000000"/>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b/>
                <w:sz w:val="24"/>
                <w:szCs w:val="24"/>
                <w:lang w:val="uk-UA"/>
              </w:rPr>
            </w:pPr>
          </w:p>
          <w:p w:rsidR="00B42711" w:rsidRPr="00893B94" w:rsidRDefault="00B42711" w:rsidP="00B42711">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 з/п</w:t>
            </w:r>
          </w:p>
        </w:tc>
        <w:tc>
          <w:tcPr>
            <w:tcW w:w="5263" w:type="dxa"/>
            <w:vMerge w:val="restart"/>
            <w:tcBorders>
              <w:top w:val="single" w:sz="4" w:space="0" w:color="000000"/>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Теми</w:t>
            </w: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Кількість годин</w:t>
            </w:r>
          </w:p>
        </w:tc>
      </w:tr>
      <w:tr w:rsidR="00B42711" w:rsidRPr="00893B94" w:rsidTr="00B42711">
        <w:trPr>
          <w:cantSplit/>
        </w:trPr>
        <w:tc>
          <w:tcPr>
            <w:tcW w:w="740" w:type="dxa"/>
            <w:vMerge/>
            <w:tcBorders>
              <w:top w:val="single" w:sz="4" w:space="0" w:color="000000"/>
              <w:left w:val="single" w:sz="4" w:space="0" w:color="000000"/>
              <w:bottom w:val="single" w:sz="4" w:space="0" w:color="000000"/>
              <w:right w:val="nil"/>
            </w:tcBorders>
            <w:vAlign w:val="center"/>
          </w:tcPr>
          <w:p w:rsidR="00B42711" w:rsidRPr="00893B94" w:rsidRDefault="00B42711" w:rsidP="00B42711">
            <w:pPr>
              <w:spacing w:after="0" w:line="240" w:lineRule="auto"/>
              <w:rPr>
                <w:rFonts w:ascii="Times New Roman" w:hAnsi="Times New Roman" w:cs="Times New Roman"/>
                <w:b/>
                <w:sz w:val="24"/>
                <w:szCs w:val="24"/>
                <w:lang w:val="uk-UA"/>
              </w:rPr>
            </w:pPr>
          </w:p>
        </w:tc>
        <w:tc>
          <w:tcPr>
            <w:tcW w:w="5263" w:type="dxa"/>
            <w:vMerge/>
            <w:tcBorders>
              <w:top w:val="single" w:sz="4" w:space="0" w:color="000000"/>
              <w:left w:val="single" w:sz="4" w:space="0" w:color="000000"/>
              <w:bottom w:val="single" w:sz="4" w:space="0" w:color="000000"/>
              <w:right w:val="nil"/>
            </w:tcBorders>
            <w:vAlign w:val="center"/>
          </w:tcPr>
          <w:p w:rsidR="00B42711" w:rsidRPr="00893B94" w:rsidRDefault="00B42711" w:rsidP="00B42711">
            <w:pPr>
              <w:spacing w:after="0" w:line="240" w:lineRule="auto"/>
              <w:rPr>
                <w:rFonts w:ascii="Times New Roman" w:hAnsi="Times New Roman" w:cs="Times New Roman"/>
                <w:b/>
                <w:sz w:val="24"/>
                <w:szCs w:val="24"/>
                <w:lang w:val="uk-UA"/>
              </w:rPr>
            </w:pP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Усього</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 них на практичні роботи</w:t>
            </w: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Основні тенденції економічного розвитку країни та сфери послуг.</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2</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Особистість у підприємництві.</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3</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Підприємство як організаційна основа бізнесу</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Витрати і прибуток підприємств.</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5</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Основи управління підприємством.</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6</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Виробнича діяльність підприємницьких структур сфери послуг.</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7</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Основні стратегії конкурентоздатності малого бізнесу.</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8</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Бізнес-план підприємства як інструмент підприємницької діяльності.</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10</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Практичне заняття: «Розробка плану».</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11</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Повторювально-узагальнюючий урок по курсу предмета «Основи галузевої економіки».</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p>
        </w:tc>
      </w:tr>
      <w:tr w:rsidR="00B42711" w:rsidRPr="00893B94" w:rsidTr="00B42711">
        <w:trPr>
          <w:trHeight w:hRule="exact" w:val="340"/>
        </w:trPr>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right"/>
              <w:rPr>
                <w:rFonts w:ascii="Times New Roman" w:hAnsi="Times New Roman" w:cs="Times New Roman"/>
                <w:b/>
                <w:i/>
                <w:sz w:val="24"/>
                <w:szCs w:val="24"/>
                <w:lang w:val="uk-UA"/>
              </w:rPr>
            </w:pPr>
            <w:r w:rsidRPr="00893B94">
              <w:rPr>
                <w:rFonts w:ascii="Times New Roman" w:hAnsi="Times New Roman" w:cs="Times New Roman"/>
                <w:b/>
                <w:i/>
                <w:sz w:val="24"/>
                <w:szCs w:val="24"/>
                <w:lang w:val="uk-UA"/>
              </w:rPr>
              <w:t>Усього годин:</w:t>
            </w:r>
          </w:p>
        </w:tc>
        <w:tc>
          <w:tcPr>
            <w:tcW w:w="3417" w:type="dxa"/>
            <w:gridSpan w:val="2"/>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b/>
                <w:sz w:val="24"/>
                <w:szCs w:val="24"/>
                <w:lang w:val="uk-UA"/>
              </w:rPr>
              <w:t>10</w:t>
            </w:r>
          </w:p>
        </w:tc>
      </w:tr>
    </w:tbl>
    <w:p w:rsidR="0066234D" w:rsidRPr="00893B94" w:rsidRDefault="0066234D" w:rsidP="00B42711">
      <w:pPr>
        <w:jc w:val="center"/>
        <w:rPr>
          <w:rFonts w:ascii="Times New Roman" w:hAnsi="Times New Roman" w:cs="Times New Roman"/>
          <w:b/>
          <w:sz w:val="24"/>
          <w:szCs w:val="24"/>
          <w:lang w:val="en-US"/>
        </w:rPr>
      </w:pPr>
    </w:p>
    <w:p w:rsidR="00B42711" w:rsidRPr="00893B94" w:rsidRDefault="00625D67" w:rsidP="00B42711">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ЗМІСТ ПРОГРАМИ</w:t>
      </w:r>
    </w:p>
    <w:tbl>
      <w:tblPr>
        <w:tblpPr w:leftFromText="180" w:rightFromText="180" w:vertAnchor="text" w:tblpX="106" w:tblpY="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7"/>
        <w:gridCol w:w="2981"/>
      </w:tblGrid>
      <w:tr w:rsidR="00B42711" w:rsidRPr="00893B94" w:rsidTr="00625D67">
        <w:tc>
          <w:tcPr>
            <w:tcW w:w="6487" w:type="dxa"/>
            <w:shd w:val="clear" w:color="auto" w:fill="CCCCCC"/>
            <w:vAlign w:val="center"/>
          </w:tcPr>
          <w:p w:rsidR="00B42711" w:rsidRPr="00893B94" w:rsidRDefault="00B42711" w:rsidP="00B42711">
            <w:pPr>
              <w:spacing w:after="0" w:line="240" w:lineRule="auto"/>
              <w:jc w:val="center"/>
              <w:rPr>
                <w:rStyle w:val="13"/>
                <w:rFonts w:ascii="Times New Roman" w:hAnsi="Times New Roman" w:cs="Times New Roman"/>
                <w:b/>
                <w:iCs/>
                <w:sz w:val="24"/>
                <w:szCs w:val="24"/>
                <w:lang w:val="uk-UA"/>
              </w:rPr>
            </w:pPr>
            <w:r w:rsidRPr="00893B94">
              <w:rPr>
                <w:rStyle w:val="13"/>
                <w:rFonts w:ascii="Times New Roman" w:hAnsi="Times New Roman" w:cs="Times New Roman"/>
                <w:b/>
                <w:iCs/>
                <w:sz w:val="24"/>
                <w:szCs w:val="24"/>
                <w:lang w:val="uk-UA"/>
              </w:rPr>
              <w:t>Очікувані результати навчально-пізнавальної діяльності учнів</w:t>
            </w:r>
            <w:r w:rsidR="0066234D" w:rsidRPr="00893B94">
              <w:rPr>
                <w:rFonts w:ascii="Times New Roman" w:hAnsi="Times New Roman" w:cs="Times New Roman"/>
                <w:i/>
                <w:sz w:val="24"/>
                <w:szCs w:val="24"/>
                <w:lang w:val="uk-UA"/>
              </w:rPr>
              <w:t>(компетентності)</w:t>
            </w:r>
          </w:p>
        </w:tc>
        <w:tc>
          <w:tcPr>
            <w:tcW w:w="2981" w:type="dxa"/>
            <w:shd w:val="clear" w:color="auto" w:fill="CCCCCC"/>
            <w:vAlign w:val="center"/>
          </w:tcPr>
          <w:p w:rsidR="00B42711" w:rsidRPr="00893B94" w:rsidRDefault="00B42711" w:rsidP="00B42711">
            <w:pPr>
              <w:spacing w:after="0" w:line="240" w:lineRule="auto"/>
              <w:jc w:val="center"/>
              <w:rPr>
                <w:rStyle w:val="13"/>
                <w:rFonts w:ascii="Times New Roman" w:hAnsi="Times New Roman" w:cs="Times New Roman"/>
                <w:b/>
                <w:iCs/>
                <w:sz w:val="24"/>
                <w:szCs w:val="24"/>
              </w:rPr>
            </w:pPr>
            <w:r w:rsidRPr="00893B94">
              <w:rPr>
                <w:rStyle w:val="13"/>
                <w:rFonts w:ascii="Times New Roman" w:hAnsi="Times New Roman" w:cs="Times New Roman"/>
                <w:b/>
                <w:iCs/>
                <w:sz w:val="24"/>
                <w:szCs w:val="24"/>
                <w:lang w:val="uk-UA"/>
              </w:rPr>
              <w:t>Зміст навчального матеріалу</w:t>
            </w:r>
          </w:p>
        </w:tc>
      </w:tr>
      <w:tr w:rsidR="00B42711" w:rsidRPr="00893B94" w:rsidTr="00625D67">
        <w:tc>
          <w:tcPr>
            <w:tcW w:w="6487" w:type="dxa"/>
            <w:tcBorders>
              <w:right w:val="single" w:sz="4" w:space="0" w:color="auto"/>
            </w:tcBorders>
          </w:tcPr>
          <w:p w:rsidR="00B42711" w:rsidRPr="00893B94" w:rsidRDefault="00B42711" w:rsidP="00B42711">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Знання і розуміння:</w:t>
            </w:r>
          </w:p>
          <w:p w:rsidR="00B42711" w:rsidRPr="00893B94" w:rsidRDefault="00B42711" w:rsidP="00B42711">
            <w:pPr>
              <w:pStyle w:val="12"/>
              <w:spacing w:after="0" w:line="240" w:lineRule="auto"/>
              <w:ind w:left="0"/>
              <w:rPr>
                <w:rFonts w:ascii="Times New Roman" w:hAnsi="Times New Roman"/>
                <w:i/>
                <w:sz w:val="24"/>
                <w:szCs w:val="24"/>
                <w:lang w:val="uk-UA"/>
              </w:rPr>
            </w:pPr>
            <w:r w:rsidRPr="00893B94">
              <w:rPr>
                <w:rFonts w:ascii="Times New Roman" w:hAnsi="Times New Roman"/>
                <w:sz w:val="24"/>
                <w:szCs w:val="24"/>
                <w:lang w:val="uk-UA"/>
              </w:rPr>
              <w:t>- Дає визначення понять:</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i/>
                <w:sz w:val="24"/>
                <w:szCs w:val="24"/>
                <w:lang w:val="uk-UA"/>
              </w:rPr>
              <w:t>Національна економіка, галузь, сфера послуг, підприємництво, підприємство, витрати підприємства, прибуток рентабельність,основні фонди, управління (менеджмент), мотивація, амортизація, споживацькі групи, стратегія підприємства, бізнес-план.</w:t>
            </w:r>
          </w:p>
          <w:p w:rsidR="00B42711" w:rsidRPr="00893B94" w:rsidRDefault="00B42711" w:rsidP="00B42711">
            <w:pPr>
              <w:pStyle w:val="12"/>
              <w:spacing w:after="0" w:line="240" w:lineRule="auto"/>
              <w:ind w:left="0"/>
              <w:jc w:val="both"/>
              <w:rPr>
                <w:rFonts w:ascii="Times New Roman" w:hAnsi="Times New Roman"/>
                <w:strike/>
                <w:sz w:val="24"/>
                <w:szCs w:val="24"/>
                <w:lang w:val="uk-UA"/>
              </w:rPr>
            </w:pPr>
            <w:r w:rsidRPr="00893B94">
              <w:rPr>
                <w:rFonts w:ascii="Times New Roman" w:hAnsi="Times New Roman"/>
                <w:sz w:val="24"/>
                <w:szCs w:val="24"/>
                <w:lang w:val="uk-UA"/>
              </w:rPr>
              <w:t>- Називає загальні характеристики ключових понять.</w:t>
            </w:r>
          </w:p>
          <w:p w:rsidR="00B42711" w:rsidRPr="00893B94" w:rsidRDefault="00B42711" w:rsidP="00B42711">
            <w:pPr>
              <w:pStyle w:val="12"/>
              <w:spacing w:after="0" w:line="240" w:lineRule="auto"/>
              <w:ind w:left="0"/>
              <w:jc w:val="both"/>
              <w:rPr>
                <w:rFonts w:ascii="Times New Roman" w:hAnsi="Times New Roman"/>
                <w:strike/>
                <w:sz w:val="24"/>
                <w:szCs w:val="24"/>
                <w:lang w:val="uk-UA"/>
              </w:rPr>
            </w:pPr>
            <w:r w:rsidRPr="00893B94">
              <w:rPr>
                <w:rFonts w:ascii="Times New Roman" w:hAnsi="Times New Roman"/>
                <w:sz w:val="24"/>
                <w:szCs w:val="24"/>
                <w:lang w:val="uk-UA"/>
              </w:rPr>
              <w:t>- Відтворює основну частину навчального матеріалу, наводить приклади суб’єктів, що формують сектори національної економіки.</w:t>
            </w:r>
          </w:p>
          <w:p w:rsidR="00B42711" w:rsidRPr="00893B94" w:rsidRDefault="00B42711" w:rsidP="00B42711">
            <w:pPr>
              <w:pStyle w:val="12"/>
              <w:autoSpaceDE w:val="0"/>
              <w:autoSpaceDN w:val="0"/>
              <w:adjustRightInd w:val="0"/>
              <w:spacing w:after="0" w:line="240" w:lineRule="auto"/>
              <w:ind w:left="0" w:right="57"/>
              <w:jc w:val="both"/>
              <w:rPr>
                <w:rFonts w:ascii="Times New Roman" w:hAnsi="Times New Roman"/>
                <w:sz w:val="24"/>
                <w:szCs w:val="24"/>
                <w:lang w:val="uk-UA"/>
              </w:rPr>
            </w:pPr>
            <w:r w:rsidRPr="00893B94">
              <w:rPr>
                <w:rFonts w:ascii="Times New Roman" w:hAnsi="Times New Roman"/>
                <w:sz w:val="24"/>
                <w:szCs w:val="24"/>
                <w:lang w:val="uk-UA"/>
              </w:rPr>
              <w:lastRenderedPageBreak/>
              <w:t>- Розуміє значення сфери послуг для індивіда і для суспільства.</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Визначає тенденції розвитку економіки Вінниччини.</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Знає законодавче забезпечення підприємницької діяльності, основні мотиви започаткування власної справи, алгоритм реєстрації та види підприємницької діяльності.</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Пояснює роль підприємства як суб’єкта господарювання. </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Наводить приклади підприємств у різних сферах діяльності (виробничі, комерційні, посередницькі, фінансові).</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Наводить приклади різних видів витрат підприємств.</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Знає типову структуру витрат підприємств,. функції і методи управління підприємством, основні стратегії конкурентоздатності, що застосовують у малому бізнесі.</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Розуміє призначення бізнес-плану підприємства.</w:t>
            </w:r>
          </w:p>
          <w:p w:rsidR="00B42711" w:rsidRPr="00893B94" w:rsidRDefault="00B42711" w:rsidP="00B42711">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поняттями.</w:t>
            </w:r>
          </w:p>
          <w:p w:rsidR="00B42711" w:rsidRPr="00893B94" w:rsidRDefault="00B42711" w:rsidP="00B42711">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можливостей економічного розвитку регіону.</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Характеризує особливі риси які властиві підприємцю.</w:t>
            </w:r>
          </w:p>
          <w:p w:rsidR="00B42711" w:rsidRPr="00893B94" w:rsidRDefault="00B42711" w:rsidP="00B42711">
            <w:pPr>
              <w:pStyle w:val="12"/>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0" w:right="57"/>
              <w:jc w:val="both"/>
              <w:rPr>
                <w:rFonts w:ascii="Times New Roman" w:hAnsi="Times New Roman"/>
                <w:sz w:val="24"/>
                <w:szCs w:val="24"/>
                <w:lang w:val="uk-UA"/>
              </w:rPr>
            </w:pPr>
            <w:r w:rsidRPr="00893B94">
              <w:rPr>
                <w:rFonts w:ascii="Times New Roman" w:hAnsi="Times New Roman"/>
                <w:sz w:val="24"/>
                <w:szCs w:val="24"/>
                <w:lang w:val="uk-UA"/>
              </w:rPr>
              <w:t>- Розуміє зміст підприємницької діяльності та її значення для ринкової економіки.</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Уміє орієнтовно підраховувати витрати і прибуток підприємства.</w:t>
            </w:r>
          </w:p>
          <w:p w:rsidR="00B42711" w:rsidRPr="00893B94" w:rsidRDefault="00B42711" w:rsidP="00B42711">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Визначає роль мотивації персоналу у системі управління підприємством.</w:t>
            </w:r>
          </w:p>
          <w:p w:rsidR="00B42711" w:rsidRPr="00893B94" w:rsidRDefault="00B42711" w:rsidP="00B42711">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Визначає можливість застосування відповідних методів управління щодо працівників.</w:t>
            </w:r>
          </w:p>
          <w:p w:rsidR="00B42711" w:rsidRPr="00893B94" w:rsidRDefault="00B42711" w:rsidP="00B42711">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Розробляти бізнес-план, визначати джерела фінансування реалізації бізнес-плану.</w:t>
            </w:r>
          </w:p>
          <w:p w:rsidR="00B42711" w:rsidRPr="00893B94" w:rsidRDefault="00B42711" w:rsidP="00B42711">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B42711" w:rsidRPr="00893B94" w:rsidRDefault="00B42711" w:rsidP="00B42711">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ощадливе використання природних ресурсів .</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Усвідомлює цінність підприємницької діяльності для розвитку економіки.</w:t>
            </w:r>
          </w:p>
          <w:p w:rsidR="00B42711" w:rsidRPr="00893B94" w:rsidRDefault="00B42711" w:rsidP="00B42711">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Проявляє готовність до самонавчання та інновацій.</w:t>
            </w:r>
          </w:p>
          <w:p w:rsidR="00B42711" w:rsidRPr="00893B94" w:rsidRDefault="00B42711" w:rsidP="00B42711">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B42711" w:rsidRPr="00893B94" w:rsidRDefault="00B42711" w:rsidP="00B42711">
            <w:pPr>
              <w:pStyle w:val="12"/>
              <w:spacing w:after="0" w:line="240" w:lineRule="auto"/>
              <w:ind w:left="0" w:firstLine="180"/>
              <w:rPr>
                <w:rFonts w:ascii="Times New Roman" w:hAnsi="Times New Roman"/>
                <w:b/>
                <w:sz w:val="24"/>
                <w:szCs w:val="24"/>
                <w:highlight w:val="yellow"/>
                <w:lang w:val="uk-UA"/>
              </w:rPr>
            </w:pPr>
            <w:r w:rsidRPr="00893B94">
              <w:rPr>
                <w:rFonts w:ascii="Times New Roman" w:hAnsi="Times New Roman"/>
                <w:sz w:val="24"/>
                <w:szCs w:val="24"/>
                <w:lang w:val="uk-UA"/>
              </w:rPr>
              <w:t>- Поважає думку інших, проявляє толерантність.</w:t>
            </w:r>
          </w:p>
        </w:tc>
        <w:tc>
          <w:tcPr>
            <w:tcW w:w="2981" w:type="dxa"/>
            <w:tcBorders>
              <w:left w:val="single" w:sz="4" w:space="0" w:color="auto"/>
            </w:tcBorders>
          </w:tcPr>
          <w:p w:rsidR="00B42711" w:rsidRPr="00893B94" w:rsidRDefault="00B42711" w:rsidP="00B42711">
            <w:pPr>
              <w:tabs>
                <w:tab w:val="left" w:pos="3887"/>
              </w:tabs>
              <w:spacing w:after="0" w:line="240" w:lineRule="auto"/>
              <w:ind w:right="57"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lastRenderedPageBreak/>
              <w:t>Поняття національної економіки та її характеристика. Поняття і класифікація галузей економіки. Структура і характеристика сфери послуг. Стан і тенденції розвитку економіки Вінниччини.</w:t>
            </w:r>
          </w:p>
          <w:p w:rsidR="00B42711" w:rsidRPr="00893B94" w:rsidRDefault="00B42711" w:rsidP="00B42711">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Загальні засади підприємницької </w:t>
            </w:r>
            <w:r w:rsidRPr="00893B94">
              <w:rPr>
                <w:rFonts w:ascii="Times New Roman" w:hAnsi="Times New Roman" w:cs="Times New Roman"/>
                <w:sz w:val="24"/>
                <w:szCs w:val="24"/>
                <w:lang w:val="uk-UA"/>
              </w:rPr>
              <w:lastRenderedPageBreak/>
              <w:t>діяльності. Основні мотиви започаткування власної справи. Державна реєстрація суб’єктів підприємницької діяльності. Види підприємницької діяльності.</w:t>
            </w:r>
          </w:p>
          <w:p w:rsidR="00B42711" w:rsidRPr="00893B94" w:rsidRDefault="00B42711" w:rsidP="00B42711">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Підприємство в системі ринкових відносин. Види підприємств. Акціонерні товариства, великі, середні та малі підприємства.</w:t>
            </w:r>
          </w:p>
          <w:p w:rsidR="00B42711" w:rsidRPr="00893B94" w:rsidRDefault="00B42711" w:rsidP="00B42711">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Валовий доход, витрати та прибуток підприємств. Структура витрат. Прибутковість (рентабельність) як результат діяльності підприємства.</w:t>
            </w:r>
          </w:p>
          <w:p w:rsidR="00B42711" w:rsidRPr="00893B94" w:rsidRDefault="00B42711" w:rsidP="00B42711">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Управління підприємством. Фази та методи управління.</w:t>
            </w:r>
          </w:p>
          <w:p w:rsidR="00B42711" w:rsidRPr="00893B94" w:rsidRDefault="00B42711" w:rsidP="00B42711">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Основні фонди підприємств сфери послуг. Облік і оцінка основних фондів. Показники зношення основних фондів та їх амортизація.</w:t>
            </w:r>
          </w:p>
          <w:p w:rsidR="00B42711" w:rsidRPr="00893B94" w:rsidRDefault="00B42711" w:rsidP="00B42711">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Стратегія підприємства сфери послуг. Основні види стратегій конкурентоздатності малих підприємств.</w:t>
            </w:r>
          </w:p>
          <w:p w:rsidR="00B42711" w:rsidRPr="00893B94" w:rsidRDefault="00B42711" w:rsidP="00B42711">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Бізнес-план, призначення і структура бізнес-плану підприємства.</w:t>
            </w:r>
          </w:p>
          <w:p w:rsidR="00B42711" w:rsidRPr="00893B94" w:rsidRDefault="00B42711" w:rsidP="00B42711">
            <w:pPr>
              <w:spacing w:after="0" w:line="240" w:lineRule="auto"/>
              <w:ind w:firstLine="189"/>
              <w:jc w:val="both"/>
              <w:rPr>
                <w:rFonts w:ascii="Times New Roman" w:hAnsi="Times New Roman" w:cs="Times New Roman"/>
                <w:sz w:val="24"/>
                <w:szCs w:val="24"/>
                <w:lang w:val="uk-UA"/>
              </w:rPr>
            </w:pPr>
          </w:p>
          <w:p w:rsidR="00B42711" w:rsidRPr="00893B94" w:rsidRDefault="00B42711" w:rsidP="00B42711">
            <w:pPr>
              <w:spacing w:after="0" w:line="240" w:lineRule="auto"/>
              <w:rPr>
                <w:rFonts w:ascii="Times New Roman" w:hAnsi="Times New Roman" w:cs="Times New Roman"/>
                <w:b/>
                <w:i/>
                <w:sz w:val="24"/>
                <w:szCs w:val="24"/>
              </w:rPr>
            </w:pPr>
            <w:r w:rsidRPr="00893B94">
              <w:rPr>
                <w:rFonts w:ascii="Times New Roman" w:hAnsi="Times New Roman" w:cs="Times New Roman"/>
                <w:b/>
                <w:i/>
                <w:sz w:val="24"/>
                <w:szCs w:val="24"/>
                <w:lang w:val="uk-UA"/>
              </w:rPr>
              <w:t xml:space="preserve">Практичне заняття: </w:t>
            </w:r>
          </w:p>
          <w:p w:rsidR="00B42711" w:rsidRPr="00893B94" w:rsidRDefault="00B42711" w:rsidP="00B42711">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«Розробка плану»</w:t>
            </w:r>
          </w:p>
          <w:p w:rsidR="00B42711" w:rsidRPr="00893B94" w:rsidRDefault="00B42711" w:rsidP="00B42711">
            <w:pPr>
              <w:tabs>
                <w:tab w:val="left" w:pos="3887"/>
              </w:tabs>
              <w:spacing w:after="0" w:line="240" w:lineRule="auto"/>
              <w:ind w:right="57"/>
              <w:rPr>
                <w:rFonts w:ascii="Times New Roman" w:hAnsi="Times New Roman" w:cs="Times New Roman"/>
                <w:sz w:val="24"/>
                <w:szCs w:val="24"/>
                <w:highlight w:val="yellow"/>
                <w:lang w:val="uk-UA"/>
              </w:rPr>
            </w:pPr>
          </w:p>
        </w:tc>
      </w:tr>
    </w:tbl>
    <w:p w:rsidR="0066234D" w:rsidRPr="00893B94" w:rsidRDefault="0066234D" w:rsidP="00B42711">
      <w:pPr>
        <w:spacing w:after="0" w:line="240" w:lineRule="auto"/>
        <w:rPr>
          <w:rFonts w:ascii="Times New Roman" w:hAnsi="Times New Roman" w:cs="Times New Roman"/>
          <w:b/>
          <w:sz w:val="24"/>
          <w:szCs w:val="24"/>
          <w:lang w:val="en-US"/>
        </w:rPr>
      </w:pPr>
    </w:p>
    <w:p w:rsidR="00A11B49" w:rsidRPr="00893B94" w:rsidRDefault="00A11B49" w:rsidP="00B42711">
      <w:pPr>
        <w:spacing w:after="0" w:line="240" w:lineRule="auto"/>
        <w:rPr>
          <w:rFonts w:ascii="Times New Roman" w:hAnsi="Times New Roman" w:cs="Times New Roman"/>
          <w:b/>
          <w:sz w:val="24"/>
          <w:szCs w:val="24"/>
          <w:lang w:val="uk-UA"/>
        </w:rPr>
      </w:pPr>
    </w:p>
    <w:p w:rsidR="00F96C98" w:rsidRPr="00893B94" w:rsidRDefault="00F96C98" w:rsidP="00B42711">
      <w:pPr>
        <w:spacing w:after="0" w:line="240" w:lineRule="auto"/>
        <w:rPr>
          <w:rFonts w:ascii="Times New Roman" w:hAnsi="Times New Roman" w:cs="Times New Roman"/>
          <w:b/>
          <w:sz w:val="24"/>
          <w:szCs w:val="24"/>
          <w:lang w:val="uk-UA"/>
        </w:rPr>
      </w:pPr>
    </w:p>
    <w:p w:rsidR="00F96C98" w:rsidRDefault="00F96C98" w:rsidP="00B42711">
      <w:pPr>
        <w:spacing w:after="0" w:line="240" w:lineRule="auto"/>
        <w:rPr>
          <w:rFonts w:ascii="Times New Roman" w:hAnsi="Times New Roman" w:cs="Times New Roman"/>
          <w:b/>
          <w:sz w:val="24"/>
          <w:szCs w:val="24"/>
          <w:lang w:val="uk-UA"/>
        </w:rPr>
      </w:pPr>
    </w:p>
    <w:p w:rsidR="00893B94" w:rsidRDefault="00893B94" w:rsidP="00B42711">
      <w:pPr>
        <w:spacing w:after="0" w:line="240" w:lineRule="auto"/>
        <w:rPr>
          <w:rFonts w:ascii="Times New Roman" w:hAnsi="Times New Roman" w:cs="Times New Roman"/>
          <w:b/>
          <w:sz w:val="24"/>
          <w:szCs w:val="24"/>
          <w:lang w:val="uk-UA"/>
        </w:rPr>
      </w:pPr>
    </w:p>
    <w:p w:rsidR="00893B94" w:rsidRDefault="00893B94" w:rsidP="00B42711">
      <w:pPr>
        <w:spacing w:after="0" w:line="240" w:lineRule="auto"/>
        <w:rPr>
          <w:rFonts w:ascii="Times New Roman" w:hAnsi="Times New Roman" w:cs="Times New Roman"/>
          <w:b/>
          <w:sz w:val="24"/>
          <w:szCs w:val="24"/>
          <w:lang w:val="uk-UA"/>
        </w:rPr>
      </w:pPr>
    </w:p>
    <w:p w:rsidR="00A91CF2" w:rsidRDefault="00A91CF2" w:rsidP="00B42711">
      <w:pPr>
        <w:spacing w:after="0" w:line="240" w:lineRule="auto"/>
        <w:rPr>
          <w:rFonts w:ascii="Times New Roman" w:hAnsi="Times New Roman" w:cs="Times New Roman"/>
          <w:b/>
          <w:sz w:val="24"/>
          <w:szCs w:val="24"/>
          <w:lang w:val="uk-UA"/>
        </w:rPr>
      </w:pPr>
    </w:p>
    <w:p w:rsidR="00A91CF2" w:rsidRDefault="00A91CF2" w:rsidP="00B42711">
      <w:pPr>
        <w:spacing w:after="0" w:line="240" w:lineRule="auto"/>
        <w:rPr>
          <w:rFonts w:ascii="Times New Roman" w:hAnsi="Times New Roman" w:cs="Times New Roman"/>
          <w:b/>
          <w:sz w:val="24"/>
          <w:szCs w:val="24"/>
          <w:lang w:val="uk-UA"/>
        </w:rPr>
      </w:pPr>
    </w:p>
    <w:p w:rsidR="00893B94" w:rsidRPr="00893B94" w:rsidRDefault="00893B94" w:rsidP="00B42711">
      <w:pPr>
        <w:spacing w:after="0" w:line="240" w:lineRule="auto"/>
        <w:rPr>
          <w:rFonts w:ascii="Times New Roman" w:hAnsi="Times New Roman" w:cs="Times New Roman"/>
          <w:b/>
          <w:sz w:val="24"/>
          <w:szCs w:val="24"/>
          <w:lang w:val="uk-UA"/>
        </w:rPr>
      </w:pPr>
    </w:p>
    <w:p w:rsidR="00A11B49" w:rsidRPr="00893B94" w:rsidRDefault="00A11B49" w:rsidP="00B42711">
      <w:pPr>
        <w:spacing w:after="0" w:line="240" w:lineRule="auto"/>
        <w:rPr>
          <w:rFonts w:ascii="Times New Roman" w:hAnsi="Times New Roman" w:cs="Times New Roman"/>
          <w:b/>
          <w:sz w:val="24"/>
          <w:szCs w:val="24"/>
          <w:lang w:val="uk-UA"/>
        </w:rPr>
      </w:pPr>
    </w:p>
    <w:p w:rsidR="001B08FB" w:rsidRPr="00893B94" w:rsidRDefault="001B08FB" w:rsidP="001B08FB">
      <w:pPr>
        <w:jc w:val="center"/>
        <w:rPr>
          <w:rFonts w:ascii="Times New Roman" w:hAnsi="Times New Roman" w:cs="Times New Roman"/>
          <w:b/>
          <w:bCs/>
          <w:iCs/>
          <w:sz w:val="24"/>
          <w:szCs w:val="24"/>
        </w:rPr>
      </w:pPr>
      <w:r w:rsidRPr="00893B94">
        <w:rPr>
          <w:rFonts w:ascii="Times New Roman" w:hAnsi="Times New Roman" w:cs="Times New Roman"/>
          <w:b/>
          <w:bCs/>
          <w:iCs/>
          <w:sz w:val="24"/>
          <w:szCs w:val="24"/>
          <w:lang w:val="uk-UA"/>
        </w:rPr>
        <w:lastRenderedPageBreak/>
        <w:t xml:space="preserve">Державний навчальний </w:t>
      </w:r>
      <w:r w:rsidR="005F294E">
        <w:rPr>
          <w:rFonts w:ascii="Times New Roman" w:hAnsi="Times New Roman" w:cs="Times New Roman"/>
          <w:b/>
          <w:bCs/>
          <w:iCs/>
          <w:sz w:val="24"/>
          <w:szCs w:val="24"/>
          <w:lang w:val="uk-UA"/>
        </w:rPr>
        <w:t>заклад</w:t>
      </w:r>
      <w:r w:rsidRPr="00893B94">
        <w:rPr>
          <w:rFonts w:ascii="Times New Roman" w:hAnsi="Times New Roman" w:cs="Times New Roman"/>
          <w:b/>
          <w:bCs/>
          <w:iCs/>
          <w:sz w:val="24"/>
          <w:szCs w:val="24"/>
        </w:rPr>
        <w:t xml:space="preserve"> «Вінницький центр професійно-технічної освіти технологій та дизайну»</w:t>
      </w:r>
    </w:p>
    <w:tbl>
      <w:tblPr>
        <w:tblStyle w:val="a3"/>
        <w:tblW w:w="3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24536"/>
      </w:tblGrid>
      <w:tr w:rsidR="001B08FB" w:rsidRPr="00893B94" w:rsidTr="00A90BE2">
        <w:tc>
          <w:tcPr>
            <w:tcW w:w="5524" w:type="dxa"/>
          </w:tcPr>
          <w:p w:rsidR="001B08FB" w:rsidRPr="00893B94" w:rsidRDefault="001B08FB" w:rsidP="00A90BE2">
            <w:pPr>
              <w:rPr>
                <w:noProof/>
                <w:sz w:val="24"/>
                <w:szCs w:val="24"/>
              </w:rPr>
            </w:pPr>
            <w:r w:rsidRPr="00893B94">
              <w:rPr>
                <w:noProof/>
                <w:sz w:val="24"/>
                <w:szCs w:val="24"/>
              </w:rPr>
              <w:t>ПОГОДЖЕНО</w:t>
            </w:r>
          </w:p>
          <w:p w:rsidR="001B08FB" w:rsidRPr="00893B94" w:rsidRDefault="001B08FB" w:rsidP="00A90BE2">
            <w:pPr>
              <w:rPr>
                <w:noProof/>
                <w:sz w:val="24"/>
                <w:szCs w:val="24"/>
                <w:lang w:val="uk-UA"/>
              </w:rPr>
            </w:pPr>
            <w:r w:rsidRPr="00893B94">
              <w:rPr>
                <w:noProof/>
                <w:sz w:val="24"/>
                <w:szCs w:val="24"/>
                <w:lang w:val="uk-UA"/>
              </w:rPr>
              <w:t>Голова МК</w:t>
            </w:r>
          </w:p>
          <w:p w:rsidR="001B08FB" w:rsidRPr="00893B94" w:rsidRDefault="001B08FB" w:rsidP="00A90BE2">
            <w:pPr>
              <w:rPr>
                <w:noProof/>
                <w:sz w:val="24"/>
                <w:szCs w:val="24"/>
              </w:rPr>
            </w:pPr>
            <w:r w:rsidRPr="00893B94">
              <w:rPr>
                <w:noProof/>
                <w:sz w:val="24"/>
                <w:szCs w:val="24"/>
              </w:rPr>
              <w:t xml:space="preserve">__________ </w:t>
            </w:r>
            <w:r w:rsidR="000153A6" w:rsidRPr="00893B94">
              <w:rPr>
                <w:noProof/>
                <w:sz w:val="24"/>
                <w:szCs w:val="24"/>
                <w:lang w:val="uk-UA"/>
              </w:rPr>
              <w:t>Д.В.Петров</w:t>
            </w:r>
            <w:r w:rsidRPr="00893B94">
              <w:rPr>
                <w:noProof/>
                <w:sz w:val="24"/>
                <w:szCs w:val="24"/>
              </w:rPr>
              <w:t xml:space="preserve"> </w:t>
            </w:r>
          </w:p>
          <w:p w:rsidR="001B08FB" w:rsidRPr="00893B94" w:rsidRDefault="001B08FB" w:rsidP="00A90BE2">
            <w:pPr>
              <w:rPr>
                <w:noProof/>
                <w:sz w:val="24"/>
                <w:szCs w:val="24"/>
              </w:rPr>
            </w:pPr>
            <w:r w:rsidRPr="00893B94">
              <w:rPr>
                <w:noProof/>
                <w:sz w:val="24"/>
                <w:szCs w:val="24"/>
              </w:rPr>
              <w:t>Протокол засідання МК</w:t>
            </w:r>
          </w:p>
          <w:p w:rsidR="001B08FB" w:rsidRPr="00893B94" w:rsidRDefault="001B08FB" w:rsidP="00A90BE2">
            <w:pPr>
              <w:rPr>
                <w:noProof/>
                <w:sz w:val="24"/>
                <w:szCs w:val="24"/>
              </w:rPr>
            </w:pPr>
            <w:r w:rsidRPr="00893B94">
              <w:rPr>
                <w:noProof/>
                <w:sz w:val="24"/>
                <w:szCs w:val="24"/>
              </w:rPr>
              <w:t>№ _____ від ______________</w:t>
            </w:r>
          </w:p>
          <w:p w:rsidR="001B08FB" w:rsidRPr="00893B94" w:rsidRDefault="001B08FB" w:rsidP="00A90BE2">
            <w:pPr>
              <w:widowControl w:val="0"/>
              <w:autoSpaceDE w:val="0"/>
              <w:autoSpaceDN w:val="0"/>
              <w:adjustRightInd w:val="0"/>
              <w:jc w:val="center"/>
              <w:outlineLvl w:val="0"/>
              <w:rPr>
                <w:b/>
                <w:bCs/>
                <w:iCs/>
                <w:sz w:val="24"/>
                <w:szCs w:val="24"/>
                <w:lang w:val="uk-UA"/>
              </w:rPr>
            </w:pPr>
          </w:p>
        </w:tc>
        <w:tc>
          <w:tcPr>
            <w:tcW w:w="24536" w:type="dxa"/>
          </w:tcPr>
          <w:p w:rsidR="001B08FB" w:rsidRPr="00893B94" w:rsidRDefault="001B08FB" w:rsidP="00A90BE2">
            <w:pPr>
              <w:rPr>
                <w:noProof/>
                <w:sz w:val="24"/>
                <w:szCs w:val="24"/>
              </w:rPr>
            </w:pPr>
            <w:r w:rsidRPr="00893B94">
              <w:rPr>
                <w:noProof/>
                <w:sz w:val="24"/>
                <w:szCs w:val="24"/>
              </w:rPr>
              <w:t>ЗАТВЕРДЖЕНО</w:t>
            </w:r>
          </w:p>
          <w:p w:rsidR="001B08FB" w:rsidRPr="00893B94" w:rsidRDefault="001B08FB" w:rsidP="00A90BE2">
            <w:pPr>
              <w:widowControl w:val="0"/>
              <w:autoSpaceDE w:val="0"/>
              <w:autoSpaceDN w:val="0"/>
              <w:adjustRightInd w:val="0"/>
              <w:ind w:left="23500" w:hanging="2350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1B08FB" w:rsidRPr="00893B94" w:rsidRDefault="001B08FB" w:rsidP="000153A6">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000153A6" w:rsidRPr="00893B94">
              <w:rPr>
                <w:bCs/>
                <w:iCs/>
                <w:sz w:val="24"/>
                <w:szCs w:val="24"/>
                <w:lang w:val="uk-UA"/>
              </w:rPr>
              <w:t>О.Д.Фурман</w:t>
            </w:r>
          </w:p>
        </w:tc>
      </w:tr>
    </w:tbl>
    <w:p w:rsidR="001B08FB" w:rsidRPr="00893B94" w:rsidRDefault="001B08FB" w:rsidP="001B08FB">
      <w:pPr>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РОБОЧА</w:t>
      </w:r>
      <w:r w:rsidR="000153A6" w:rsidRPr="00893B94">
        <w:rPr>
          <w:rFonts w:ascii="Times New Roman" w:hAnsi="Times New Roman" w:cs="Times New Roman"/>
          <w:sz w:val="24"/>
          <w:szCs w:val="24"/>
          <w:lang w:val="uk-UA"/>
        </w:rPr>
        <w:t xml:space="preserve"> НАВЧАЛЬНА</w:t>
      </w:r>
      <w:r w:rsidRPr="00893B94">
        <w:rPr>
          <w:rFonts w:ascii="Times New Roman" w:hAnsi="Times New Roman" w:cs="Times New Roman"/>
          <w:sz w:val="24"/>
          <w:szCs w:val="24"/>
          <w:lang w:val="uk-UA"/>
        </w:rPr>
        <w:t xml:space="preserve"> ПРОГРАМА З ПРЕДМЕТУ</w:t>
      </w:r>
    </w:p>
    <w:p w:rsidR="001B08FB" w:rsidRPr="00893B94" w:rsidRDefault="001B08FB" w:rsidP="001B08FB">
      <w:pPr>
        <w:spacing w:after="0" w:line="240" w:lineRule="auto"/>
        <w:jc w:val="center"/>
        <w:rPr>
          <w:rFonts w:ascii="Times New Roman" w:eastAsia="Calibri" w:hAnsi="Times New Roman" w:cs="Times New Roman"/>
          <w:i/>
          <w:sz w:val="24"/>
          <w:szCs w:val="24"/>
          <w:u w:val="single"/>
          <w:lang w:val="uk-UA"/>
        </w:rPr>
      </w:pPr>
      <w:r w:rsidRPr="00893B94">
        <w:rPr>
          <w:rFonts w:ascii="Times New Roman" w:hAnsi="Times New Roman" w:cs="Times New Roman"/>
          <w:b/>
          <w:sz w:val="24"/>
          <w:szCs w:val="24"/>
          <w:lang w:val="uk-UA"/>
        </w:rPr>
        <w:t>“ІНФОРМАЦІЙНІ ТЕХНОЛОГІЇ”</w:t>
      </w:r>
    </w:p>
    <w:p w:rsidR="001B08FB" w:rsidRPr="00893B94" w:rsidRDefault="001B08FB" w:rsidP="001B08FB">
      <w:pPr>
        <w:rPr>
          <w:rFonts w:ascii="Times New Roman" w:hAnsi="Times New Roman" w:cs="Times New Roman"/>
          <w:b/>
          <w:sz w:val="24"/>
          <w:szCs w:val="24"/>
          <w:lang w:val="uk-UA"/>
        </w:rPr>
      </w:pPr>
    </w:p>
    <w:p w:rsidR="001B08FB" w:rsidRPr="00893B94" w:rsidRDefault="001B08FB" w:rsidP="001B08FB">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 Перукар (перукар-модельєр)</w:t>
      </w:r>
      <w:r w:rsidR="00A91CF2">
        <w:rPr>
          <w:rFonts w:ascii="Times New Roman" w:hAnsi="Times New Roman" w:cs="Times New Roman"/>
          <w:b/>
          <w:sz w:val="24"/>
          <w:szCs w:val="24"/>
          <w:lang w:val="uk-UA"/>
        </w:rPr>
        <w:t>, Манікюрник</w:t>
      </w:r>
    </w:p>
    <w:p w:rsidR="001B08FB" w:rsidRPr="00893B94" w:rsidRDefault="001B08FB" w:rsidP="001B08FB">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Загальнопрофесійний блок</w:t>
      </w:r>
    </w:p>
    <w:p w:rsidR="001B08FB" w:rsidRPr="00893B94" w:rsidRDefault="001B08FB" w:rsidP="001B08FB">
      <w:pPr>
        <w:spacing w:after="0" w:line="240" w:lineRule="auto"/>
        <w:jc w:val="both"/>
        <w:rPr>
          <w:rFonts w:ascii="Times New Roman" w:hAnsi="Times New Roman" w:cs="Times New Roman"/>
          <w:i/>
          <w:sz w:val="24"/>
          <w:szCs w:val="24"/>
          <w:u w:val="single"/>
          <w:lang w:val="uk-UA"/>
        </w:rPr>
      </w:pPr>
      <w:r w:rsidRPr="00893B94">
        <w:rPr>
          <w:rFonts w:ascii="Times New Roman" w:hAnsi="Times New Roman" w:cs="Times New Roman"/>
          <w:i/>
          <w:sz w:val="24"/>
          <w:szCs w:val="24"/>
          <w:u w:val="single"/>
          <w:lang w:val="uk-UA"/>
        </w:rPr>
        <w:t>Кількість годин – 12</w:t>
      </w:r>
    </w:p>
    <w:tbl>
      <w:tblPr>
        <w:tblW w:w="9420" w:type="dxa"/>
        <w:tblInd w:w="174" w:type="dxa"/>
        <w:tblLayout w:type="fixed"/>
        <w:tblLook w:val="00A0"/>
      </w:tblPr>
      <w:tblGrid>
        <w:gridCol w:w="740"/>
        <w:gridCol w:w="5263"/>
        <w:gridCol w:w="1401"/>
        <w:gridCol w:w="2016"/>
      </w:tblGrid>
      <w:tr w:rsidR="001B08FB" w:rsidRPr="00893B94" w:rsidTr="00A90BE2">
        <w:trPr>
          <w:cantSplit/>
          <w:trHeight w:hRule="exact" w:val="332"/>
        </w:trPr>
        <w:tc>
          <w:tcPr>
            <w:tcW w:w="740" w:type="dxa"/>
            <w:vMerge w:val="restart"/>
            <w:tcBorders>
              <w:top w:val="single" w:sz="4" w:space="0" w:color="000000"/>
              <w:left w:val="single" w:sz="4" w:space="0" w:color="000000"/>
              <w:bottom w:val="single" w:sz="4" w:space="0" w:color="000000"/>
              <w:right w:val="nil"/>
            </w:tcBorders>
            <w:vAlign w:val="center"/>
          </w:tcPr>
          <w:p w:rsidR="001B08FB" w:rsidRPr="00893B94" w:rsidRDefault="001B08FB" w:rsidP="00A90BE2">
            <w:pPr>
              <w:snapToGrid w:val="0"/>
              <w:spacing w:after="0" w:line="240" w:lineRule="auto"/>
              <w:jc w:val="center"/>
              <w:rPr>
                <w:rFonts w:ascii="Times New Roman" w:hAnsi="Times New Roman" w:cs="Times New Roman"/>
                <w:b/>
                <w:sz w:val="24"/>
                <w:szCs w:val="24"/>
                <w:lang w:val="uk-UA"/>
              </w:rPr>
            </w:pPr>
          </w:p>
          <w:p w:rsidR="001B08FB" w:rsidRPr="00893B94" w:rsidRDefault="001B08FB" w:rsidP="00A90BE2">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 з/п</w:t>
            </w:r>
          </w:p>
        </w:tc>
        <w:tc>
          <w:tcPr>
            <w:tcW w:w="5263" w:type="dxa"/>
            <w:vMerge w:val="restart"/>
            <w:tcBorders>
              <w:top w:val="single" w:sz="4" w:space="0" w:color="000000"/>
              <w:left w:val="single" w:sz="4" w:space="0" w:color="000000"/>
              <w:bottom w:val="single" w:sz="4" w:space="0" w:color="000000"/>
              <w:right w:val="nil"/>
            </w:tcBorders>
            <w:vAlign w:val="center"/>
          </w:tcPr>
          <w:p w:rsidR="001B08FB" w:rsidRPr="00893B94" w:rsidRDefault="001B08FB" w:rsidP="00A90BE2">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Теми</w:t>
            </w: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rsidR="001B08FB" w:rsidRPr="00893B94" w:rsidRDefault="001B08FB" w:rsidP="00A90BE2">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Кількість годин</w:t>
            </w:r>
          </w:p>
        </w:tc>
      </w:tr>
      <w:tr w:rsidR="001B08FB" w:rsidRPr="00893B94" w:rsidTr="00A90BE2">
        <w:trPr>
          <w:cantSplit/>
        </w:trPr>
        <w:tc>
          <w:tcPr>
            <w:tcW w:w="740" w:type="dxa"/>
            <w:vMerge/>
            <w:tcBorders>
              <w:top w:val="single" w:sz="4" w:space="0" w:color="000000"/>
              <w:left w:val="single" w:sz="4" w:space="0" w:color="000000"/>
              <w:bottom w:val="single" w:sz="4" w:space="0" w:color="000000"/>
              <w:right w:val="nil"/>
            </w:tcBorders>
            <w:vAlign w:val="center"/>
          </w:tcPr>
          <w:p w:rsidR="001B08FB" w:rsidRPr="00893B94" w:rsidRDefault="001B08FB" w:rsidP="00A90BE2">
            <w:pPr>
              <w:spacing w:after="0" w:line="240" w:lineRule="auto"/>
              <w:rPr>
                <w:rFonts w:ascii="Times New Roman" w:hAnsi="Times New Roman" w:cs="Times New Roman"/>
                <w:b/>
                <w:sz w:val="24"/>
                <w:szCs w:val="24"/>
                <w:lang w:val="uk-UA"/>
              </w:rPr>
            </w:pPr>
          </w:p>
        </w:tc>
        <w:tc>
          <w:tcPr>
            <w:tcW w:w="5263" w:type="dxa"/>
            <w:vMerge/>
            <w:tcBorders>
              <w:top w:val="single" w:sz="4" w:space="0" w:color="000000"/>
              <w:left w:val="single" w:sz="4" w:space="0" w:color="000000"/>
              <w:bottom w:val="single" w:sz="4" w:space="0" w:color="000000"/>
              <w:right w:val="nil"/>
            </w:tcBorders>
            <w:vAlign w:val="center"/>
          </w:tcPr>
          <w:p w:rsidR="001B08FB" w:rsidRPr="00893B94" w:rsidRDefault="001B08FB" w:rsidP="00A90BE2">
            <w:pPr>
              <w:spacing w:after="0" w:line="240" w:lineRule="auto"/>
              <w:rPr>
                <w:rFonts w:ascii="Times New Roman" w:hAnsi="Times New Roman" w:cs="Times New Roman"/>
                <w:b/>
                <w:sz w:val="24"/>
                <w:szCs w:val="24"/>
                <w:lang w:val="uk-UA"/>
              </w:rPr>
            </w:pPr>
          </w:p>
        </w:tc>
        <w:tc>
          <w:tcPr>
            <w:tcW w:w="1401" w:type="dxa"/>
            <w:tcBorders>
              <w:top w:val="nil"/>
              <w:left w:val="single" w:sz="4" w:space="0" w:color="000000"/>
              <w:bottom w:val="single" w:sz="4" w:space="0" w:color="000000"/>
              <w:right w:val="nil"/>
            </w:tcBorders>
            <w:vAlign w:val="center"/>
          </w:tcPr>
          <w:p w:rsidR="001B08FB" w:rsidRPr="00893B94" w:rsidRDefault="001B08FB" w:rsidP="00A90BE2">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Усього</w:t>
            </w:r>
          </w:p>
        </w:tc>
        <w:tc>
          <w:tcPr>
            <w:tcW w:w="2016" w:type="dxa"/>
            <w:tcBorders>
              <w:top w:val="nil"/>
              <w:left w:val="single" w:sz="4" w:space="0" w:color="000000"/>
              <w:bottom w:val="single" w:sz="4" w:space="0" w:color="000000"/>
              <w:right w:val="single" w:sz="4" w:space="0" w:color="000000"/>
            </w:tcBorders>
            <w:vAlign w:val="center"/>
          </w:tcPr>
          <w:p w:rsidR="001B08FB" w:rsidRPr="00893B94" w:rsidRDefault="001B08FB" w:rsidP="00A90BE2">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 них на практичні роботи</w:t>
            </w:r>
          </w:p>
        </w:tc>
      </w:tr>
      <w:tr w:rsidR="001B08FB" w:rsidRPr="00893B94" w:rsidTr="00A90BE2">
        <w:tc>
          <w:tcPr>
            <w:tcW w:w="740" w:type="dxa"/>
            <w:tcBorders>
              <w:top w:val="nil"/>
              <w:left w:val="single" w:sz="4" w:space="0" w:color="000000"/>
              <w:bottom w:val="single" w:sz="4" w:space="0" w:color="000000"/>
              <w:right w:val="nil"/>
            </w:tcBorders>
            <w:vAlign w:val="center"/>
          </w:tcPr>
          <w:p w:rsidR="001B08FB" w:rsidRPr="00893B94" w:rsidRDefault="001B08FB"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5263" w:type="dxa"/>
            <w:tcBorders>
              <w:top w:val="nil"/>
              <w:left w:val="single" w:sz="4" w:space="0" w:color="000000"/>
              <w:bottom w:val="single" w:sz="4" w:space="0" w:color="000000"/>
              <w:right w:val="nil"/>
            </w:tcBorders>
            <w:vAlign w:val="center"/>
          </w:tcPr>
          <w:p w:rsidR="001B08FB" w:rsidRPr="00893B94" w:rsidRDefault="001B08FB" w:rsidP="00A90BE2">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w:t>
            </w:r>
            <w:r w:rsidRPr="00893B94">
              <w:rPr>
                <w:rFonts w:ascii="Times New Roman" w:hAnsi="Times New Roman" w:cs="Times New Roman"/>
                <w:color w:val="000000" w:themeColor="text1"/>
                <w:sz w:val="24"/>
                <w:szCs w:val="24"/>
                <w:lang w:val="uk-UA"/>
              </w:rPr>
              <w:t xml:space="preserve"> Вступ. Узагальнююче повторення</w:t>
            </w:r>
          </w:p>
        </w:tc>
        <w:tc>
          <w:tcPr>
            <w:tcW w:w="1401" w:type="dxa"/>
            <w:tcBorders>
              <w:top w:val="nil"/>
              <w:left w:val="single" w:sz="4" w:space="0" w:color="000000"/>
              <w:bottom w:val="single" w:sz="4" w:space="0" w:color="000000"/>
              <w:right w:val="nil"/>
            </w:tcBorders>
            <w:vAlign w:val="center"/>
          </w:tcPr>
          <w:p w:rsidR="001B08FB" w:rsidRPr="00893B94" w:rsidRDefault="009E2CB3"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1B08FB" w:rsidRPr="00893B94" w:rsidRDefault="009E2CB3"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r>
      <w:tr w:rsidR="001B08FB" w:rsidRPr="00893B94" w:rsidTr="00A90BE2">
        <w:tc>
          <w:tcPr>
            <w:tcW w:w="740" w:type="dxa"/>
            <w:tcBorders>
              <w:top w:val="nil"/>
              <w:left w:val="single" w:sz="4" w:space="0" w:color="000000"/>
              <w:bottom w:val="single" w:sz="4" w:space="0" w:color="000000"/>
              <w:right w:val="nil"/>
            </w:tcBorders>
            <w:vAlign w:val="center"/>
          </w:tcPr>
          <w:p w:rsidR="001B08FB" w:rsidRPr="00893B94" w:rsidRDefault="001B08FB"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2</w:t>
            </w:r>
          </w:p>
        </w:tc>
        <w:tc>
          <w:tcPr>
            <w:tcW w:w="5263" w:type="dxa"/>
            <w:tcBorders>
              <w:top w:val="nil"/>
              <w:left w:val="single" w:sz="4" w:space="0" w:color="000000"/>
              <w:bottom w:val="single" w:sz="4" w:space="0" w:color="000000"/>
              <w:right w:val="nil"/>
            </w:tcBorders>
            <w:vAlign w:val="center"/>
          </w:tcPr>
          <w:p w:rsidR="001B08FB" w:rsidRPr="00893B94" w:rsidRDefault="001B08FB" w:rsidP="00A90BE2">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color w:val="000000" w:themeColor="text1"/>
                <w:sz w:val="24"/>
                <w:szCs w:val="24"/>
                <w:lang w:val="uk-UA"/>
              </w:rPr>
              <w:t>Текстовий редактор</w:t>
            </w:r>
          </w:p>
        </w:tc>
        <w:tc>
          <w:tcPr>
            <w:tcW w:w="1401" w:type="dxa"/>
            <w:tcBorders>
              <w:top w:val="nil"/>
              <w:left w:val="single" w:sz="4" w:space="0" w:color="000000"/>
              <w:bottom w:val="single" w:sz="4" w:space="0" w:color="000000"/>
              <w:right w:val="nil"/>
            </w:tcBorders>
            <w:vAlign w:val="center"/>
          </w:tcPr>
          <w:p w:rsidR="001B08FB" w:rsidRPr="00893B94" w:rsidRDefault="009E2CB3"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c>
          <w:tcPr>
            <w:tcW w:w="2016" w:type="dxa"/>
            <w:tcBorders>
              <w:top w:val="nil"/>
              <w:left w:val="single" w:sz="4" w:space="0" w:color="000000"/>
              <w:bottom w:val="single" w:sz="4" w:space="0" w:color="000000"/>
              <w:right w:val="single" w:sz="4" w:space="0" w:color="000000"/>
            </w:tcBorders>
            <w:vAlign w:val="center"/>
          </w:tcPr>
          <w:p w:rsidR="001B08FB" w:rsidRPr="00893B94" w:rsidRDefault="009E2CB3"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3</w:t>
            </w:r>
          </w:p>
        </w:tc>
      </w:tr>
      <w:tr w:rsidR="001B08FB" w:rsidRPr="00893B94" w:rsidTr="00A90BE2">
        <w:tc>
          <w:tcPr>
            <w:tcW w:w="740" w:type="dxa"/>
            <w:tcBorders>
              <w:top w:val="nil"/>
              <w:left w:val="single" w:sz="4" w:space="0" w:color="000000"/>
              <w:bottom w:val="single" w:sz="4" w:space="0" w:color="000000"/>
              <w:right w:val="nil"/>
            </w:tcBorders>
            <w:vAlign w:val="center"/>
          </w:tcPr>
          <w:p w:rsidR="001B08FB" w:rsidRPr="00893B94" w:rsidRDefault="001B08FB"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3</w:t>
            </w:r>
          </w:p>
        </w:tc>
        <w:tc>
          <w:tcPr>
            <w:tcW w:w="5263" w:type="dxa"/>
            <w:tcBorders>
              <w:top w:val="nil"/>
              <w:left w:val="single" w:sz="4" w:space="0" w:color="000000"/>
              <w:bottom w:val="single" w:sz="4" w:space="0" w:color="000000"/>
              <w:right w:val="nil"/>
            </w:tcBorders>
            <w:vAlign w:val="center"/>
          </w:tcPr>
          <w:p w:rsidR="001B08FB" w:rsidRPr="00893B94" w:rsidRDefault="009E2CB3" w:rsidP="00A90BE2">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color w:val="000000" w:themeColor="text1"/>
                <w:sz w:val="24"/>
                <w:szCs w:val="24"/>
                <w:lang w:val="uk-UA"/>
              </w:rPr>
              <w:t>Служби Інтернет</w:t>
            </w:r>
          </w:p>
        </w:tc>
        <w:tc>
          <w:tcPr>
            <w:tcW w:w="1401" w:type="dxa"/>
            <w:tcBorders>
              <w:top w:val="nil"/>
              <w:left w:val="single" w:sz="4" w:space="0" w:color="000000"/>
              <w:bottom w:val="single" w:sz="4" w:space="0" w:color="000000"/>
              <w:right w:val="nil"/>
            </w:tcBorders>
            <w:vAlign w:val="center"/>
          </w:tcPr>
          <w:p w:rsidR="001B08FB" w:rsidRPr="00893B94" w:rsidRDefault="009E2CB3"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1B08FB" w:rsidRPr="00893B94" w:rsidRDefault="009E2CB3"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r>
      <w:tr w:rsidR="001B08FB" w:rsidRPr="00893B94" w:rsidTr="00A90BE2">
        <w:tc>
          <w:tcPr>
            <w:tcW w:w="740" w:type="dxa"/>
            <w:tcBorders>
              <w:top w:val="nil"/>
              <w:left w:val="single" w:sz="4" w:space="0" w:color="000000"/>
              <w:bottom w:val="single" w:sz="4" w:space="0" w:color="000000"/>
              <w:right w:val="nil"/>
            </w:tcBorders>
            <w:vAlign w:val="center"/>
          </w:tcPr>
          <w:p w:rsidR="001B08FB" w:rsidRPr="00893B94" w:rsidRDefault="001B08FB"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c>
          <w:tcPr>
            <w:tcW w:w="5263" w:type="dxa"/>
            <w:tcBorders>
              <w:top w:val="nil"/>
              <w:left w:val="single" w:sz="4" w:space="0" w:color="000000"/>
              <w:bottom w:val="single" w:sz="4" w:space="0" w:color="000000"/>
              <w:right w:val="nil"/>
            </w:tcBorders>
            <w:vAlign w:val="center"/>
          </w:tcPr>
          <w:p w:rsidR="001B08FB" w:rsidRPr="00893B94" w:rsidRDefault="009E2CB3" w:rsidP="00A90BE2">
            <w:pPr>
              <w:snapToGrid w:val="0"/>
              <w:spacing w:after="0" w:line="240" w:lineRule="auto"/>
              <w:rPr>
                <w:rFonts w:ascii="Times New Roman" w:hAnsi="Times New Roman" w:cs="Times New Roman"/>
                <w:sz w:val="24"/>
                <w:szCs w:val="24"/>
                <w:lang w:val="uk-UA"/>
              </w:rPr>
            </w:pPr>
            <w:r w:rsidRPr="00893B94">
              <w:rPr>
                <w:rFonts w:ascii="Times New Roman" w:eastAsia="Times New Roman" w:hAnsi="Times New Roman" w:cs="Times New Roman"/>
                <w:sz w:val="24"/>
                <w:szCs w:val="24"/>
                <w:lang w:eastAsia="ru-RU"/>
              </w:rPr>
              <w:t>Комп’ютерні</w:t>
            </w:r>
            <w:r w:rsidRPr="00893B94">
              <w:rPr>
                <w:rFonts w:ascii="Times New Roman" w:eastAsia="Times New Roman" w:hAnsi="Times New Roman" w:cs="Times New Roman"/>
                <w:sz w:val="24"/>
                <w:szCs w:val="24"/>
                <w:lang w:val="uk-UA" w:eastAsia="ru-RU"/>
              </w:rPr>
              <w:t xml:space="preserve"> </w:t>
            </w:r>
            <w:r w:rsidRPr="00893B94">
              <w:rPr>
                <w:rFonts w:ascii="Times New Roman" w:eastAsia="Times New Roman" w:hAnsi="Times New Roman" w:cs="Times New Roman"/>
                <w:sz w:val="24"/>
                <w:szCs w:val="24"/>
                <w:lang w:eastAsia="ru-RU"/>
              </w:rPr>
              <w:t>презентації</w:t>
            </w:r>
            <w:r w:rsidRPr="00893B94">
              <w:rPr>
                <w:rFonts w:ascii="Times New Roman" w:eastAsia="Times New Roman" w:hAnsi="Times New Roman" w:cs="Times New Roman"/>
                <w:sz w:val="24"/>
                <w:szCs w:val="24"/>
                <w:lang w:val="uk-UA" w:eastAsia="ru-RU"/>
              </w:rPr>
              <w:t>. Робота з прикладними програмами</w:t>
            </w:r>
          </w:p>
        </w:tc>
        <w:tc>
          <w:tcPr>
            <w:tcW w:w="1401" w:type="dxa"/>
            <w:tcBorders>
              <w:top w:val="nil"/>
              <w:left w:val="single" w:sz="4" w:space="0" w:color="000000"/>
              <w:bottom w:val="single" w:sz="4" w:space="0" w:color="000000"/>
              <w:right w:val="nil"/>
            </w:tcBorders>
            <w:vAlign w:val="center"/>
          </w:tcPr>
          <w:p w:rsidR="001B08FB" w:rsidRPr="00893B94" w:rsidRDefault="009E2CB3"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c>
          <w:tcPr>
            <w:tcW w:w="2016" w:type="dxa"/>
            <w:tcBorders>
              <w:top w:val="nil"/>
              <w:left w:val="single" w:sz="4" w:space="0" w:color="000000"/>
              <w:bottom w:val="single" w:sz="4" w:space="0" w:color="000000"/>
              <w:right w:val="single" w:sz="4" w:space="0" w:color="000000"/>
            </w:tcBorders>
            <w:vAlign w:val="center"/>
          </w:tcPr>
          <w:p w:rsidR="001B08FB" w:rsidRPr="00893B94" w:rsidRDefault="009E2CB3"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3</w:t>
            </w:r>
          </w:p>
        </w:tc>
      </w:tr>
      <w:tr w:rsidR="001B08FB" w:rsidRPr="00893B94" w:rsidTr="009E2CB3">
        <w:trPr>
          <w:trHeight w:hRule="exact" w:val="340"/>
        </w:trPr>
        <w:tc>
          <w:tcPr>
            <w:tcW w:w="740" w:type="dxa"/>
            <w:tcBorders>
              <w:top w:val="nil"/>
              <w:left w:val="single" w:sz="4" w:space="0" w:color="000000"/>
              <w:bottom w:val="nil"/>
              <w:right w:val="nil"/>
            </w:tcBorders>
            <w:vAlign w:val="center"/>
          </w:tcPr>
          <w:p w:rsidR="001B08FB" w:rsidRPr="00893B94" w:rsidRDefault="001B08FB" w:rsidP="00A90BE2">
            <w:pPr>
              <w:snapToGrid w:val="0"/>
              <w:spacing w:after="0" w:line="240" w:lineRule="auto"/>
              <w:rPr>
                <w:rFonts w:ascii="Times New Roman" w:hAnsi="Times New Roman" w:cs="Times New Roman"/>
                <w:sz w:val="24"/>
                <w:szCs w:val="24"/>
                <w:lang w:val="uk-UA"/>
              </w:rPr>
            </w:pPr>
          </w:p>
        </w:tc>
        <w:tc>
          <w:tcPr>
            <w:tcW w:w="5263" w:type="dxa"/>
            <w:tcBorders>
              <w:top w:val="nil"/>
              <w:left w:val="single" w:sz="4" w:space="0" w:color="000000"/>
              <w:bottom w:val="nil"/>
              <w:right w:val="nil"/>
            </w:tcBorders>
            <w:vAlign w:val="center"/>
          </w:tcPr>
          <w:p w:rsidR="001B08FB" w:rsidRPr="00893B94" w:rsidRDefault="001B08FB" w:rsidP="00A90BE2">
            <w:pPr>
              <w:snapToGrid w:val="0"/>
              <w:spacing w:after="0" w:line="240" w:lineRule="auto"/>
              <w:jc w:val="right"/>
              <w:rPr>
                <w:rFonts w:ascii="Times New Roman" w:hAnsi="Times New Roman" w:cs="Times New Roman"/>
                <w:b/>
                <w:i/>
                <w:sz w:val="24"/>
                <w:szCs w:val="24"/>
                <w:lang w:val="uk-UA"/>
              </w:rPr>
            </w:pPr>
            <w:r w:rsidRPr="00893B94">
              <w:rPr>
                <w:rFonts w:ascii="Times New Roman" w:hAnsi="Times New Roman" w:cs="Times New Roman"/>
                <w:b/>
                <w:i/>
                <w:sz w:val="24"/>
                <w:szCs w:val="24"/>
                <w:lang w:val="uk-UA"/>
              </w:rPr>
              <w:t>Усього годин:</w:t>
            </w:r>
          </w:p>
        </w:tc>
        <w:tc>
          <w:tcPr>
            <w:tcW w:w="3417" w:type="dxa"/>
            <w:gridSpan w:val="2"/>
            <w:tcBorders>
              <w:top w:val="nil"/>
              <w:left w:val="single" w:sz="4" w:space="0" w:color="000000"/>
              <w:bottom w:val="nil"/>
              <w:right w:val="single" w:sz="4" w:space="0" w:color="000000"/>
            </w:tcBorders>
            <w:vAlign w:val="center"/>
          </w:tcPr>
          <w:p w:rsidR="001B08FB" w:rsidRPr="00893B94" w:rsidRDefault="001B08FB"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b/>
                <w:sz w:val="24"/>
                <w:szCs w:val="24"/>
                <w:lang w:val="uk-UA"/>
              </w:rPr>
              <w:t>1</w:t>
            </w:r>
            <w:r w:rsidR="009E2CB3" w:rsidRPr="00893B94">
              <w:rPr>
                <w:rFonts w:ascii="Times New Roman" w:hAnsi="Times New Roman" w:cs="Times New Roman"/>
                <w:b/>
                <w:sz w:val="24"/>
                <w:szCs w:val="24"/>
                <w:lang w:val="uk-UA"/>
              </w:rPr>
              <w:t>2</w:t>
            </w:r>
          </w:p>
        </w:tc>
      </w:tr>
      <w:tr w:rsidR="009E2CB3" w:rsidRPr="00893B94" w:rsidTr="00A90BE2">
        <w:trPr>
          <w:trHeight w:hRule="exact" w:val="340"/>
        </w:trPr>
        <w:tc>
          <w:tcPr>
            <w:tcW w:w="740" w:type="dxa"/>
            <w:tcBorders>
              <w:top w:val="nil"/>
              <w:left w:val="single" w:sz="4" w:space="0" w:color="000000"/>
              <w:bottom w:val="single" w:sz="4" w:space="0" w:color="000000"/>
              <w:right w:val="nil"/>
            </w:tcBorders>
            <w:vAlign w:val="center"/>
          </w:tcPr>
          <w:p w:rsidR="009E2CB3" w:rsidRPr="00893B94" w:rsidRDefault="009E2CB3" w:rsidP="00A90BE2">
            <w:pPr>
              <w:snapToGrid w:val="0"/>
              <w:spacing w:after="0" w:line="240" w:lineRule="auto"/>
              <w:rPr>
                <w:rFonts w:ascii="Times New Roman" w:hAnsi="Times New Roman" w:cs="Times New Roman"/>
                <w:sz w:val="24"/>
                <w:szCs w:val="24"/>
                <w:lang w:val="uk-UA"/>
              </w:rPr>
            </w:pPr>
          </w:p>
        </w:tc>
        <w:tc>
          <w:tcPr>
            <w:tcW w:w="5263" w:type="dxa"/>
            <w:tcBorders>
              <w:top w:val="nil"/>
              <w:left w:val="single" w:sz="4" w:space="0" w:color="000000"/>
              <w:bottom w:val="single" w:sz="4" w:space="0" w:color="000000"/>
              <w:right w:val="nil"/>
            </w:tcBorders>
            <w:vAlign w:val="center"/>
          </w:tcPr>
          <w:p w:rsidR="009E2CB3" w:rsidRPr="00893B94" w:rsidRDefault="009E2CB3" w:rsidP="00A90BE2">
            <w:pPr>
              <w:snapToGrid w:val="0"/>
              <w:spacing w:after="0" w:line="240" w:lineRule="auto"/>
              <w:jc w:val="right"/>
              <w:rPr>
                <w:rFonts w:ascii="Times New Roman" w:hAnsi="Times New Roman" w:cs="Times New Roman"/>
                <w:b/>
                <w:i/>
                <w:sz w:val="24"/>
                <w:szCs w:val="24"/>
                <w:lang w:val="uk-UA"/>
              </w:rPr>
            </w:pPr>
          </w:p>
        </w:tc>
        <w:tc>
          <w:tcPr>
            <w:tcW w:w="3417" w:type="dxa"/>
            <w:gridSpan w:val="2"/>
            <w:tcBorders>
              <w:top w:val="nil"/>
              <w:left w:val="single" w:sz="4" w:space="0" w:color="000000"/>
              <w:bottom w:val="single" w:sz="4" w:space="0" w:color="000000"/>
              <w:right w:val="single" w:sz="4" w:space="0" w:color="000000"/>
            </w:tcBorders>
            <w:vAlign w:val="center"/>
          </w:tcPr>
          <w:p w:rsidR="009E2CB3" w:rsidRPr="00893B94" w:rsidRDefault="009E2CB3" w:rsidP="00A90BE2">
            <w:pPr>
              <w:snapToGrid w:val="0"/>
              <w:spacing w:after="0" w:line="240" w:lineRule="auto"/>
              <w:jc w:val="center"/>
              <w:rPr>
                <w:rFonts w:ascii="Times New Roman" w:hAnsi="Times New Roman" w:cs="Times New Roman"/>
                <w:b/>
                <w:sz w:val="24"/>
                <w:szCs w:val="24"/>
                <w:lang w:val="uk-UA"/>
              </w:rPr>
            </w:pPr>
          </w:p>
        </w:tc>
      </w:tr>
    </w:tbl>
    <w:p w:rsidR="006F60FE" w:rsidRPr="00893B94" w:rsidRDefault="006F60FE" w:rsidP="00A11B49">
      <w:pPr>
        <w:jc w:val="center"/>
        <w:rPr>
          <w:rFonts w:ascii="Times New Roman" w:hAnsi="Times New Roman" w:cs="Times New Roman"/>
          <w:b/>
          <w:bCs/>
          <w:iCs/>
          <w:sz w:val="24"/>
          <w:szCs w:val="24"/>
          <w:lang w:val="uk-UA"/>
        </w:rPr>
      </w:pPr>
      <w:r w:rsidRPr="00893B94">
        <w:rPr>
          <w:rFonts w:ascii="Times New Roman" w:hAnsi="Times New Roman" w:cs="Times New Roman"/>
          <w:b/>
          <w:bCs/>
          <w:iCs/>
          <w:sz w:val="24"/>
          <w:szCs w:val="24"/>
          <w:lang w:val="uk-UA"/>
        </w:rPr>
        <w:t>ЗМІСТ ПРОГРАМ</w:t>
      </w:r>
    </w:p>
    <w:tbl>
      <w:tblPr>
        <w:tblStyle w:val="a3"/>
        <w:tblW w:w="9612" w:type="dxa"/>
        <w:tblLayout w:type="fixed"/>
        <w:tblLook w:val="04A0"/>
      </w:tblPr>
      <w:tblGrid>
        <w:gridCol w:w="1101"/>
        <w:gridCol w:w="8496"/>
        <w:gridCol w:w="9"/>
        <w:gridCol w:w="6"/>
      </w:tblGrid>
      <w:tr w:rsidR="009E2CB3" w:rsidRPr="00893B94" w:rsidTr="006F60FE">
        <w:trPr>
          <w:gridAfter w:val="1"/>
          <w:wAfter w:w="6" w:type="dxa"/>
          <w:trHeight w:val="562"/>
        </w:trPr>
        <w:tc>
          <w:tcPr>
            <w:tcW w:w="1101" w:type="dxa"/>
            <w:tcBorders>
              <w:top w:val="single" w:sz="4" w:space="0" w:color="auto"/>
            </w:tcBorders>
            <w:vAlign w:val="center"/>
          </w:tcPr>
          <w:p w:rsidR="009E2CB3" w:rsidRPr="00893B94" w:rsidRDefault="009E2CB3" w:rsidP="00A90BE2">
            <w:pPr>
              <w:jc w:val="center"/>
              <w:rPr>
                <w:b/>
                <w:color w:val="000000" w:themeColor="text1"/>
                <w:sz w:val="24"/>
                <w:szCs w:val="24"/>
                <w:lang w:val="uk-UA"/>
              </w:rPr>
            </w:pPr>
            <w:r w:rsidRPr="00893B94">
              <w:rPr>
                <w:b/>
                <w:color w:val="000000" w:themeColor="text1"/>
                <w:sz w:val="24"/>
                <w:szCs w:val="24"/>
                <w:lang w:val="uk-UA"/>
              </w:rPr>
              <w:t>Код модуля</w:t>
            </w:r>
          </w:p>
        </w:tc>
        <w:tc>
          <w:tcPr>
            <w:tcW w:w="8505" w:type="dxa"/>
            <w:gridSpan w:val="2"/>
            <w:tcBorders>
              <w:top w:val="single" w:sz="4" w:space="0" w:color="auto"/>
            </w:tcBorders>
            <w:vAlign w:val="center"/>
          </w:tcPr>
          <w:p w:rsidR="009E2CB3" w:rsidRPr="00893B94" w:rsidRDefault="009E2CB3" w:rsidP="009E2CB3">
            <w:pPr>
              <w:jc w:val="center"/>
              <w:rPr>
                <w:b/>
                <w:bCs/>
                <w:sz w:val="24"/>
                <w:szCs w:val="24"/>
                <w:lang w:val="uk-UA"/>
              </w:rPr>
            </w:pPr>
            <w:r w:rsidRPr="00893B94">
              <w:rPr>
                <w:b/>
                <w:sz w:val="24"/>
                <w:szCs w:val="24"/>
                <w:lang w:val="uk-UA"/>
              </w:rPr>
              <w:t>Назва теми (компетентності)</w:t>
            </w:r>
          </w:p>
          <w:p w:rsidR="009E2CB3" w:rsidRPr="00893B94" w:rsidRDefault="009E2CB3" w:rsidP="009E2CB3">
            <w:pPr>
              <w:jc w:val="center"/>
              <w:rPr>
                <w:b/>
                <w:color w:val="000000" w:themeColor="text1"/>
                <w:sz w:val="24"/>
                <w:szCs w:val="24"/>
                <w:lang w:val="uk-UA"/>
              </w:rPr>
            </w:pPr>
            <w:r w:rsidRPr="00893B94">
              <w:rPr>
                <w:b/>
                <w:sz w:val="24"/>
                <w:szCs w:val="24"/>
                <w:lang w:val="uk-UA"/>
              </w:rPr>
              <w:t>Зміст навчального матеріалу</w:t>
            </w:r>
          </w:p>
        </w:tc>
      </w:tr>
      <w:tr w:rsidR="004B78A3" w:rsidRPr="00893B94" w:rsidTr="006F60FE">
        <w:trPr>
          <w:gridAfter w:val="1"/>
          <w:wAfter w:w="6" w:type="dxa"/>
          <w:trHeight w:val="562"/>
        </w:trPr>
        <w:tc>
          <w:tcPr>
            <w:tcW w:w="1101" w:type="dxa"/>
            <w:vMerge w:val="restart"/>
            <w:tcBorders>
              <w:top w:val="single" w:sz="4" w:space="0" w:color="auto"/>
            </w:tcBorders>
            <w:vAlign w:val="center"/>
          </w:tcPr>
          <w:p w:rsidR="004B78A3" w:rsidRPr="00893B94" w:rsidRDefault="004B78A3" w:rsidP="006F60FE">
            <w:pPr>
              <w:jc w:val="center"/>
              <w:rPr>
                <w:b/>
                <w:color w:val="000000" w:themeColor="text1"/>
                <w:sz w:val="24"/>
                <w:szCs w:val="24"/>
                <w:lang w:val="uk-UA"/>
              </w:rPr>
            </w:pPr>
            <w:r w:rsidRPr="00893B94">
              <w:rPr>
                <w:b/>
                <w:color w:val="000000" w:themeColor="text1"/>
                <w:sz w:val="24"/>
                <w:szCs w:val="24"/>
                <w:lang w:val="uk-UA"/>
              </w:rPr>
              <w:t>ЗПБ</w:t>
            </w:r>
          </w:p>
        </w:tc>
        <w:tc>
          <w:tcPr>
            <w:tcW w:w="8505" w:type="dxa"/>
            <w:gridSpan w:val="2"/>
            <w:tcBorders>
              <w:top w:val="single" w:sz="4" w:space="0" w:color="auto"/>
            </w:tcBorders>
            <w:vAlign w:val="center"/>
          </w:tcPr>
          <w:p w:rsidR="004B78A3" w:rsidRPr="00893B94" w:rsidRDefault="004B78A3" w:rsidP="004B78A3">
            <w:pPr>
              <w:rPr>
                <w:b/>
                <w:sz w:val="24"/>
                <w:szCs w:val="24"/>
                <w:lang w:val="uk-UA"/>
              </w:rPr>
            </w:pPr>
            <w:r w:rsidRPr="00893B94">
              <w:rPr>
                <w:b/>
                <w:sz w:val="24"/>
                <w:szCs w:val="24"/>
                <w:lang w:val="uk-UA"/>
              </w:rPr>
              <w:t>Оволодіння основами  інформаційних технологій</w:t>
            </w:r>
          </w:p>
        </w:tc>
      </w:tr>
      <w:tr w:rsidR="004B78A3" w:rsidRPr="00893B94" w:rsidTr="006F60FE">
        <w:tc>
          <w:tcPr>
            <w:tcW w:w="1101" w:type="dxa"/>
            <w:vMerge/>
            <w:vAlign w:val="center"/>
          </w:tcPr>
          <w:p w:rsidR="004B78A3" w:rsidRPr="00893B94" w:rsidRDefault="004B78A3" w:rsidP="006F60FE">
            <w:pPr>
              <w:jc w:val="center"/>
              <w:rPr>
                <w:b/>
                <w:color w:val="000000" w:themeColor="text1"/>
                <w:sz w:val="24"/>
                <w:szCs w:val="24"/>
                <w:lang w:val="uk-UA"/>
              </w:rPr>
            </w:pPr>
          </w:p>
        </w:tc>
        <w:tc>
          <w:tcPr>
            <w:tcW w:w="8511" w:type="dxa"/>
            <w:gridSpan w:val="3"/>
            <w:vAlign w:val="center"/>
          </w:tcPr>
          <w:p w:rsidR="004B78A3" w:rsidRPr="00893B94" w:rsidRDefault="004B78A3" w:rsidP="00A90BE2">
            <w:pPr>
              <w:jc w:val="center"/>
              <w:rPr>
                <w:b/>
                <w:color w:val="000000" w:themeColor="text1"/>
                <w:sz w:val="24"/>
                <w:szCs w:val="24"/>
                <w:lang w:val="uk-UA"/>
              </w:rPr>
            </w:pPr>
            <w:r w:rsidRPr="00893B94">
              <w:rPr>
                <w:b/>
                <w:color w:val="000000" w:themeColor="text1"/>
                <w:sz w:val="24"/>
                <w:szCs w:val="24"/>
                <w:lang w:val="uk-UA"/>
              </w:rPr>
              <w:t>Вступ. Узагальнююче повторення</w:t>
            </w:r>
          </w:p>
        </w:tc>
      </w:tr>
      <w:tr w:rsidR="004B78A3" w:rsidRPr="00893B94" w:rsidTr="006F60FE">
        <w:trPr>
          <w:gridAfter w:val="1"/>
          <w:wAfter w:w="6" w:type="dxa"/>
          <w:trHeight w:val="1724"/>
        </w:trPr>
        <w:tc>
          <w:tcPr>
            <w:tcW w:w="1101" w:type="dxa"/>
            <w:vMerge/>
            <w:tcBorders>
              <w:bottom w:val="nil"/>
            </w:tcBorders>
          </w:tcPr>
          <w:p w:rsidR="004B78A3" w:rsidRPr="00893B94" w:rsidRDefault="004B78A3" w:rsidP="00A90BE2">
            <w:pPr>
              <w:jc w:val="center"/>
              <w:rPr>
                <w:color w:val="000000" w:themeColor="text1"/>
                <w:sz w:val="24"/>
                <w:szCs w:val="24"/>
                <w:lang w:val="uk-UA"/>
              </w:rPr>
            </w:pPr>
          </w:p>
        </w:tc>
        <w:tc>
          <w:tcPr>
            <w:tcW w:w="8505" w:type="dxa"/>
            <w:gridSpan w:val="2"/>
          </w:tcPr>
          <w:p w:rsidR="004B78A3" w:rsidRPr="00893B94" w:rsidRDefault="004B78A3" w:rsidP="006F60FE">
            <w:pPr>
              <w:jc w:val="both"/>
              <w:rPr>
                <w:color w:val="000000" w:themeColor="text1"/>
                <w:sz w:val="24"/>
                <w:szCs w:val="24"/>
                <w:lang w:val="uk-UA"/>
              </w:rPr>
            </w:pPr>
            <w:r w:rsidRPr="00893B94">
              <w:rPr>
                <w:b/>
                <w:color w:val="000000" w:themeColor="text1"/>
                <w:sz w:val="24"/>
                <w:szCs w:val="24"/>
                <w:lang w:val="uk-UA"/>
              </w:rPr>
              <w:t>Знати:</w:t>
            </w:r>
            <w:r w:rsidRPr="00893B94">
              <w:rPr>
                <w:color w:val="000000" w:themeColor="text1"/>
                <w:sz w:val="24"/>
                <w:szCs w:val="24"/>
                <w:lang w:val="uk-UA"/>
              </w:rPr>
              <w:t>Поняття файлу. Ім’я та розширення імені файлу. Каталоги (папки) та підкаталоги файлів. Маршрут до файлу. Правила т/б при роботі у кабінеті інформатики</w:t>
            </w:r>
          </w:p>
          <w:p w:rsidR="004B78A3" w:rsidRPr="00893B94" w:rsidRDefault="004B78A3" w:rsidP="006F60FE">
            <w:pPr>
              <w:jc w:val="both"/>
              <w:rPr>
                <w:color w:val="000000" w:themeColor="text1"/>
                <w:sz w:val="24"/>
                <w:szCs w:val="24"/>
                <w:lang w:val="uk-UA"/>
              </w:rPr>
            </w:pPr>
            <w:r w:rsidRPr="00893B94">
              <w:rPr>
                <w:b/>
                <w:color w:val="000000" w:themeColor="text1"/>
                <w:sz w:val="24"/>
                <w:szCs w:val="24"/>
                <w:lang w:val="uk-UA"/>
              </w:rPr>
              <w:t>Уміти:</w:t>
            </w:r>
            <w:r w:rsidRPr="00893B94">
              <w:rPr>
                <w:i/>
                <w:color w:val="000000" w:themeColor="text1"/>
                <w:sz w:val="24"/>
                <w:szCs w:val="24"/>
                <w:u w:val="single"/>
                <w:lang w:val="uk-UA"/>
              </w:rPr>
              <w:t xml:space="preserve">  Лабораторно-практична робота№1. </w:t>
            </w:r>
            <w:r w:rsidRPr="00893B94">
              <w:rPr>
                <w:color w:val="000000" w:themeColor="text1"/>
                <w:sz w:val="24"/>
                <w:szCs w:val="24"/>
                <w:lang w:val="uk-UA"/>
              </w:rPr>
              <w:t>Запуск ПК. Прийоми роботи з клавіатурою та мишею. Створення файлів, папок, каталогів, запис та обробка інформації.</w:t>
            </w:r>
            <w:r w:rsidRPr="00893B94">
              <w:rPr>
                <w:color w:val="000000" w:themeColor="text1"/>
                <w:sz w:val="24"/>
                <w:szCs w:val="24"/>
                <w:lang w:val="en-US"/>
              </w:rPr>
              <w:t xml:space="preserve"> (1)</w:t>
            </w:r>
          </w:p>
        </w:tc>
      </w:tr>
      <w:tr w:rsidR="006F60FE" w:rsidRPr="00893B94" w:rsidTr="006F60FE">
        <w:tc>
          <w:tcPr>
            <w:tcW w:w="1101" w:type="dxa"/>
            <w:tcBorders>
              <w:top w:val="nil"/>
              <w:bottom w:val="nil"/>
            </w:tcBorders>
          </w:tcPr>
          <w:p w:rsidR="006F60FE" w:rsidRPr="00893B94" w:rsidRDefault="006F60FE" w:rsidP="006F60FE">
            <w:pPr>
              <w:jc w:val="center"/>
              <w:rPr>
                <w:b/>
                <w:color w:val="000000" w:themeColor="text1"/>
                <w:sz w:val="24"/>
                <w:szCs w:val="24"/>
                <w:lang w:val="uk-UA"/>
              </w:rPr>
            </w:pPr>
          </w:p>
        </w:tc>
        <w:tc>
          <w:tcPr>
            <w:tcW w:w="8511" w:type="dxa"/>
            <w:gridSpan w:val="3"/>
          </w:tcPr>
          <w:p w:rsidR="006F60FE" w:rsidRPr="00893B94" w:rsidRDefault="006F60FE" w:rsidP="00A90BE2">
            <w:pPr>
              <w:jc w:val="center"/>
              <w:rPr>
                <w:b/>
                <w:color w:val="000000" w:themeColor="text1"/>
                <w:sz w:val="24"/>
                <w:szCs w:val="24"/>
                <w:lang w:val="uk-UA"/>
              </w:rPr>
            </w:pPr>
            <w:r w:rsidRPr="00893B94">
              <w:rPr>
                <w:b/>
                <w:color w:val="000000" w:themeColor="text1"/>
                <w:sz w:val="24"/>
                <w:szCs w:val="24"/>
                <w:lang w:val="uk-UA"/>
              </w:rPr>
              <w:t>Текстовий редактор</w:t>
            </w:r>
          </w:p>
        </w:tc>
      </w:tr>
      <w:tr w:rsidR="004B78A3" w:rsidRPr="00893B94" w:rsidTr="006F60FE">
        <w:trPr>
          <w:gridAfter w:val="1"/>
          <w:wAfter w:w="6" w:type="dxa"/>
          <w:trHeight w:val="2484"/>
        </w:trPr>
        <w:tc>
          <w:tcPr>
            <w:tcW w:w="1101" w:type="dxa"/>
            <w:vMerge w:val="restart"/>
            <w:tcBorders>
              <w:top w:val="nil"/>
            </w:tcBorders>
          </w:tcPr>
          <w:p w:rsidR="004B78A3" w:rsidRPr="00893B94" w:rsidRDefault="004B78A3" w:rsidP="00A90BE2">
            <w:pPr>
              <w:ind w:firstLine="459"/>
              <w:jc w:val="center"/>
              <w:rPr>
                <w:b/>
                <w:color w:val="000000" w:themeColor="text1"/>
                <w:sz w:val="24"/>
                <w:szCs w:val="24"/>
                <w:lang w:val="uk-UA"/>
              </w:rPr>
            </w:pPr>
          </w:p>
          <w:p w:rsidR="004B78A3" w:rsidRPr="00893B94" w:rsidRDefault="004B78A3" w:rsidP="00A90BE2">
            <w:pPr>
              <w:jc w:val="center"/>
              <w:rPr>
                <w:color w:val="000000" w:themeColor="text1"/>
                <w:sz w:val="24"/>
                <w:szCs w:val="24"/>
                <w:lang w:val="uk-UA"/>
              </w:rPr>
            </w:pPr>
          </w:p>
          <w:p w:rsidR="004B78A3" w:rsidRPr="00893B94" w:rsidRDefault="004B78A3" w:rsidP="00A90BE2">
            <w:pPr>
              <w:jc w:val="center"/>
              <w:rPr>
                <w:color w:val="000000" w:themeColor="text1"/>
                <w:sz w:val="24"/>
                <w:szCs w:val="24"/>
                <w:lang w:val="uk-UA"/>
              </w:rPr>
            </w:pPr>
            <w:r w:rsidRPr="00893B94">
              <w:rPr>
                <w:color w:val="000000" w:themeColor="text1"/>
                <w:sz w:val="24"/>
                <w:szCs w:val="24"/>
                <w:lang w:val="uk-UA"/>
              </w:rPr>
              <w:t>9</w:t>
            </w:r>
          </w:p>
        </w:tc>
        <w:tc>
          <w:tcPr>
            <w:tcW w:w="8505" w:type="dxa"/>
            <w:gridSpan w:val="2"/>
          </w:tcPr>
          <w:p w:rsidR="004B78A3" w:rsidRPr="00893B94" w:rsidRDefault="004B78A3" w:rsidP="00A90BE2">
            <w:pPr>
              <w:ind w:firstLine="459"/>
              <w:jc w:val="both"/>
              <w:rPr>
                <w:color w:val="000000" w:themeColor="text1"/>
                <w:sz w:val="24"/>
                <w:szCs w:val="24"/>
                <w:lang w:val="uk-UA"/>
              </w:rPr>
            </w:pPr>
            <w:r w:rsidRPr="00893B94">
              <w:rPr>
                <w:b/>
                <w:color w:val="000000" w:themeColor="text1"/>
                <w:sz w:val="24"/>
                <w:szCs w:val="24"/>
                <w:lang w:val="uk-UA"/>
              </w:rPr>
              <w:t xml:space="preserve">Знати: </w:t>
            </w:r>
            <w:r w:rsidRPr="00893B94">
              <w:rPr>
                <w:color w:val="000000" w:themeColor="text1"/>
                <w:sz w:val="24"/>
                <w:szCs w:val="24"/>
                <w:lang w:val="uk-UA"/>
              </w:rPr>
              <w:t>Вставлення зображень у текстовий документ і налаштування їхніх властивостей. Таблиці в текстових документах. Створення нумерованих і маркованих списків</w:t>
            </w:r>
          </w:p>
          <w:p w:rsidR="004B78A3" w:rsidRPr="00893B94" w:rsidRDefault="004B78A3" w:rsidP="00A90BE2">
            <w:pPr>
              <w:ind w:firstLine="459"/>
              <w:jc w:val="both"/>
              <w:rPr>
                <w:color w:val="000000" w:themeColor="text1"/>
                <w:sz w:val="24"/>
                <w:szCs w:val="24"/>
                <w:lang w:val="uk-UA"/>
              </w:rPr>
            </w:pPr>
            <w:r w:rsidRPr="00893B94">
              <w:rPr>
                <w:b/>
                <w:color w:val="000000" w:themeColor="text1"/>
                <w:sz w:val="24"/>
                <w:szCs w:val="24"/>
                <w:lang w:val="uk-UA"/>
              </w:rPr>
              <w:t>Уміти:</w:t>
            </w:r>
            <w:r w:rsidRPr="00893B94">
              <w:rPr>
                <w:i/>
                <w:color w:val="000000" w:themeColor="text1"/>
                <w:sz w:val="24"/>
                <w:szCs w:val="24"/>
                <w:u w:val="single"/>
                <w:lang w:val="uk-UA"/>
              </w:rPr>
              <w:t xml:space="preserve">  Лабораторно-практична робота№2. </w:t>
            </w:r>
            <w:r w:rsidRPr="00893B94">
              <w:rPr>
                <w:color w:val="000000" w:themeColor="text1"/>
                <w:sz w:val="24"/>
                <w:szCs w:val="24"/>
                <w:lang w:val="uk-UA"/>
              </w:rPr>
              <w:t>Робота з таблицями і зображенням у текстових документах</w:t>
            </w:r>
            <w:r w:rsidRPr="00893B94">
              <w:rPr>
                <w:color w:val="000000" w:themeColor="text1"/>
                <w:sz w:val="24"/>
                <w:szCs w:val="24"/>
              </w:rPr>
              <w:t xml:space="preserve"> (7)</w:t>
            </w:r>
          </w:p>
          <w:p w:rsidR="004B78A3" w:rsidRPr="00893B94" w:rsidRDefault="004B78A3" w:rsidP="00A90BE2">
            <w:pPr>
              <w:ind w:firstLine="459"/>
              <w:jc w:val="both"/>
              <w:rPr>
                <w:color w:val="000000" w:themeColor="text1"/>
                <w:sz w:val="24"/>
                <w:szCs w:val="24"/>
                <w:lang w:val="uk-UA"/>
              </w:rPr>
            </w:pPr>
            <w:r w:rsidRPr="00893B94">
              <w:rPr>
                <w:i/>
                <w:color w:val="000000" w:themeColor="text1"/>
                <w:sz w:val="24"/>
                <w:szCs w:val="24"/>
                <w:u w:val="single"/>
                <w:lang w:val="uk-UA"/>
              </w:rPr>
              <w:t xml:space="preserve">Лабораторно-практична робота№3. </w:t>
            </w:r>
            <w:r w:rsidRPr="00893B94">
              <w:rPr>
                <w:color w:val="000000" w:themeColor="text1"/>
                <w:sz w:val="24"/>
                <w:szCs w:val="24"/>
                <w:lang w:val="uk-UA"/>
              </w:rPr>
              <w:t>Використання стилів і шаблонів документів</w:t>
            </w:r>
            <w:r w:rsidRPr="00893B94">
              <w:rPr>
                <w:color w:val="000000" w:themeColor="text1"/>
                <w:sz w:val="24"/>
                <w:szCs w:val="24"/>
              </w:rPr>
              <w:t xml:space="preserve"> (8)</w:t>
            </w:r>
          </w:p>
          <w:p w:rsidR="004B78A3" w:rsidRPr="00893B94" w:rsidRDefault="004B78A3" w:rsidP="00A90BE2">
            <w:pPr>
              <w:ind w:firstLine="459"/>
              <w:jc w:val="both"/>
              <w:rPr>
                <w:color w:val="000000" w:themeColor="text1"/>
                <w:sz w:val="24"/>
                <w:szCs w:val="24"/>
                <w:lang w:val="uk-UA"/>
              </w:rPr>
            </w:pPr>
            <w:r w:rsidRPr="00893B94">
              <w:rPr>
                <w:i/>
                <w:color w:val="000000" w:themeColor="text1"/>
                <w:sz w:val="24"/>
                <w:szCs w:val="24"/>
                <w:u w:val="single"/>
                <w:lang w:val="uk-UA"/>
              </w:rPr>
              <w:t xml:space="preserve">Лабораторно-практична робота№4. </w:t>
            </w:r>
            <w:r w:rsidRPr="00893B94">
              <w:rPr>
                <w:color w:val="000000" w:themeColor="text1"/>
                <w:sz w:val="24"/>
                <w:szCs w:val="24"/>
                <w:lang w:val="uk-UA"/>
              </w:rPr>
              <w:t>Створення в автоматичному режимі макросів та їх використання</w:t>
            </w:r>
            <w:r w:rsidRPr="00893B94">
              <w:rPr>
                <w:color w:val="000000" w:themeColor="text1"/>
                <w:sz w:val="24"/>
                <w:szCs w:val="24"/>
              </w:rPr>
              <w:t xml:space="preserve"> (9)</w:t>
            </w:r>
          </w:p>
        </w:tc>
      </w:tr>
      <w:tr w:rsidR="004B78A3" w:rsidRPr="00893B94" w:rsidTr="006F60FE">
        <w:trPr>
          <w:gridAfter w:val="2"/>
          <w:wAfter w:w="15" w:type="dxa"/>
          <w:trHeight w:val="276"/>
        </w:trPr>
        <w:tc>
          <w:tcPr>
            <w:tcW w:w="1101" w:type="dxa"/>
            <w:vMerge/>
          </w:tcPr>
          <w:p w:rsidR="004B78A3" w:rsidRPr="00893B94" w:rsidRDefault="004B78A3" w:rsidP="00A90BE2">
            <w:pPr>
              <w:jc w:val="center"/>
              <w:rPr>
                <w:b/>
                <w:color w:val="000000" w:themeColor="text1"/>
                <w:sz w:val="24"/>
                <w:szCs w:val="24"/>
                <w:lang w:val="uk-UA"/>
              </w:rPr>
            </w:pPr>
          </w:p>
        </w:tc>
        <w:tc>
          <w:tcPr>
            <w:tcW w:w="8496" w:type="dxa"/>
            <w:tcBorders>
              <w:bottom w:val="nil"/>
            </w:tcBorders>
          </w:tcPr>
          <w:p w:rsidR="004B78A3" w:rsidRPr="00893B94" w:rsidRDefault="004B78A3" w:rsidP="006F60FE">
            <w:pPr>
              <w:ind w:right="-108"/>
              <w:rPr>
                <w:color w:val="000000" w:themeColor="text1"/>
                <w:sz w:val="24"/>
                <w:szCs w:val="24"/>
                <w:lang w:val="uk-UA"/>
              </w:rPr>
            </w:pPr>
            <w:r w:rsidRPr="00893B94">
              <w:rPr>
                <w:b/>
                <w:color w:val="000000" w:themeColor="text1"/>
                <w:sz w:val="24"/>
                <w:szCs w:val="24"/>
                <w:lang w:val="uk-UA"/>
              </w:rPr>
              <w:t>Служби Інтернет</w:t>
            </w:r>
          </w:p>
        </w:tc>
      </w:tr>
      <w:tr w:rsidR="004B78A3" w:rsidRPr="00893B94" w:rsidTr="006F60FE">
        <w:trPr>
          <w:gridAfter w:val="1"/>
          <w:wAfter w:w="6" w:type="dxa"/>
          <w:trHeight w:val="1114"/>
        </w:trPr>
        <w:tc>
          <w:tcPr>
            <w:tcW w:w="1101" w:type="dxa"/>
            <w:vMerge/>
          </w:tcPr>
          <w:p w:rsidR="004B78A3" w:rsidRPr="00893B94" w:rsidRDefault="004B78A3" w:rsidP="00A90BE2">
            <w:pPr>
              <w:jc w:val="center"/>
              <w:rPr>
                <w:color w:val="000000" w:themeColor="text1"/>
                <w:sz w:val="24"/>
                <w:szCs w:val="24"/>
                <w:lang w:val="uk-UA"/>
              </w:rPr>
            </w:pPr>
          </w:p>
        </w:tc>
        <w:tc>
          <w:tcPr>
            <w:tcW w:w="8505" w:type="dxa"/>
            <w:gridSpan w:val="2"/>
            <w:tcBorders>
              <w:top w:val="nil"/>
            </w:tcBorders>
          </w:tcPr>
          <w:p w:rsidR="004B78A3" w:rsidRPr="00893B94" w:rsidRDefault="004B78A3" w:rsidP="006F60FE">
            <w:pPr>
              <w:ind w:right="-108" w:firstLine="459"/>
              <w:jc w:val="both"/>
              <w:rPr>
                <w:color w:val="000000" w:themeColor="text1"/>
                <w:sz w:val="24"/>
                <w:szCs w:val="24"/>
                <w:lang w:val="uk-UA"/>
              </w:rPr>
            </w:pPr>
            <w:r w:rsidRPr="00893B94">
              <w:rPr>
                <w:b/>
                <w:color w:val="000000" w:themeColor="text1"/>
                <w:sz w:val="24"/>
                <w:szCs w:val="24"/>
                <w:lang w:val="uk-UA"/>
              </w:rPr>
              <w:t xml:space="preserve">Знати: </w:t>
            </w:r>
            <w:r w:rsidRPr="00893B94">
              <w:rPr>
                <w:color w:val="000000" w:themeColor="text1"/>
                <w:sz w:val="24"/>
                <w:szCs w:val="24"/>
                <w:lang w:val="uk-UA"/>
              </w:rPr>
              <w:t>Поняття Інтернету, його функції. Поняття електронної пошти, принципи функціонування електронної пошти. Поняття форуму.</w:t>
            </w:r>
          </w:p>
          <w:p w:rsidR="004B78A3" w:rsidRPr="00893B94" w:rsidRDefault="004B78A3" w:rsidP="006F60FE">
            <w:pPr>
              <w:ind w:right="-108" w:firstLine="459"/>
              <w:jc w:val="both"/>
              <w:rPr>
                <w:color w:val="000000" w:themeColor="text1"/>
                <w:sz w:val="24"/>
                <w:szCs w:val="24"/>
                <w:lang w:val="uk-UA"/>
              </w:rPr>
            </w:pPr>
            <w:r w:rsidRPr="00893B94">
              <w:rPr>
                <w:b/>
                <w:color w:val="000000" w:themeColor="text1"/>
                <w:sz w:val="24"/>
                <w:szCs w:val="24"/>
                <w:lang w:val="uk-UA"/>
              </w:rPr>
              <w:t>Уміти:</w:t>
            </w:r>
            <w:r w:rsidRPr="00893B94">
              <w:rPr>
                <w:i/>
                <w:color w:val="000000" w:themeColor="text1"/>
                <w:sz w:val="24"/>
                <w:szCs w:val="24"/>
                <w:u w:val="single"/>
                <w:lang w:val="uk-UA"/>
              </w:rPr>
              <w:t xml:space="preserve"> Лабораторно-практична робота№5. </w:t>
            </w:r>
            <w:r w:rsidRPr="00893B94">
              <w:rPr>
                <w:sz w:val="24"/>
                <w:szCs w:val="24"/>
                <w:lang w:val="uk-UA"/>
              </w:rPr>
              <w:t>Електронне листування через веб-інтерфейс</w:t>
            </w:r>
            <w:r w:rsidRPr="00893B94">
              <w:rPr>
                <w:color w:val="000000" w:themeColor="text1"/>
                <w:sz w:val="24"/>
                <w:szCs w:val="24"/>
                <w:lang w:val="uk-UA"/>
              </w:rPr>
              <w:t>.</w:t>
            </w:r>
            <w:r w:rsidRPr="00893B94">
              <w:rPr>
                <w:color w:val="000000" w:themeColor="text1"/>
                <w:sz w:val="24"/>
                <w:szCs w:val="24"/>
              </w:rPr>
              <w:t xml:space="preserve"> (10)</w:t>
            </w:r>
          </w:p>
        </w:tc>
      </w:tr>
      <w:tr w:rsidR="004B78A3" w:rsidRPr="00893B94" w:rsidTr="00A90BE2">
        <w:trPr>
          <w:gridAfter w:val="1"/>
          <w:wAfter w:w="6" w:type="dxa"/>
          <w:trHeight w:val="2760"/>
        </w:trPr>
        <w:tc>
          <w:tcPr>
            <w:tcW w:w="1101" w:type="dxa"/>
            <w:vMerge/>
            <w:tcBorders>
              <w:bottom w:val="single" w:sz="4" w:space="0" w:color="auto"/>
            </w:tcBorders>
            <w:vAlign w:val="center"/>
          </w:tcPr>
          <w:p w:rsidR="004B78A3" w:rsidRPr="00893B94" w:rsidRDefault="004B78A3" w:rsidP="00A90BE2">
            <w:pPr>
              <w:jc w:val="center"/>
              <w:rPr>
                <w:b/>
                <w:color w:val="000000" w:themeColor="text1"/>
                <w:sz w:val="24"/>
                <w:szCs w:val="24"/>
                <w:lang w:val="uk-UA"/>
              </w:rPr>
            </w:pPr>
          </w:p>
        </w:tc>
        <w:tc>
          <w:tcPr>
            <w:tcW w:w="8505" w:type="dxa"/>
            <w:gridSpan w:val="2"/>
            <w:tcBorders>
              <w:bottom w:val="single" w:sz="4" w:space="0" w:color="auto"/>
            </w:tcBorders>
            <w:vAlign w:val="center"/>
          </w:tcPr>
          <w:p w:rsidR="004B78A3" w:rsidRPr="00893B94" w:rsidRDefault="004B78A3" w:rsidP="006F60FE">
            <w:pPr>
              <w:rPr>
                <w:b/>
                <w:color w:val="000000" w:themeColor="text1"/>
                <w:sz w:val="24"/>
                <w:szCs w:val="24"/>
                <w:lang w:val="uk-UA"/>
              </w:rPr>
            </w:pPr>
            <w:r w:rsidRPr="00893B94">
              <w:rPr>
                <w:b/>
                <w:sz w:val="24"/>
                <w:szCs w:val="24"/>
              </w:rPr>
              <w:t>Комп’ютерні</w:t>
            </w:r>
            <w:r w:rsidRPr="00893B94">
              <w:rPr>
                <w:b/>
                <w:sz w:val="24"/>
                <w:szCs w:val="24"/>
                <w:lang w:val="uk-UA"/>
              </w:rPr>
              <w:t xml:space="preserve"> </w:t>
            </w:r>
            <w:r w:rsidRPr="00893B94">
              <w:rPr>
                <w:b/>
                <w:sz w:val="24"/>
                <w:szCs w:val="24"/>
              </w:rPr>
              <w:t>презентації</w:t>
            </w:r>
          </w:p>
          <w:p w:rsidR="004B78A3" w:rsidRPr="00893B94" w:rsidRDefault="004B78A3" w:rsidP="00A90BE2">
            <w:pPr>
              <w:ind w:firstLine="459"/>
              <w:jc w:val="both"/>
              <w:rPr>
                <w:color w:val="000000" w:themeColor="text1"/>
                <w:sz w:val="24"/>
                <w:szCs w:val="24"/>
                <w:lang w:val="uk-UA"/>
              </w:rPr>
            </w:pPr>
            <w:r w:rsidRPr="00893B94">
              <w:rPr>
                <w:b/>
                <w:color w:val="000000" w:themeColor="text1"/>
                <w:sz w:val="24"/>
                <w:szCs w:val="24"/>
                <w:lang w:val="uk-UA"/>
              </w:rPr>
              <w:t xml:space="preserve">Знати: </w:t>
            </w:r>
            <w:r w:rsidRPr="00893B94">
              <w:rPr>
                <w:color w:val="000000" w:themeColor="text1"/>
                <w:sz w:val="24"/>
                <w:szCs w:val="24"/>
                <w:lang w:val="uk-UA"/>
              </w:rPr>
              <w:t>Поняття презентації та комп’ютерної презентації, їх призначення. Поняття про мультимедійні дані. Формати аудіо-відео файлів. Огляд програмних і технічних засобів, призначених для створення і демонстрації презентацій</w:t>
            </w:r>
          </w:p>
          <w:p w:rsidR="004B78A3" w:rsidRPr="00893B94" w:rsidRDefault="004B78A3" w:rsidP="00A90BE2">
            <w:pPr>
              <w:ind w:firstLine="459"/>
              <w:jc w:val="both"/>
              <w:rPr>
                <w:color w:val="000000" w:themeColor="text1"/>
                <w:sz w:val="24"/>
                <w:szCs w:val="24"/>
                <w:lang w:val="uk-UA"/>
              </w:rPr>
            </w:pPr>
            <w:r w:rsidRPr="00893B94">
              <w:rPr>
                <w:b/>
                <w:color w:val="000000" w:themeColor="text1"/>
                <w:sz w:val="24"/>
                <w:szCs w:val="24"/>
                <w:lang w:val="uk-UA"/>
              </w:rPr>
              <w:t>Уміти:</w:t>
            </w:r>
            <w:r w:rsidRPr="00893B94">
              <w:rPr>
                <w:i/>
                <w:color w:val="000000" w:themeColor="text1"/>
                <w:sz w:val="24"/>
                <w:szCs w:val="24"/>
                <w:u w:val="single"/>
                <w:lang w:val="uk-UA"/>
              </w:rPr>
              <w:t xml:space="preserve"> Лабораторно-практична робота№6. </w:t>
            </w:r>
            <w:r w:rsidRPr="00893B94">
              <w:rPr>
                <w:color w:val="000000" w:themeColor="text1"/>
                <w:sz w:val="24"/>
                <w:szCs w:val="24"/>
                <w:lang w:val="uk-UA"/>
              </w:rPr>
              <w:t xml:space="preserve">Розробка слайдової презентації. </w:t>
            </w:r>
            <w:r w:rsidRPr="00893B94">
              <w:rPr>
                <w:color w:val="000000" w:themeColor="text1"/>
                <w:sz w:val="24"/>
                <w:szCs w:val="24"/>
              </w:rPr>
              <w:t>(3)</w:t>
            </w:r>
          </w:p>
          <w:p w:rsidR="004B78A3" w:rsidRPr="00893B94" w:rsidRDefault="004B78A3" w:rsidP="00A90BE2">
            <w:pPr>
              <w:ind w:firstLine="459"/>
              <w:jc w:val="both"/>
              <w:rPr>
                <w:i/>
                <w:color w:val="000000" w:themeColor="text1"/>
                <w:sz w:val="24"/>
                <w:szCs w:val="24"/>
                <w:u w:val="single"/>
                <w:lang w:val="uk-UA"/>
              </w:rPr>
            </w:pPr>
            <w:r w:rsidRPr="00893B94">
              <w:rPr>
                <w:i/>
                <w:color w:val="000000" w:themeColor="text1"/>
                <w:sz w:val="24"/>
                <w:szCs w:val="24"/>
                <w:u w:val="single"/>
                <w:lang w:val="uk-UA"/>
              </w:rPr>
              <w:t xml:space="preserve"> Лабораторно-практична робота№7.</w:t>
            </w:r>
            <w:r w:rsidRPr="00893B94">
              <w:rPr>
                <w:color w:val="000000" w:themeColor="text1"/>
                <w:sz w:val="24"/>
                <w:szCs w:val="24"/>
                <w:lang w:val="uk-UA"/>
              </w:rPr>
              <w:t xml:space="preserve"> Анімація в слайдових презентаціях</w:t>
            </w:r>
            <w:r w:rsidRPr="00893B94">
              <w:rPr>
                <w:color w:val="000000" w:themeColor="text1"/>
                <w:sz w:val="24"/>
                <w:szCs w:val="24"/>
              </w:rPr>
              <w:t xml:space="preserve"> (4)</w:t>
            </w:r>
            <w:r w:rsidRPr="00893B94">
              <w:rPr>
                <w:i/>
                <w:color w:val="000000" w:themeColor="text1"/>
                <w:sz w:val="24"/>
                <w:szCs w:val="24"/>
                <w:u w:val="single"/>
                <w:lang w:val="uk-UA"/>
              </w:rPr>
              <w:t xml:space="preserve"> </w:t>
            </w:r>
          </w:p>
          <w:p w:rsidR="004B78A3" w:rsidRPr="00893B94" w:rsidRDefault="004B78A3" w:rsidP="00A90BE2">
            <w:pPr>
              <w:ind w:firstLine="459"/>
              <w:jc w:val="both"/>
              <w:rPr>
                <w:b/>
                <w:color w:val="000000" w:themeColor="text1"/>
                <w:sz w:val="24"/>
                <w:szCs w:val="24"/>
                <w:lang w:val="uk-UA"/>
              </w:rPr>
            </w:pPr>
            <w:r w:rsidRPr="00893B94">
              <w:rPr>
                <w:i/>
                <w:color w:val="000000" w:themeColor="text1"/>
                <w:sz w:val="24"/>
                <w:szCs w:val="24"/>
                <w:u w:val="single"/>
                <w:lang w:val="uk-UA"/>
              </w:rPr>
              <w:t xml:space="preserve">Лабораторно-практична робота№8. </w:t>
            </w:r>
            <w:r w:rsidRPr="00893B94">
              <w:rPr>
                <w:sz w:val="24"/>
                <w:szCs w:val="24"/>
              </w:rPr>
              <w:t>Створення</w:t>
            </w:r>
            <w:r w:rsidRPr="00893B94">
              <w:rPr>
                <w:sz w:val="24"/>
                <w:szCs w:val="24"/>
                <w:lang w:val="uk-UA"/>
              </w:rPr>
              <w:t xml:space="preserve"> </w:t>
            </w:r>
            <w:r w:rsidRPr="00893B94">
              <w:rPr>
                <w:sz w:val="24"/>
                <w:szCs w:val="24"/>
              </w:rPr>
              <w:t>відеокліпу</w:t>
            </w:r>
            <w:r w:rsidRPr="00893B94">
              <w:rPr>
                <w:color w:val="000000" w:themeColor="text1"/>
                <w:sz w:val="24"/>
                <w:szCs w:val="24"/>
              </w:rPr>
              <w:t xml:space="preserve"> (5)</w:t>
            </w:r>
          </w:p>
        </w:tc>
      </w:tr>
      <w:tr w:rsidR="006F60FE" w:rsidRPr="00893B94" w:rsidTr="006F60FE">
        <w:trPr>
          <w:gridAfter w:val="1"/>
          <w:wAfter w:w="6" w:type="dxa"/>
        </w:trPr>
        <w:tc>
          <w:tcPr>
            <w:tcW w:w="1101" w:type="dxa"/>
          </w:tcPr>
          <w:p w:rsidR="006F60FE" w:rsidRPr="00893B94" w:rsidRDefault="006F60FE" w:rsidP="00A90BE2">
            <w:pPr>
              <w:jc w:val="center"/>
              <w:rPr>
                <w:color w:val="000000" w:themeColor="text1"/>
                <w:sz w:val="24"/>
                <w:szCs w:val="24"/>
                <w:lang w:val="uk-UA"/>
              </w:rPr>
            </w:pPr>
          </w:p>
        </w:tc>
        <w:tc>
          <w:tcPr>
            <w:tcW w:w="8505" w:type="dxa"/>
            <w:gridSpan w:val="2"/>
          </w:tcPr>
          <w:p w:rsidR="006F60FE" w:rsidRPr="00893B94" w:rsidRDefault="006F60FE" w:rsidP="00A90BE2">
            <w:pPr>
              <w:ind w:firstLine="459"/>
              <w:jc w:val="both"/>
              <w:rPr>
                <w:b/>
                <w:color w:val="000000" w:themeColor="text1"/>
                <w:sz w:val="24"/>
                <w:szCs w:val="24"/>
                <w:lang w:val="uk-UA"/>
              </w:rPr>
            </w:pPr>
          </w:p>
        </w:tc>
      </w:tr>
    </w:tbl>
    <w:p w:rsidR="009E2CB3" w:rsidRPr="00893B94" w:rsidRDefault="009E2CB3" w:rsidP="00A11B49">
      <w:pPr>
        <w:jc w:val="center"/>
        <w:rPr>
          <w:rFonts w:ascii="Times New Roman" w:hAnsi="Times New Roman" w:cs="Times New Roman"/>
          <w:b/>
          <w:bCs/>
          <w:iCs/>
          <w:sz w:val="24"/>
          <w:szCs w:val="24"/>
          <w:lang w:val="uk-UA"/>
        </w:rPr>
      </w:pPr>
    </w:p>
    <w:p w:rsidR="009E2CB3" w:rsidRPr="00893B94" w:rsidRDefault="009E2CB3" w:rsidP="00A11B49">
      <w:pPr>
        <w:jc w:val="center"/>
        <w:rPr>
          <w:rFonts w:ascii="Times New Roman" w:hAnsi="Times New Roman" w:cs="Times New Roman"/>
          <w:b/>
          <w:bCs/>
          <w:iCs/>
          <w:sz w:val="24"/>
          <w:szCs w:val="24"/>
          <w:lang w:val="uk-UA"/>
        </w:rPr>
      </w:pPr>
    </w:p>
    <w:p w:rsidR="009E2CB3" w:rsidRPr="00893B94" w:rsidRDefault="009E2CB3" w:rsidP="00A11B49">
      <w:pPr>
        <w:jc w:val="center"/>
        <w:rPr>
          <w:rFonts w:ascii="Times New Roman" w:hAnsi="Times New Roman" w:cs="Times New Roman"/>
          <w:b/>
          <w:bCs/>
          <w:iCs/>
          <w:sz w:val="24"/>
          <w:szCs w:val="24"/>
          <w:lang w:val="uk-UA"/>
        </w:rPr>
      </w:pPr>
    </w:p>
    <w:p w:rsidR="009E2CB3" w:rsidRPr="00893B94" w:rsidRDefault="009E2CB3" w:rsidP="00A11B49">
      <w:pPr>
        <w:jc w:val="center"/>
        <w:rPr>
          <w:rFonts w:ascii="Times New Roman" w:hAnsi="Times New Roman" w:cs="Times New Roman"/>
          <w:b/>
          <w:bCs/>
          <w:iCs/>
          <w:sz w:val="24"/>
          <w:szCs w:val="24"/>
          <w:lang w:val="uk-UA"/>
        </w:rPr>
      </w:pPr>
    </w:p>
    <w:p w:rsidR="009E2CB3" w:rsidRPr="00893B94" w:rsidRDefault="009E2CB3" w:rsidP="00A11B49">
      <w:pPr>
        <w:jc w:val="center"/>
        <w:rPr>
          <w:rFonts w:ascii="Times New Roman" w:hAnsi="Times New Roman" w:cs="Times New Roman"/>
          <w:b/>
          <w:bCs/>
          <w:iCs/>
          <w:sz w:val="24"/>
          <w:szCs w:val="24"/>
          <w:lang w:val="uk-UA"/>
        </w:rPr>
      </w:pPr>
    </w:p>
    <w:p w:rsidR="009E2CB3" w:rsidRPr="00893B94" w:rsidRDefault="009E2CB3" w:rsidP="00A11B49">
      <w:pPr>
        <w:jc w:val="center"/>
        <w:rPr>
          <w:rFonts w:ascii="Times New Roman" w:hAnsi="Times New Roman" w:cs="Times New Roman"/>
          <w:b/>
          <w:bCs/>
          <w:iCs/>
          <w:sz w:val="24"/>
          <w:szCs w:val="24"/>
          <w:lang w:val="uk-UA"/>
        </w:rPr>
      </w:pPr>
    </w:p>
    <w:p w:rsidR="009E2CB3" w:rsidRPr="00893B94" w:rsidRDefault="009E2CB3" w:rsidP="00A11B49">
      <w:pPr>
        <w:jc w:val="center"/>
        <w:rPr>
          <w:rFonts w:ascii="Times New Roman" w:hAnsi="Times New Roman" w:cs="Times New Roman"/>
          <w:b/>
          <w:bCs/>
          <w:iCs/>
          <w:sz w:val="24"/>
          <w:szCs w:val="24"/>
          <w:lang w:val="uk-UA"/>
        </w:rPr>
      </w:pPr>
    </w:p>
    <w:p w:rsidR="009E2CB3" w:rsidRPr="00893B94" w:rsidRDefault="009E2CB3" w:rsidP="00A11B49">
      <w:pPr>
        <w:jc w:val="center"/>
        <w:rPr>
          <w:rFonts w:ascii="Times New Roman" w:hAnsi="Times New Roman" w:cs="Times New Roman"/>
          <w:b/>
          <w:bCs/>
          <w:iCs/>
          <w:sz w:val="24"/>
          <w:szCs w:val="24"/>
          <w:lang w:val="uk-UA"/>
        </w:rPr>
      </w:pPr>
    </w:p>
    <w:p w:rsidR="009E2CB3" w:rsidRPr="00893B94" w:rsidRDefault="009E2CB3" w:rsidP="00A11B49">
      <w:pPr>
        <w:jc w:val="center"/>
        <w:rPr>
          <w:rFonts w:ascii="Times New Roman" w:hAnsi="Times New Roman" w:cs="Times New Roman"/>
          <w:b/>
          <w:bCs/>
          <w:iCs/>
          <w:sz w:val="24"/>
          <w:szCs w:val="24"/>
          <w:lang w:val="uk-UA"/>
        </w:rPr>
      </w:pPr>
    </w:p>
    <w:p w:rsidR="004B78A3" w:rsidRPr="00893B94" w:rsidRDefault="004B78A3" w:rsidP="00A11B49">
      <w:pPr>
        <w:jc w:val="center"/>
        <w:rPr>
          <w:rFonts w:ascii="Times New Roman" w:hAnsi="Times New Roman" w:cs="Times New Roman"/>
          <w:b/>
          <w:bCs/>
          <w:iCs/>
          <w:sz w:val="24"/>
          <w:szCs w:val="24"/>
          <w:lang w:val="uk-UA"/>
        </w:rPr>
      </w:pPr>
    </w:p>
    <w:p w:rsidR="004B78A3" w:rsidRPr="00893B94" w:rsidRDefault="004B78A3" w:rsidP="00A11B49">
      <w:pPr>
        <w:jc w:val="center"/>
        <w:rPr>
          <w:rFonts w:ascii="Times New Roman" w:hAnsi="Times New Roman" w:cs="Times New Roman"/>
          <w:b/>
          <w:bCs/>
          <w:iCs/>
          <w:sz w:val="24"/>
          <w:szCs w:val="24"/>
          <w:lang w:val="uk-UA"/>
        </w:rPr>
      </w:pPr>
    </w:p>
    <w:p w:rsidR="004B78A3" w:rsidRPr="00893B94" w:rsidRDefault="004B78A3" w:rsidP="00A11B49">
      <w:pPr>
        <w:jc w:val="center"/>
        <w:rPr>
          <w:rFonts w:ascii="Times New Roman" w:hAnsi="Times New Roman" w:cs="Times New Roman"/>
          <w:b/>
          <w:bCs/>
          <w:iCs/>
          <w:sz w:val="24"/>
          <w:szCs w:val="24"/>
          <w:lang w:val="uk-UA"/>
        </w:rPr>
      </w:pPr>
    </w:p>
    <w:p w:rsidR="004B78A3" w:rsidRDefault="004B78A3" w:rsidP="00A11B49">
      <w:pPr>
        <w:jc w:val="center"/>
        <w:rPr>
          <w:rFonts w:ascii="Times New Roman" w:hAnsi="Times New Roman" w:cs="Times New Roman"/>
          <w:b/>
          <w:bCs/>
          <w:iCs/>
          <w:sz w:val="24"/>
          <w:szCs w:val="24"/>
          <w:lang w:val="uk-UA"/>
        </w:rPr>
      </w:pPr>
    </w:p>
    <w:p w:rsidR="00A91CF2" w:rsidRDefault="00A91CF2" w:rsidP="00A11B49">
      <w:pPr>
        <w:jc w:val="center"/>
        <w:rPr>
          <w:rFonts w:ascii="Times New Roman" w:hAnsi="Times New Roman" w:cs="Times New Roman"/>
          <w:b/>
          <w:bCs/>
          <w:iCs/>
          <w:sz w:val="24"/>
          <w:szCs w:val="24"/>
          <w:lang w:val="uk-UA"/>
        </w:rPr>
      </w:pPr>
    </w:p>
    <w:p w:rsidR="00A91CF2" w:rsidRDefault="00A91CF2" w:rsidP="00A11B49">
      <w:pPr>
        <w:jc w:val="center"/>
        <w:rPr>
          <w:rFonts w:ascii="Times New Roman" w:hAnsi="Times New Roman" w:cs="Times New Roman"/>
          <w:b/>
          <w:bCs/>
          <w:iCs/>
          <w:sz w:val="24"/>
          <w:szCs w:val="24"/>
          <w:lang w:val="uk-UA"/>
        </w:rPr>
      </w:pPr>
    </w:p>
    <w:p w:rsidR="00A91CF2" w:rsidRDefault="00A91CF2" w:rsidP="00A11B49">
      <w:pPr>
        <w:jc w:val="center"/>
        <w:rPr>
          <w:rFonts w:ascii="Times New Roman" w:hAnsi="Times New Roman" w:cs="Times New Roman"/>
          <w:b/>
          <w:bCs/>
          <w:iCs/>
          <w:sz w:val="24"/>
          <w:szCs w:val="24"/>
          <w:lang w:val="uk-UA"/>
        </w:rPr>
      </w:pPr>
    </w:p>
    <w:p w:rsidR="00A91CF2" w:rsidRDefault="00A91CF2" w:rsidP="00A11B49">
      <w:pPr>
        <w:jc w:val="center"/>
        <w:rPr>
          <w:rFonts w:ascii="Times New Roman" w:hAnsi="Times New Roman" w:cs="Times New Roman"/>
          <w:b/>
          <w:bCs/>
          <w:iCs/>
          <w:sz w:val="24"/>
          <w:szCs w:val="24"/>
          <w:lang w:val="uk-UA"/>
        </w:rPr>
      </w:pPr>
    </w:p>
    <w:p w:rsidR="00A91CF2" w:rsidRDefault="00A91CF2" w:rsidP="00A11B49">
      <w:pPr>
        <w:jc w:val="center"/>
        <w:rPr>
          <w:rFonts w:ascii="Times New Roman" w:hAnsi="Times New Roman" w:cs="Times New Roman"/>
          <w:b/>
          <w:bCs/>
          <w:iCs/>
          <w:sz w:val="24"/>
          <w:szCs w:val="24"/>
          <w:lang w:val="uk-UA"/>
        </w:rPr>
      </w:pPr>
    </w:p>
    <w:p w:rsidR="00A91CF2" w:rsidRDefault="00A91CF2" w:rsidP="00A11B49">
      <w:pPr>
        <w:jc w:val="center"/>
        <w:rPr>
          <w:rFonts w:ascii="Times New Roman" w:hAnsi="Times New Roman" w:cs="Times New Roman"/>
          <w:b/>
          <w:bCs/>
          <w:iCs/>
          <w:sz w:val="24"/>
          <w:szCs w:val="24"/>
          <w:lang w:val="uk-UA"/>
        </w:rPr>
      </w:pPr>
    </w:p>
    <w:p w:rsidR="00A91CF2" w:rsidRDefault="00A91CF2" w:rsidP="00A11B49">
      <w:pPr>
        <w:jc w:val="center"/>
        <w:rPr>
          <w:rFonts w:ascii="Times New Roman" w:hAnsi="Times New Roman" w:cs="Times New Roman"/>
          <w:b/>
          <w:bCs/>
          <w:iCs/>
          <w:sz w:val="24"/>
          <w:szCs w:val="24"/>
          <w:lang w:val="uk-UA"/>
        </w:rPr>
      </w:pPr>
    </w:p>
    <w:p w:rsidR="00A11B49" w:rsidRPr="00893B94" w:rsidRDefault="00A11B49" w:rsidP="00A11B49">
      <w:pPr>
        <w:jc w:val="center"/>
        <w:rPr>
          <w:rFonts w:ascii="Times New Roman" w:hAnsi="Times New Roman" w:cs="Times New Roman"/>
          <w:b/>
          <w:bCs/>
          <w:iCs/>
          <w:sz w:val="24"/>
          <w:szCs w:val="24"/>
          <w:lang w:val="uk-UA"/>
        </w:rPr>
      </w:pPr>
      <w:r w:rsidRPr="00893B94">
        <w:rPr>
          <w:rFonts w:ascii="Times New Roman" w:hAnsi="Times New Roman" w:cs="Times New Roman"/>
          <w:b/>
          <w:bCs/>
          <w:iCs/>
          <w:sz w:val="24"/>
          <w:szCs w:val="24"/>
          <w:lang w:val="uk-UA"/>
        </w:rPr>
        <w:lastRenderedPageBreak/>
        <w:t xml:space="preserve">Державний навчальний  </w:t>
      </w:r>
      <w:r w:rsidR="005F294E">
        <w:rPr>
          <w:rFonts w:ascii="Times New Roman" w:hAnsi="Times New Roman" w:cs="Times New Roman"/>
          <w:b/>
          <w:bCs/>
          <w:iCs/>
          <w:sz w:val="24"/>
          <w:szCs w:val="24"/>
          <w:lang w:val="uk-UA"/>
        </w:rPr>
        <w:t xml:space="preserve">заклад </w:t>
      </w:r>
      <w:r w:rsidRPr="00893B94">
        <w:rPr>
          <w:rFonts w:ascii="Times New Roman" w:hAnsi="Times New Roman" w:cs="Times New Roman"/>
          <w:b/>
          <w:bCs/>
          <w:iCs/>
          <w:sz w:val="24"/>
          <w:szCs w:val="24"/>
          <w:lang w:val="uk-UA"/>
        </w:rPr>
        <w:t>«Вінницький центр професійно-технічної освіти технологій та дизайну»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A11B49" w:rsidRPr="00893B94" w:rsidTr="000857BC">
        <w:tc>
          <w:tcPr>
            <w:tcW w:w="5524" w:type="dxa"/>
          </w:tcPr>
          <w:p w:rsidR="00A11B49" w:rsidRPr="00893B94" w:rsidRDefault="00A11B49" w:rsidP="000857BC">
            <w:pPr>
              <w:rPr>
                <w:noProof/>
                <w:sz w:val="24"/>
                <w:szCs w:val="24"/>
              </w:rPr>
            </w:pPr>
            <w:r w:rsidRPr="00893B94">
              <w:rPr>
                <w:noProof/>
                <w:sz w:val="24"/>
                <w:szCs w:val="24"/>
              </w:rPr>
              <w:t>ПОГОДЖЕНО</w:t>
            </w:r>
          </w:p>
          <w:p w:rsidR="00A11B49" w:rsidRPr="00893B94" w:rsidRDefault="00A11B49" w:rsidP="000857BC">
            <w:pPr>
              <w:rPr>
                <w:noProof/>
                <w:sz w:val="24"/>
                <w:szCs w:val="24"/>
                <w:lang w:val="uk-UA"/>
              </w:rPr>
            </w:pPr>
            <w:r w:rsidRPr="00893B94">
              <w:rPr>
                <w:noProof/>
                <w:sz w:val="24"/>
                <w:szCs w:val="24"/>
                <w:lang w:val="uk-UA"/>
              </w:rPr>
              <w:t>Голова МК</w:t>
            </w:r>
          </w:p>
          <w:p w:rsidR="00A11B49" w:rsidRPr="00893B94" w:rsidRDefault="00A11B49" w:rsidP="000857BC">
            <w:pPr>
              <w:rPr>
                <w:noProof/>
                <w:sz w:val="24"/>
                <w:szCs w:val="24"/>
              </w:rPr>
            </w:pPr>
            <w:r w:rsidRPr="00893B94">
              <w:rPr>
                <w:noProof/>
                <w:sz w:val="24"/>
                <w:szCs w:val="24"/>
              </w:rPr>
              <w:t xml:space="preserve">__________ </w:t>
            </w:r>
            <w:r w:rsidR="000153A6" w:rsidRPr="00893B94">
              <w:rPr>
                <w:noProof/>
                <w:sz w:val="24"/>
                <w:szCs w:val="24"/>
                <w:lang w:val="uk-UA"/>
              </w:rPr>
              <w:t>Д.В.Петров</w:t>
            </w:r>
            <w:r w:rsidRPr="00893B94">
              <w:rPr>
                <w:noProof/>
                <w:sz w:val="24"/>
                <w:szCs w:val="24"/>
              </w:rPr>
              <w:t xml:space="preserve"> </w:t>
            </w:r>
          </w:p>
          <w:p w:rsidR="00A11B49" w:rsidRPr="00893B94" w:rsidRDefault="00A11B49" w:rsidP="000857BC">
            <w:pPr>
              <w:rPr>
                <w:noProof/>
                <w:sz w:val="24"/>
                <w:szCs w:val="24"/>
              </w:rPr>
            </w:pPr>
            <w:r w:rsidRPr="00893B94">
              <w:rPr>
                <w:noProof/>
                <w:sz w:val="24"/>
                <w:szCs w:val="24"/>
              </w:rPr>
              <w:t>Протокол засідання МК</w:t>
            </w:r>
          </w:p>
          <w:p w:rsidR="00A11B49" w:rsidRPr="00893B94" w:rsidRDefault="00A11B49" w:rsidP="000857BC">
            <w:pPr>
              <w:rPr>
                <w:noProof/>
                <w:sz w:val="24"/>
                <w:szCs w:val="24"/>
              </w:rPr>
            </w:pPr>
            <w:r w:rsidRPr="00893B94">
              <w:rPr>
                <w:noProof/>
                <w:sz w:val="24"/>
                <w:szCs w:val="24"/>
              </w:rPr>
              <w:t>№ _____ від ______________</w:t>
            </w:r>
          </w:p>
          <w:p w:rsidR="00A11B49" w:rsidRPr="00893B94" w:rsidRDefault="00A11B49" w:rsidP="000857BC">
            <w:pPr>
              <w:widowControl w:val="0"/>
              <w:autoSpaceDE w:val="0"/>
              <w:autoSpaceDN w:val="0"/>
              <w:adjustRightInd w:val="0"/>
              <w:jc w:val="center"/>
              <w:outlineLvl w:val="0"/>
              <w:rPr>
                <w:b/>
                <w:bCs/>
                <w:iCs/>
                <w:sz w:val="24"/>
                <w:szCs w:val="24"/>
                <w:lang w:val="uk-UA"/>
              </w:rPr>
            </w:pPr>
          </w:p>
        </w:tc>
        <w:tc>
          <w:tcPr>
            <w:tcW w:w="3821" w:type="dxa"/>
          </w:tcPr>
          <w:p w:rsidR="00A11B49" w:rsidRPr="00893B94" w:rsidRDefault="00A11B49" w:rsidP="000857BC">
            <w:pPr>
              <w:rPr>
                <w:noProof/>
                <w:sz w:val="24"/>
                <w:szCs w:val="24"/>
              </w:rPr>
            </w:pPr>
            <w:r w:rsidRPr="00893B94">
              <w:rPr>
                <w:noProof/>
                <w:sz w:val="24"/>
                <w:szCs w:val="24"/>
              </w:rPr>
              <w:t>ЗАТВЕРДЖЕНО</w:t>
            </w:r>
          </w:p>
          <w:p w:rsidR="00A11B49" w:rsidRPr="00893B94" w:rsidRDefault="00A11B49" w:rsidP="000857BC">
            <w:pPr>
              <w:widowControl w:val="0"/>
              <w:autoSpaceDE w:val="0"/>
              <w:autoSpaceDN w:val="0"/>
              <w:adjustRightInd w:val="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A11B49" w:rsidRPr="00893B94" w:rsidRDefault="00A11B49" w:rsidP="000153A6">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000153A6" w:rsidRPr="00893B94">
              <w:rPr>
                <w:bCs/>
                <w:iCs/>
                <w:sz w:val="24"/>
                <w:szCs w:val="24"/>
                <w:lang w:val="uk-UA"/>
              </w:rPr>
              <w:t>О.Д.Фурман</w:t>
            </w:r>
          </w:p>
        </w:tc>
      </w:tr>
    </w:tbl>
    <w:p w:rsidR="00A11B49" w:rsidRPr="00893B94" w:rsidRDefault="00A11B49" w:rsidP="00A11B49">
      <w:pPr>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РОБОЧА</w:t>
      </w:r>
      <w:r w:rsidR="000153A6" w:rsidRPr="00893B94">
        <w:rPr>
          <w:rFonts w:ascii="Times New Roman" w:hAnsi="Times New Roman" w:cs="Times New Roman"/>
          <w:sz w:val="24"/>
          <w:szCs w:val="24"/>
          <w:lang w:val="uk-UA"/>
        </w:rPr>
        <w:t xml:space="preserve"> НАВЧАЛЬНА</w:t>
      </w:r>
      <w:r w:rsidRPr="00893B94">
        <w:rPr>
          <w:rFonts w:ascii="Times New Roman" w:hAnsi="Times New Roman" w:cs="Times New Roman"/>
          <w:sz w:val="24"/>
          <w:szCs w:val="24"/>
          <w:lang w:val="uk-UA"/>
        </w:rPr>
        <w:t xml:space="preserve"> ПРОГРАМА З ПРЕДМЕТУ</w:t>
      </w:r>
    </w:p>
    <w:p w:rsidR="00A11B49" w:rsidRPr="00893B94" w:rsidRDefault="00A11B49" w:rsidP="00A11B49">
      <w:pPr>
        <w:spacing w:after="0" w:line="240" w:lineRule="auto"/>
        <w:jc w:val="center"/>
        <w:rPr>
          <w:rFonts w:ascii="Times New Roman" w:eastAsia="Calibri" w:hAnsi="Times New Roman" w:cs="Times New Roman"/>
          <w:i/>
          <w:sz w:val="24"/>
          <w:szCs w:val="24"/>
          <w:u w:val="single"/>
          <w:lang w:val="uk-UA"/>
        </w:rPr>
      </w:pPr>
      <w:r w:rsidRPr="00893B94">
        <w:rPr>
          <w:rFonts w:ascii="Times New Roman" w:hAnsi="Times New Roman" w:cs="Times New Roman"/>
          <w:b/>
          <w:sz w:val="24"/>
          <w:szCs w:val="24"/>
          <w:lang w:val="uk-UA"/>
        </w:rPr>
        <w:t>«ПРАВИЛА ДОРОЖНЬОГО РУХУ»</w:t>
      </w:r>
    </w:p>
    <w:p w:rsidR="00A11B49" w:rsidRPr="00893B94" w:rsidRDefault="00A11B49" w:rsidP="00A11B49">
      <w:pPr>
        <w:rPr>
          <w:rFonts w:ascii="Times New Roman" w:hAnsi="Times New Roman" w:cs="Times New Roman"/>
          <w:b/>
          <w:sz w:val="24"/>
          <w:szCs w:val="24"/>
          <w:lang w:val="uk-UA"/>
        </w:rPr>
      </w:pPr>
    </w:p>
    <w:p w:rsidR="00A11B49" w:rsidRPr="00893B94" w:rsidRDefault="00A11B49" w:rsidP="00A11B49">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 Перукар (перукар-модельєр)</w:t>
      </w:r>
      <w:r w:rsidR="00C12295">
        <w:rPr>
          <w:rFonts w:ascii="Times New Roman" w:hAnsi="Times New Roman" w:cs="Times New Roman"/>
          <w:b/>
          <w:sz w:val="24"/>
          <w:szCs w:val="24"/>
          <w:lang w:val="uk-UA"/>
        </w:rPr>
        <w:t>, Манікюрник</w:t>
      </w:r>
    </w:p>
    <w:p w:rsidR="00A11B49" w:rsidRPr="00893B94" w:rsidRDefault="00A11B49" w:rsidP="00A11B49">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Загально-професійний блок</w:t>
      </w:r>
    </w:p>
    <w:p w:rsidR="00A11B49" w:rsidRPr="00893B94" w:rsidRDefault="00A11B49" w:rsidP="00A11B49">
      <w:pPr>
        <w:pStyle w:val="a4"/>
        <w:widowControl w:val="0"/>
        <w:spacing w:after="0"/>
        <w:ind w:left="0"/>
        <w:jc w:val="center"/>
        <w:rPr>
          <w:b/>
          <w:bCs/>
          <w:color w:val="000000"/>
        </w:rPr>
      </w:pPr>
      <w:r w:rsidRPr="00893B94">
        <w:rPr>
          <w:b/>
          <w:bCs/>
          <w:color w:val="000000"/>
        </w:rPr>
        <w:t>"ТЕМАТИЧНИЙ ПЛАН</w:t>
      </w:r>
    </w:p>
    <w:p w:rsidR="00A11B49" w:rsidRPr="00893B94" w:rsidRDefault="00A11B49" w:rsidP="00A11B49">
      <w:pPr>
        <w:widowControl w:val="0"/>
        <w:jc w:val="center"/>
        <w:rPr>
          <w:rFonts w:ascii="Times New Roman" w:eastAsia="Calibri" w:hAnsi="Times New Roman" w:cs="Times New Roman"/>
          <w:b/>
          <w:bCs/>
          <w:color w:val="000000"/>
          <w:sz w:val="24"/>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45"/>
        <w:gridCol w:w="5066"/>
        <w:gridCol w:w="1465"/>
        <w:gridCol w:w="2051"/>
      </w:tblGrid>
      <w:tr w:rsidR="00A11B49" w:rsidRPr="00893B94" w:rsidTr="000857BC">
        <w:trPr>
          <w:cantSplit/>
          <w:jc w:val="center"/>
        </w:trPr>
        <w:tc>
          <w:tcPr>
            <w:tcW w:w="543" w:type="pct"/>
            <w:vMerge w:val="restar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b/>
                <w:bCs/>
                <w:i/>
                <w:color w:val="000000"/>
              </w:rPr>
            </w:pPr>
            <w:r w:rsidRPr="00893B94">
              <w:rPr>
                <w:b/>
                <w:bCs/>
                <w:i/>
                <w:color w:val="000000"/>
              </w:rPr>
              <w:t xml:space="preserve">№ </w:t>
            </w:r>
          </w:p>
          <w:p w:rsidR="00A11B49" w:rsidRPr="00893B94" w:rsidRDefault="00A11B49" w:rsidP="000857BC">
            <w:pPr>
              <w:pStyle w:val="a4"/>
              <w:widowControl w:val="0"/>
              <w:spacing w:after="0"/>
              <w:ind w:left="0"/>
              <w:jc w:val="center"/>
              <w:rPr>
                <w:b/>
                <w:bCs/>
                <w:i/>
                <w:color w:val="000000"/>
              </w:rPr>
            </w:pPr>
            <w:r w:rsidRPr="00893B94">
              <w:rPr>
                <w:b/>
                <w:bCs/>
                <w:i/>
                <w:color w:val="000000"/>
              </w:rPr>
              <w:t>з/п</w:t>
            </w:r>
          </w:p>
        </w:tc>
        <w:tc>
          <w:tcPr>
            <w:tcW w:w="2631" w:type="pct"/>
            <w:vMerge w:val="restar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b/>
                <w:bCs/>
                <w:i/>
                <w:color w:val="000000"/>
              </w:rPr>
            </w:pPr>
            <w:r w:rsidRPr="00893B94">
              <w:rPr>
                <w:b/>
                <w:bCs/>
                <w:i/>
                <w:color w:val="000000"/>
              </w:rPr>
              <w:t>Тема</w:t>
            </w:r>
          </w:p>
        </w:tc>
        <w:tc>
          <w:tcPr>
            <w:tcW w:w="1826" w:type="pct"/>
            <w:gridSpan w:val="2"/>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b/>
                <w:bCs/>
                <w:i/>
                <w:color w:val="000000"/>
              </w:rPr>
            </w:pPr>
            <w:r w:rsidRPr="00893B94">
              <w:rPr>
                <w:b/>
                <w:bCs/>
                <w:i/>
                <w:color w:val="000000"/>
              </w:rPr>
              <w:t>Кількість годин</w:t>
            </w:r>
          </w:p>
        </w:tc>
      </w:tr>
      <w:tr w:rsidR="00A11B49" w:rsidRPr="00893B94" w:rsidTr="000857BC">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rPr>
                <w:rFonts w:ascii="Times New Roman" w:eastAsia="Calibri" w:hAnsi="Times New Roman" w:cs="Times New Roman"/>
                <w:b/>
                <w:bCs/>
                <w:i/>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rPr>
                <w:rFonts w:ascii="Times New Roman" w:eastAsia="Calibri" w:hAnsi="Times New Roman" w:cs="Times New Roman"/>
                <w:b/>
                <w:bCs/>
                <w:i/>
                <w:color w:val="000000"/>
                <w:sz w:val="24"/>
                <w:szCs w:val="24"/>
              </w:rPr>
            </w:pP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b/>
                <w:bCs/>
                <w:i/>
                <w:color w:val="000000"/>
              </w:rPr>
            </w:pPr>
            <w:r w:rsidRPr="00893B94">
              <w:rPr>
                <w:b/>
                <w:bCs/>
                <w:i/>
                <w:color w:val="000000"/>
              </w:rPr>
              <w:t>Всього</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b/>
                <w:bCs/>
                <w:i/>
                <w:color w:val="000000"/>
              </w:rPr>
            </w:pPr>
            <w:r w:rsidRPr="00893B94">
              <w:rPr>
                <w:b/>
                <w:bCs/>
                <w:i/>
                <w:color w:val="000000"/>
              </w:rPr>
              <w:t>З них на</w:t>
            </w:r>
          </w:p>
          <w:p w:rsidR="00A11B49" w:rsidRPr="00893B94" w:rsidRDefault="00A11B49" w:rsidP="000857BC">
            <w:pPr>
              <w:pStyle w:val="a4"/>
              <w:widowControl w:val="0"/>
              <w:spacing w:after="0"/>
              <w:ind w:left="0"/>
              <w:jc w:val="center"/>
              <w:rPr>
                <w:b/>
                <w:bCs/>
                <w:i/>
                <w:color w:val="000000"/>
              </w:rPr>
            </w:pPr>
            <w:r w:rsidRPr="00893B94">
              <w:rPr>
                <w:b/>
                <w:bCs/>
                <w:i/>
                <w:color w:val="000000"/>
              </w:rPr>
              <w:t>лабораторно-практичні роботи</w:t>
            </w:r>
          </w:p>
        </w:tc>
      </w:tr>
      <w:tr w:rsidR="00A11B49" w:rsidRPr="00893B94" w:rsidTr="000857BC">
        <w:trPr>
          <w:jc w:val="center"/>
        </w:trPr>
        <w:tc>
          <w:tcPr>
            <w:tcW w:w="543"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center"/>
              <w:rPr>
                <w:color w:val="000000"/>
              </w:rPr>
            </w:pPr>
            <w:r w:rsidRPr="00893B94">
              <w:rPr>
                <w:color w:val="000000"/>
              </w:rPr>
              <w:t>1.</w:t>
            </w:r>
          </w:p>
        </w:tc>
        <w:tc>
          <w:tcPr>
            <w:tcW w:w="2631"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both"/>
              <w:rPr>
                <w:color w:val="000000"/>
              </w:rPr>
            </w:pPr>
            <w:r w:rsidRPr="00893B94">
              <w:rPr>
                <w:color w:val="000000"/>
              </w:rPr>
              <w:t>Закон України «Про дорожній рух». Загальні положення,  визначення</w:t>
            </w: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r w:rsidRPr="00893B94">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p>
        </w:tc>
      </w:tr>
      <w:tr w:rsidR="00A11B49" w:rsidRPr="00893B94" w:rsidTr="000857BC">
        <w:trPr>
          <w:jc w:val="center"/>
        </w:trPr>
        <w:tc>
          <w:tcPr>
            <w:tcW w:w="543"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center"/>
              <w:rPr>
                <w:color w:val="000000"/>
              </w:rPr>
            </w:pPr>
            <w:r w:rsidRPr="00893B94">
              <w:rPr>
                <w:color w:val="000000"/>
              </w:rPr>
              <w:t>2.</w:t>
            </w:r>
          </w:p>
        </w:tc>
        <w:tc>
          <w:tcPr>
            <w:tcW w:w="2631"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both"/>
              <w:rPr>
                <w:color w:val="000000"/>
              </w:rPr>
            </w:pPr>
            <w:r w:rsidRPr="00893B94">
              <w:rPr>
                <w:color w:val="000000"/>
              </w:rPr>
              <w:t xml:space="preserve">Обов’язки та права пасажирів і пішоходів </w:t>
            </w: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r w:rsidRPr="00893B94">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p>
        </w:tc>
      </w:tr>
      <w:tr w:rsidR="00A11B49" w:rsidRPr="00893B94" w:rsidTr="000857BC">
        <w:trPr>
          <w:jc w:val="center"/>
        </w:trPr>
        <w:tc>
          <w:tcPr>
            <w:tcW w:w="543"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center"/>
              <w:rPr>
                <w:color w:val="000000"/>
              </w:rPr>
            </w:pPr>
            <w:r w:rsidRPr="00893B94">
              <w:rPr>
                <w:color w:val="000000"/>
              </w:rPr>
              <w:t>3.</w:t>
            </w:r>
          </w:p>
        </w:tc>
        <w:tc>
          <w:tcPr>
            <w:tcW w:w="2631"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both"/>
              <w:rPr>
                <w:color w:val="000000"/>
              </w:rPr>
            </w:pPr>
            <w:r w:rsidRPr="00893B94">
              <w:rPr>
                <w:color w:val="000000"/>
              </w:rPr>
              <w:t>Вимоги до водіїв мопедів, велосипедів, осіб, які керують гужовим транспортом, і погоничів тварин</w:t>
            </w: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r w:rsidRPr="00893B94">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p>
        </w:tc>
      </w:tr>
      <w:tr w:rsidR="00A11B49" w:rsidRPr="00893B94" w:rsidTr="000857BC">
        <w:trPr>
          <w:jc w:val="center"/>
        </w:trPr>
        <w:tc>
          <w:tcPr>
            <w:tcW w:w="543"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center"/>
              <w:rPr>
                <w:color w:val="000000"/>
              </w:rPr>
            </w:pPr>
            <w:r w:rsidRPr="00893B94">
              <w:rPr>
                <w:color w:val="000000"/>
              </w:rPr>
              <w:t xml:space="preserve">4. </w:t>
            </w:r>
          </w:p>
        </w:tc>
        <w:tc>
          <w:tcPr>
            <w:tcW w:w="2631"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both"/>
              <w:rPr>
                <w:color w:val="000000"/>
              </w:rPr>
            </w:pPr>
            <w:r w:rsidRPr="00893B94">
              <w:rPr>
                <w:color w:val="000000"/>
              </w:rPr>
              <w:t>Регулювання дорожнього руху</w:t>
            </w: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r w:rsidRPr="00893B94">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p>
        </w:tc>
      </w:tr>
      <w:tr w:rsidR="00A11B49" w:rsidRPr="00893B94" w:rsidTr="000857BC">
        <w:trPr>
          <w:jc w:val="center"/>
        </w:trPr>
        <w:tc>
          <w:tcPr>
            <w:tcW w:w="543"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center"/>
              <w:rPr>
                <w:color w:val="000000"/>
              </w:rPr>
            </w:pPr>
            <w:r w:rsidRPr="00893B94">
              <w:rPr>
                <w:color w:val="000000"/>
              </w:rPr>
              <w:t>5.</w:t>
            </w:r>
          </w:p>
        </w:tc>
        <w:tc>
          <w:tcPr>
            <w:tcW w:w="2631"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both"/>
              <w:rPr>
                <w:color w:val="000000"/>
              </w:rPr>
            </w:pPr>
            <w:r w:rsidRPr="00893B94">
              <w:rPr>
                <w:color w:val="000000"/>
              </w:rPr>
              <w:t>Рух транспорту та безпека пішоходів і пасажирів</w:t>
            </w: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r w:rsidRPr="00893B94">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p>
        </w:tc>
      </w:tr>
      <w:tr w:rsidR="00A11B49" w:rsidRPr="00893B94" w:rsidTr="000857BC">
        <w:trPr>
          <w:jc w:val="center"/>
        </w:trPr>
        <w:tc>
          <w:tcPr>
            <w:tcW w:w="543"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center"/>
              <w:rPr>
                <w:color w:val="000000"/>
              </w:rPr>
            </w:pPr>
            <w:r w:rsidRPr="00893B94">
              <w:rPr>
                <w:color w:val="000000"/>
              </w:rPr>
              <w:t>6.</w:t>
            </w:r>
          </w:p>
        </w:tc>
        <w:tc>
          <w:tcPr>
            <w:tcW w:w="2631"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both"/>
              <w:rPr>
                <w:color w:val="000000"/>
              </w:rPr>
            </w:pPr>
            <w:r w:rsidRPr="00893B94">
              <w:rPr>
                <w:color w:val="000000"/>
              </w:rPr>
              <w:t>Особливі умови руху</w:t>
            </w: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r w:rsidRPr="00893B94">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p>
        </w:tc>
      </w:tr>
      <w:tr w:rsidR="00A11B49" w:rsidRPr="00893B94" w:rsidTr="000857BC">
        <w:trPr>
          <w:jc w:val="center"/>
        </w:trPr>
        <w:tc>
          <w:tcPr>
            <w:tcW w:w="543"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center"/>
              <w:rPr>
                <w:color w:val="000000"/>
              </w:rPr>
            </w:pPr>
            <w:r w:rsidRPr="00893B94">
              <w:rPr>
                <w:color w:val="000000"/>
              </w:rPr>
              <w:t>7.</w:t>
            </w:r>
          </w:p>
        </w:tc>
        <w:tc>
          <w:tcPr>
            <w:tcW w:w="2631"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both"/>
              <w:rPr>
                <w:color w:val="000000"/>
              </w:rPr>
            </w:pPr>
            <w:r w:rsidRPr="00893B94">
              <w:rPr>
                <w:color w:val="000000"/>
              </w:rPr>
              <w:t>Надання першої медичної допомоги під час дорожньо-транспортних випадків</w:t>
            </w: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r w:rsidRPr="00893B94">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p>
        </w:tc>
      </w:tr>
      <w:tr w:rsidR="00A11B49" w:rsidRPr="00893B94" w:rsidTr="000857BC">
        <w:trPr>
          <w:jc w:val="center"/>
        </w:trPr>
        <w:tc>
          <w:tcPr>
            <w:tcW w:w="543"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center"/>
              <w:rPr>
                <w:color w:val="000000"/>
              </w:rPr>
            </w:pPr>
            <w:r w:rsidRPr="00893B94">
              <w:rPr>
                <w:color w:val="000000"/>
              </w:rPr>
              <w:t>8.</w:t>
            </w:r>
          </w:p>
        </w:tc>
        <w:tc>
          <w:tcPr>
            <w:tcW w:w="2631"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both"/>
              <w:rPr>
                <w:color w:val="000000"/>
              </w:rPr>
            </w:pPr>
            <w:r w:rsidRPr="00893B94">
              <w:rPr>
                <w:color w:val="000000"/>
              </w:rPr>
              <w:t>Відповідальність за порушення правил дорожнього руху</w:t>
            </w: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r w:rsidRPr="00893B94">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p>
        </w:tc>
      </w:tr>
      <w:tr w:rsidR="00A11B49" w:rsidRPr="00893B94" w:rsidTr="000857BC">
        <w:trPr>
          <w:trHeight w:val="210"/>
          <w:jc w:val="center"/>
        </w:trPr>
        <w:tc>
          <w:tcPr>
            <w:tcW w:w="543"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center"/>
              <w:rPr>
                <w:b/>
                <w:i/>
                <w:color w:val="000000"/>
              </w:rPr>
            </w:pPr>
          </w:p>
        </w:tc>
        <w:tc>
          <w:tcPr>
            <w:tcW w:w="2631"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right"/>
              <w:rPr>
                <w:b/>
                <w:i/>
                <w:color w:val="000000"/>
              </w:rPr>
            </w:pPr>
            <w:r w:rsidRPr="00893B94">
              <w:rPr>
                <w:b/>
                <w:i/>
                <w:color w:val="000000"/>
              </w:rPr>
              <w:t>Всього годин:</w:t>
            </w: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b/>
                <w:color w:val="000000"/>
              </w:rPr>
            </w:pPr>
            <w:r w:rsidRPr="00893B94">
              <w:rPr>
                <w:b/>
                <w:color w:val="000000"/>
              </w:rPr>
              <w:t>8</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b/>
                <w:i/>
                <w:color w:val="000000"/>
              </w:rPr>
            </w:pPr>
          </w:p>
        </w:tc>
      </w:tr>
    </w:tbl>
    <w:p w:rsidR="00A11B49" w:rsidRPr="00893B94" w:rsidRDefault="00A11B49" w:rsidP="00A11B49">
      <w:pPr>
        <w:pStyle w:val="a4"/>
        <w:widowControl w:val="0"/>
        <w:spacing w:after="0"/>
        <w:ind w:left="0"/>
        <w:jc w:val="center"/>
        <w:rPr>
          <w:b/>
          <w:bCs/>
          <w:color w:val="000000"/>
        </w:rPr>
      </w:pPr>
    </w:p>
    <w:p w:rsidR="00F96C98" w:rsidRPr="00893B94" w:rsidRDefault="00F96C98" w:rsidP="00A11B49">
      <w:pPr>
        <w:jc w:val="center"/>
        <w:rPr>
          <w:rFonts w:ascii="Times New Roman" w:hAnsi="Times New Roman" w:cs="Times New Roman"/>
          <w:b/>
          <w:sz w:val="24"/>
          <w:szCs w:val="24"/>
          <w:lang w:val="uk-UA"/>
        </w:rPr>
      </w:pPr>
    </w:p>
    <w:p w:rsidR="000153A6" w:rsidRPr="00893B94" w:rsidRDefault="000153A6" w:rsidP="00A11B49">
      <w:pPr>
        <w:jc w:val="center"/>
        <w:rPr>
          <w:rFonts w:ascii="Times New Roman" w:hAnsi="Times New Roman" w:cs="Times New Roman"/>
          <w:b/>
          <w:sz w:val="24"/>
          <w:szCs w:val="24"/>
          <w:lang w:val="uk-UA"/>
        </w:rPr>
      </w:pPr>
    </w:p>
    <w:p w:rsidR="000153A6" w:rsidRPr="00893B94" w:rsidRDefault="000153A6" w:rsidP="00A11B49">
      <w:pPr>
        <w:jc w:val="center"/>
        <w:rPr>
          <w:rFonts w:ascii="Times New Roman" w:hAnsi="Times New Roman" w:cs="Times New Roman"/>
          <w:b/>
          <w:sz w:val="24"/>
          <w:szCs w:val="24"/>
          <w:lang w:val="uk-UA"/>
        </w:rPr>
      </w:pPr>
    </w:p>
    <w:p w:rsidR="000153A6" w:rsidRPr="00893B94" w:rsidRDefault="000153A6" w:rsidP="00A11B49">
      <w:pPr>
        <w:jc w:val="center"/>
        <w:rPr>
          <w:rFonts w:ascii="Times New Roman" w:hAnsi="Times New Roman" w:cs="Times New Roman"/>
          <w:b/>
          <w:sz w:val="24"/>
          <w:szCs w:val="24"/>
          <w:lang w:val="uk-UA"/>
        </w:rPr>
      </w:pPr>
    </w:p>
    <w:p w:rsidR="000153A6" w:rsidRPr="00893B94" w:rsidRDefault="000153A6" w:rsidP="00A11B49">
      <w:pPr>
        <w:jc w:val="center"/>
        <w:rPr>
          <w:rFonts w:ascii="Times New Roman" w:hAnsi="Times New Roman" w:cs="Times New Roman"/>
          <w:b/>
          <w:sz w:val="24"/>
          <w:szCs w:val="24"/>
          <w:lang w:val="uk-UA"/>
        </w:rPr>
      </w:pPr>
    </w:p>
    <w:p w:rsidR="000153A6" w:rsidRPr="00893B94" w:rsidRDefault="000153A6" w:rsidP="00A11B49">
      <w:pPr>
        <w:jc w:val="center"/>
        <w:rPr>
          <w:rFonts w:ascii="Times New Roman" w:hAnsi="Times New Roman" w:cs="Times New Roman"/>
          <w:b/>
          <w:sz w:val="24"/>
          <w:szCs w:val="24"/>
          <w:lang w:val="uk-UA"/>
        </w:rPr>
      </w:pPr>
    </w:p>
    <w:p w:rsidR="000153A6" w:rsidRPr="00893B94" w:rsidRDefault="000153A6" w:rsidP="00A11B49">
      <w:pPr>
        <w:jc w:val="center"/>
        <w:rPr>
          <w:rFonts w:ascii="Times New Roman" w:hAnsi="Times New Roman" w:cs="Times New Roman"/>
          <w:b/>
          <w:sz w:val="24"/>
          <w:szCs w:val="24"/>
          <w:lang w:val="uk-UA"/>
        </w:rPr>
      </w:pPr>
    </w:p>
    <w:p w:rsidR="004B78A3" w:rsidRPr="00893B94" w:rsidRDefault="00A11B49" w:rsidP="004B78A3">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lastRenderedPageBreak/>
        <w:t>ЗМІСТ ПРОГРАМИ</w:t>
      </w:r>
    </w:p>
    <w:tbl>
      <w:tblPr>
        <w:tblpPr w:leftFromText="180" w:rightFromText="180" w:vertAnchor="text" w:tblpX="106" w:tblpY="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53"/>
        <w:gridCol w:w="4111"/>
      </w:tblGrid>
      <w:tr w:rsidR="00A11B49" w:rsidRPr="00893B94" w:rsidTr="00C12295">
        <w:tc>
          <w:tcPr>
            <w:tcW w:w="5353" w:type="dxa"/>
            <w:shd w:val="clear" w:color="auto" w:fill="CCCCCC"/>
            <w:vAlign w:val="center"/>
          </w:tcPr>
          <w:p w:rsidR="00A11B49" w:rsidRPr="00893B94" w:rsidRDefault="00A11B49" w:rsidP="008963E7">
            <w:pPr>
              <w:spacing w:after="0" w:line="240" w:lineRule="auto"/>
              <w:jc w:val="center"/>
              <w:rPr>
                <w:rStyle w:val="13"/>
                <w:rFonts w:ascii="Times New Roman" w:hAnsi="Times New Roman" w:cs="Times New Roman"/>
                <w:b/>
                <w:iCs/>
                <w:color w:val="auto"/>
                <w:sz w:val="24"/>
                <w:szCs w:val="24"/>
                <w:lang w:val="uk-UA"/>
              </w:rPr>
            </w:pPr>
            <w:r w:rsidRPr="00893B94">
              <w:rPr>
                <w:rStyle w:val="13"/>
                <w:rFonts w:ascii="Times New Roman" w:hAnsi="Times New Roman" w:cs="Times New Roman"/>
                <w:b/>
                <w:iCs/>
                <w:color w:val="auto"/>
                <w:sz w:val="24"/>
                <w:szCs w:val="24"/>
                <w:lang w:val="uk-UA"/>
              </w:rPr>
              <w:t>Очікувані результати навчально-пізнавальної діяльності учнів</w:t>
            </w:r>
            <w:r w:rsidRPr="00893B94">
              <w:rPr>
                <w:rFonts w:ascii="Times New Roman" w:hAnsi="Times New Roman" w:cs="Times New Roman"/>
                <w:i/>
                <w:sz w:val="24"/>
                <w:szCs w:val="24"/>
                <w:lang w:val="uk-UA"/>
              </w:rPr>
              <w:t>(компетентності)</w:t>
            </w:r>
          </w:p>
        </w:tc>
        <w:tc>
          <w:tcPr>
            <w:tcW w:w="4111" w:type="dxa"/>
            <w:shd w:val="clear" w:color="auto" w:fill="CCCCCC"/>
            <w:vAlign w:val="center"/>
          </w:tcPr>
          <w:p w:rsidR="00A11B49" w:rsidRPr="00893B94" w:rsidRDefault="00A11B49" w:rsidP="008963E7">
            <w:pPr>
              <w:spacing w:after="0" w:line="240" w:lineRule="auto"/>
              <w:jc w:val="center"/>
              <w:rPr>
                <w:rStyle w:val="13"/>
                <w:rFonts w:ascii="Times New Roman" w:hAnsi="Times New Roman" w:cs="Times New Roman"/>
                <w:b/>
                <w:iCs/>
                <w:color w:val="auto"/>
                <w:sz w:val="24"/>
                <w:szCs w:val="24"/>
              </w:rPr>
            </w:pPr>
            <w:r w:rsidRPr="00893B94">
              <w:rPr>
                <w:rStyle w:val="13"/>
                <w:rFonts w:ascii="Times New Roman" w:hAnsi="Times New Roman" w:cs="Times New Roman"/>
                <w:b/>
                <w:iCs/>
                <w:color w:val="auto"/>
                <w:sz w:val="24"/>
                <w:szCs w:val="24"/>
                <w:lang w:val="uk-UA"/>
              </w:rPr>
              <w:t>Зміст навчального матеріалу</w:t>
            </w:r>
          </w:p>
        </w:tc>
      </w:tr>
      <w:tr w:rsidR="00E9017E" w:rsidRPr="00893B94" w:rsidTr="00C12295">
        <w:tc>
          <w:tcPr>
            <w:tcW w:w="9464" w:type="dxa"/>
            <w:gridSpan w:val="2"/>
            <w:shd w:val="clear" w:color="auto" w:fill="FFFFFF" w:themeFill="background1"/>
            <w:vAlign w:val="center"/>
          </w:tcPr>
          <w:p w:rsidR="00E9017E" w:rsidRPr="00893B94" w:rsidRDefault="00E9017E" w:rsidP="007C3727">
            <w:pPr>
              <w:pStyle w:val="a6"/>
              <w:spacing w:after="0" w:line="240" w:lineRule="auto"/>
              <w:jc w:val="both"/>
              <w:rPr>
                <w:rStyle w:val="13"/>
                <w:rFonts w:ascii="Times New Roman" w:hAnsi="Times New Roman" w:cs="Times New Roman"/>
                <w:i w:val="0"/>
                <w:color w:val="auto"/>
                <w:sz w:val="24"/>
                <w:szCs w:val="24"/>
                <w:lang w:val="uk-UA"/>
              </w:rPr>
            </w:pPr>
            <w:r w:rsidRPr="00893B94">
              <w:rPr>
                <w:rFonts w:ascii="Times New Roman" w:eastAsia="Calibri" w:hAnsi="Times New Roman" w:cs="Times New Roman"/>
                <w:b/>
                <w:bCs/>
                <w:sz w:val="24"/>
                <w:szCs w:val="24"/>
                <w:lang w:val="uk-UA"/>
              </w:rPr>
              <w:t>Тема 1.</w:t>
            </w:r>
            <w:r w:rsidRPr="00893B94">
              <w:rPr>
                <w:rFonts w:ascii="Times New Roman" w:eastAsia="Calibri" w:hAnsi="Times New Roman" w:cs="Times New Roman"/>
                <w:color w:val="000000"/>
                <w:sz w:val="24"/>
                <w:szCs w:val="24"/>
                <w:lang w:val="uk-UA"/>
              </w:rPr>
              <w:t xml:space="preserve"> </w:t>
            </w:r>
            <w:r w:rsidRPr="00893B94">
              <w:rPr>
                <w:rFonts w:ascii="Times New Roman" w:eastAsia="Calibri" w:hAnsi="Times New Roman" w:cs="Times New Roman"/>
                <w:b/>
                <w:color w:val="000000"/>
                <w:sz w:val="24"/>
                <w:szCs w:val="24"/>
                <w:lang w:val="uk-UA"/>
              </w:rPr>
              <w:t>Закон України «Про дорожній рух». Загальні положення,  визначення</w:t>
            </w:r>
            <w:r w:rsidRPr="00893B94">
              <w:rPr>
                <w:rFonts w:ascii="Times New Roman" w:eastAsia="Calibri" w:hAnsi="Times New Roman" w:cs="Times New Roman"/>
                <w:sz w:val="24"/>
                <w:szCs w:val="24"/>
                <w:lang w:val="uk-UA"/>
              </w:rPr>
              <w:t xml:space="preserve">        </w:t>
            </w:r>
          </w:p>
        </w:tc>
      </w:tr>
      <w:tr w:rsidR="00A11B49" w:rsidRPr="00893B94" w:rsidTr="00C12295">
        <w:trPr>
          <w:trHeight w:val="9390"/>
        </w:trPr>
        <w:tc>
          <w:tcPr>
            <w:tcW w:w="5353" w:type="dxa"/>
            <w:tcBorders>
              <w:bottom w:val="single" w:sz="4" w:space="0" w:color="auto"/>
              <w:right w:val="single" w:sz="4" w:space="0" w:color="auto"/>
            </w:tcBorders>
          </w:tcPr>
          <w:p w:rsidR="00A11B49" w:rsidRPr="00893B94" w:rsidRDefault="00A11B49"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Знання і розуміння:</w:t>
            </w:r>
          </w:p>
          <w:p w:rsidR="00E9017E" w:rsidRPr="00893B94" w:rsidRDefault="00A11B49"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Дає визначення </w:t>
            </w:r>
            <w:r w:rsidR="00E9017E" w:rsidRPr="00893B94">
              <w:rPr>
                <w:rFonts w:ascii="Times New Roman" w:hAnsi="Times New Roman"/>
                <w:sz w:val="24"/>
                <w:szCs w:val="24"/>
                <w:lang w:val="uk-UA"/>
              </w:rPr>
              <w:t xml:space="preserve"> термінів: пішохід, механічний транспортний засіб, мотоцикл, велосипед, причеп, напівпричіп,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w:t>
            </w:r>
          </w:p>
          <w:p w:rsidR="00E9017E" w:rsidRPr="00893B94" w:rsidRDefault="00E9017E"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hAnsi="Times New Roman" w:cs="Times New Roman"/>
                <w:sz w:val="24"/>
                <w:szCs w:val="24"/>
                <w:lang w:val="uk-UA"/>
              </w:rPr>
              <w:t>-Здійснює а</w:t>
            </w:r>
            <w:r w:rsidRPr="00893B94">
              <w:rPr>
                <w:rFonts w:ascii="Times New Roman" w:eastAsia="Calibri" w:hAnsi="Times New Roman" w:cs="Times New Roman"/>
                <w:sz w:val="24"/>
                <w:szCs w:val="24"/>
                <w:lang w:val="uk-UA"/>
              </w:rPr>
              <w:t>наліз дорожньо-транспортних пригод у населеному пункті, області та причини їх виникнення.</w:t>
            </w:r>
          </w:p>
          <w:p w:rsidR="00A11B49" w:rsidRPr="00893B94" w:rsidRDefault="00A11B49" w:rsidP="007C3727">
            <w:pPr>
              <w:pStyle w:val="a6"/>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 Розуміє</w:t>
            </w:r>
            <w:r w:rsidR="00E9017E" w:rsidRPr="00893B94">
              <w:rPr>
                <w:rFonts w:ascii="Times New Roman" w:hAnsi="Times New Roman" w:cs="Times New Roman"/>
                <w:sz w:val="24"/>
                <w:szCs w:val="24"/>
                <w:lang w:val="uk-UA"/>
              </w:rPr>
              <w:t xml:space="preserve"> загальну структуру</w:t>
            </w:r>
            <w:r w:rsidR="00E9017E" w:rsidRPr="00893B94">
              <w:rPr>
                <w:rFonts w:ascii="Times New Roman" w:eastAsia="Calibri" w:hAnsi="Times New Roman" w:cs="Times New Roman"/>
                <w:sz w:val="24"/>
                <w:szCs w:val="24"/>
                <w:lang w:val="uk-UA"/>
              </w:rPr>
              <w:t xml:space="preserve"> і основні вимоги Правил дорожнього руху.</w:t>
            </w:r>
          </w:p>
          <w:p w:rsidR="00A11B49" w:rsidRPr="00893B94" w:rsidRDefault="00A11B49" w:rsidP="007C3727">
            <w:pPr>
              <w:pStyle w:val="a6"/>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Знає </w:t>
            </w:r>
            <w:r w:rsidR="00E9017E" w:rsidRPr="00893B94">
              <w:rPr>
                <w:rFonts w:ascii="Times New Roman" w:hAnsi="Times New Roman" w:cs="Times New Roman"/>
                <w:sz w:val="24"/>
                <w:szCs w:val="24"/>
                <w:lang w:val="uk-UA"/>
              </w:rPr>
              <w:t xml:space="preserve"> </w:t>
            </w:r>
            <w:r w:rsidR="008963E7" w:rsidRPr="00893B94">
              <w:rPr>
                <w:rFonts w:ascii="Times New Roman" w:hAnsi="Times New Roman" w:cs="Times New Roman"/>
                <w:sz w:val="24"/>
                <w:szCs w:val="24"/>
                <w:lang w:val="uk-UA"/>
              </w:rPr>
              <w:t>п</w:t>
            </w:r>
            <w:r w:rsidR="00E9017E" w:rsidRPr="00893B94">
              <w:rPr>
                <w:rFonts w:ascii="Times New Roman" w:eastAsia="Calibri" w:hAnsi="Times New Roman" w:cs="Times New Roman"/>
                <w:sz w:val="24"/>
                <w:szCs w:val="24"/>
                <w:lang w:val="uk-UA"/>
              </w:rPr>
              <w:t>орядок введення обмежень у дорожньому русі, відповідність обмежень, інструкцій та інших нормативних актів вимогам Правил дорожнього руху.</w:t>
            </w:r>
          </w:p>
          <w:p w:rsidR="00A11B49" w:rsidRPr="00893B94" w:rsidRDefault="00A11B49"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Наводить приклади </w:t>
            </w:r>
          </w:p>
          <w:p w:rsidR="00A11B49" w:rsidRPr="00893B94" w:rsidRDefault="00A11B49"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A11B49" w:rsidRPr="00893B94" w:rsidRDefault="00A11B49"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Оперує основними </w:t>
            </w:r>
            <w:r w:rsidR="008963E7" w:rsidRPr="00893B94">
              <w:rPr>
                <w:rFonts w:ascii="Times New Roman" w:hAnsi="Times New Roman"/>
                <w:sz w:val="24"/>
                <w:szCs w:val="24"/>
                <w:lang w:val="uk-UA"/>
              </w:rPr>
              <w:t>термінами</w:t>
            </w:r>
            <w:r w:rsidRPr="00893B94">
              <w:rPr>
                <w:rFonts w:ascii="Times New Roman" w:hAnsi="Times New Roman"/>
                <w:sz w:val="24"/>
                <w:szCs w:val="24"/>
                <w:lang w:val="uk-UA"/>
              </w:rPr>
              <w:t>.</w:t>
            </w:r>
          </w:p>
          <w:p w:rsidR="00A11B49" w:rsidRPr="00893B94" w:rsidRDefault="00A11B49" w:rsidP="007C3727">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A11B49" w:rsidRPr="00893B94" w:rsidRDefault="00A11B49"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Формулює і висловлює власну думку щодо </w:t>
            </w:r>
            <w:r w:rsidR="008963E7" w:rsidRPr="00893B94">
              <w:rPr>
                <w:rFonts w:ascii="Times New Roman" w:hAnsi="Times New Roman"/>
                <w:sz w:val="24"/>
                <w:szCs w:val="24"/>
                <w:lang w:val="uk-UA"/>
              </w:rPr>
              <w:t>дотримання правил дорожнього руху.</w:t>
            </w:r>
          </w:p>
          <w:p w:rsidR="00A11B49" w:rsidRPr="00893B94" w:rsidRDefault="00A11B49" w:rsidP="007C3727">
            <w:pPr>
              <w:pStyle w:val="12"/>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Розуміє </w:t>
            </w:r>
            <w:r w:rsidR="008963E7" w:rsidRPr="00893B94">
              <w:rPr>
                <w:rFonts w:ascii="Times New Roman" w:hAnsi="Times New Roman"/>
                <w:sz w:val="24"/>
                <w:szCs w:val="24"/>
                <w:lang w:val="uk-UA"/>
              </w:rPr>
              <w:t>структуру і основні вимоги Правил дорожнього руху.</w:t>
            </w:r>
          </w:p>
          <w:p w:rsidR="00A11B49" w:rsidRPr="00893B94" w:rsidRDefault="00A11B49" w:rsidP="007C3727">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A11B49" w:rsidRPr="00893B94" w:rsidRDefault="00A11B49"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A11B49" w:rsidRPr="00893B94" w:rsidRDefault="00A11B49"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8963E7" w:rsidRPr="00893B94" w:rsidRDefault="00A11B49"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Усвідомлює відповідальність за </w:t>
            </w:r>
            <w:r w:rsidR="008963E7" w:rsidRPr="00893B94">
              <w:rPr>
                <w:rFonts w:ascii="Times New Roman" w:hAnsi="Times New Roman"/>
                <w:sz w:val="24"/>
                <w:szCs w:val="24"/>
                <w:lang w:val="uk-UA"/>
              </w:rPr>
              <w:t>дотримання  Правил дорожнього руху.</w:t>
            </w:r>
          </w:p>
          <w:p w:rsidR="008963E7" w:rsidRPr="00893B94" w:rsidRDefault="008963E7"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8963E7" w:rsidRPr="00893B94" w:rsidRDefault="008963E7" w:rsidP="007C3727">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A11B49" w:rsidRPr="00893B94" w:rsidRDefault="008963E7" w:rsidP="007C3727">
            <w:pPr>
              <w:pStyle w:val="12"/>
              <w:spacing w:after="0" w:line="240" w:lineRule="auto"/>
              <w:ind w:left="0"/>
              <w:jc w:val="both"/>
              <w:rPr>
                <w:rFonts w:ascii="Times New Roman" w:hAnsi="Times New Roman"/>
                <w:b/>
                <w:sz w:val="24"/>
                <w:szCs w:val="24"/>
                <w:highlight w:val="yellow"/>
                <w:lang w:val="uk-UA"/>
              </w:rPr>
            </w:pPr>
            <w:r w:rsidRPr="00893B94">
              <w:rPr>
                <w:rFonts w:ascii="Times New Roman" w:hAnsi="Times New Roman"/>
                <w:sz w:val="24"/>
                <w:szCs w:val="24"/>
                <w:lang w:val="uk-UA"/>
              </w:rPr>
              <w:t>- Поважає думку інших, проявляє толерантність.</w:t>
            </w:r>
          </w:p>
        </w:tc>
        <w:tc>
          <w:tcPr>
            <w:tcW w:w="4111" w:type="dxa"/>
            <w:tcBorders>
              <w:left w:val="single" w:sz="4" w:space="0" w:color="auto"/>
              <w:bottom w:val="single" w:sz="4" w:space="0" w:color="auto"/>
            </w:tcBorders>
          </w:tcPr>
          <w:p w:rsidR="00E9017E" w:rsidRPr="00893B94" w:rsidRDefault="00E9017E"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створювати безпечні умови для всіх його учасників.</w:t>
            </w:r>
          </w:p>
          <w:p w:rsidR="00E9017E" w:rsidRPr="00893B94" w:rsidRDefault="00E9017E"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Закон України “Про дорожній рух”. Порядок навчання різних груп населення Правилам дорожнього руху.</w:t>
            </w:r>
          </w:p>
          <w:p w:rsidR="00E9017E" w:rsidRPr="00893B94" w:rsidRDefault="00E9017E"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Аналіз дорожньо-транспортних пригод у населеному пункті, області та причини їх виникнення.</w:t>
            </w:r>
          </w:p>
          <w:p w:rsidR="00E9017E" w:rsidRPr="00893B94" w:rsidRDefault="00E9017E"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Загальна структура і основні вимоги Правил дорожнього руху.</w:t>
            </w:r>
          </w:p>
          <w:p w:rsidR="00E9017E" w:rsidRPr="00893B94" w:rsidRDefault="00E9017E"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E9017E" w:rsidRPr="00893B94" w:rsidRDefault="00E9017E"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Терміни: пішохід, механічний транспортний засіб, мотоцикл, велосипед, причеп, напівпричіп,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 Визначення цих термінів.</w:t>
            </w:r>
          </w:p>
          <w:p w:rsidR="00E9017E" w:rsidRPr="00893B94" w:rsidRDefault="00E9017E" w:rsidP="007C3727">
            <w:pPr>
              <w:pStyle w:val="a6"/>
              <w:spacing w:after="0" w:line="240" w:lineRule="auto"/>
              <w:jc w:val="both"/>
              <w:rPr>
                <w:rFonts w:ascii="Times New Roman" w:hAnsi="Times New Roman" w:cs="Times New Roman"/>
                <w:b/>
                <w:bCs/>
                <w:sz w:val="24"/>
                <w:szCs w:val="24"/>
                <w:lang w:val="uk-UA"/>
              </w:rPr>
            </w:pPr>
          </w:p>
          <w:p w:rsidR="008963E7" w:rsidRPr="00893B94" w:rsidRDefault="008963E7" w:rsidP="007C3727">
            <w:pPr>
              <w:pStyle w:val="a6"/>
              <w:spacing w:after="0" w:line="240" w:lineRule="auto"/>
              <w:jc w:val="both"/>
              <w:rPr>
                <w:rFonts w:ascii="Times New Roman" w:hAnsi="Times New Roman" w:cs="Times New Roman"/>
                <w:b/>
                <w:bCs/>
                <w:sz w:val="24"/>
                <w:szCs w:val="24"/>
                <w:lang w:val="uk-UA"/>
              </w:rPr>
            </w:pPr>
          </w:p>
          <w:p w:rsidR="008963E7" w:rsidRPr="00893B94" w:rsidRDefault="008963E7" w:rsidP="007C3727">
            <w:pPr>
              <w:pStyle w:val="a6"/>
              <w:spacing w:after="0" w:line="240" w:lineRule="auto"/>
              <w:jc w:val="both"/>
              <w:rPr>
                <w:rFonts w:ascii="Times New Roman" w:hAnsi="Times New Roman" w:cs="Times New Roman"/>
                <w:b/>
                <w:bCs/>
                <w:sz w:val="24"/>
                <w:szCs w:val="24"/>
                <w:lang w:val="uk-UA"/>
              </w:rPr>
            </w:pPr>
          </w:p>
          <w:p w:rsidR="008963E7" w:rsidRPr="00893B94" w:rsidRDefault="008963E7" w:rsidP="007C3727">
            <w:pPr>
              <w:pStyle w:val="a6"/>
              <w:spacing w:after="0" w:line="240" w:lineRule="auto"/>
              <w:jc w:val="both"/>
              <w:rPr>
                <w:rFonts w:ascii="Times New Roman" w:hAnsi="Times New Roman" w:cs="Times New Roman"/>
                <w:b/>
                <w:bCs/>
                <w:sz w:val="24"/>
                <w:szCs w:val="24"/>
                <w:lang w:val="uk-UA"/>
              </w:rPr>
            </w:pPr>
          </w:p>
          <w:p w:rsidR="008963E7" w:rsidRPr="00893B94" w:rsidRDefault="008963E7" w:rsidP="007C3727">
            <w:pPr>
              <w:pStyle w:val="a6"/>
              <w:spacing w:after="0" w:line="240" w:lineRule="auto"/>
              <w:jc w:val="both"/>
              <w:rPr>
                <w:rFonts w:ascii="Times New Roman" w:hAnsi="Times New Roman" w:cs="Times New Roman"/>
                <w:b/>
                <w:bCs/>
                <w:sz w:val="24"/>
                <w:szCs w:val="24"/>
                <w:lang w:val="uk-UA"/>
              </w:rPr>
            </w:pPr>
          </w:p>
          <w:p w:rsidR="008963E7" w:rsidRPr="00893B94" w:rsidRDefault="008963E7" w:rsidP="007C3727">
            <w:pPr>
              <w:pStyle w:val="a6"/>
              <w:spacing w:after="0" w:line="240" w:lineRule="auto"/>
              <w:jc w:val="both"/>
              <w:rPr>
                <w:rFonts w:ascii="Times New Roman" w:hAnsi="Times New Roman" w:cs="Times New Roman"/>
                <w:b/>
                <w:bCs/>
                <w:sz w:val="24"/>
                <w:szCs w:val="24"/>
                <w:lang w:val="uk-UA"/>
              </w:rPr>
            </w:pPr>
          </w:p>
          <w:p w:rsidR="008963E7" w:rsidRPr="00893B94" w:rsidRDefault="008963E7" w:rsidP="007C3727">
            <w:pPr>
              <w:pStyle w:val="a6"/>
              <w:spacing w:after="0" w:line="240" w:lineRule="auto"/>
              <w:jc w:val="both"/>
              <w:rPr>
                <w:rFonts w:ascii="Times New Roman" w:hAnsi="Times New Roman" w:cs="Times New Roman"/>
                <w:b/>
                <w:bCs/>
                <w:sz w:val="24"/>
                <w:szCs w:val="24"/>
                <w:lang w:val="uk-UA"/>
              </w:rPr>
            </w:pPr>
          </w:p>
          <w:p w:rsidR="00A11B49" w:rsidRPr="00893B94" w:rsidRDefault="00A11B49" w:rsidP="007C3727">
            <w:pPr>
              <w:tabs>
                <w:tab w:val="left" w:pos="3887"/>
              </w:tabs>
              <w:spacing w:after="0" w:line="240" w:lineRule="auto"/>
              <w:rPr>
                <w:rFonts w:ascii="Times New Roman" w:hAnsi="Times New Roman" w:cs="Times New Roman"/>
                <w:sz w:val="24"/>
                <w:szCs w:val="24"/>
                <w:highlight w:val="yellow"/>
                <w:lang w:val="uk-UA"/>
              </w:rPr>
            </w:pPr>
          </w:p>
        </w:tc>
      </w:tr>
      <w:tr w:rsidR="006F79F5" w:rsidRPr="00893B94" w:rsidTr="00C12295">
        <w:trPr>
          <w:trHeight w:val="277"/>
        </w:trPr>
        <w:tc>
          <w:tcPr>
            <w:tcW w:w="9464" w:type="dxa"/>
            <w:gridSpan w:val="2"/>
            <w:tcBorders>
              <w:bottom w:val="single" w:sz="4" w:space="0" w:color="auto"/>
            </w:tcBorders>
          </w:tcPr>
          <w:p w:rsidR="006F79F5" w:rsidRPr="00893B94" w:rsidRDefault="006F79F5" w:rsidP="007C3727">
            <w:pPr>
              <w:pStyle w:val="a6"/>
              <w:spacing w:after="0" w:line="240" w:lineRule="auto"/>
              <w:jc w:val="both"/>
              <w:rPr>
                <w:rFonts w:ascii="Times New Roman" w:hAnsi="Times New Roman" w:cs="Times New Roman"/>
                <w:b/>
                <w:bCs/>
                <w:sz w:val="24"/>
                <w:szCs w:val="24"/>
                <w:lang w:val="uk-UA"/>
              </w:rPr>
            </w:pPr>
            <w:r w:rsidRPr="00893B94">
              <w:rPr>
                <w:rFonts w:ascii="Times New Roman" w:eastAsia="Calibri" w:hAnsi="Times New Roman" w:cs="Times New Roman"/>
                <w:b/>
                <w:bCs/>
                <w:sz w:val="24"/>
                <w:szCs w:val="24"/>
                <w:lang w:val="uk-UA"/>
              </w:rPr>
              <w:t xml:space="preserve">Тема 2. Обов’язки та права пасажирів і пішоходів </w:t>
            </w:r>
          </w:p>
        </w:tc>
      </w:tr>
      <w:tr w:rsidR="006F79F5" w:rsidRPr="00893B94" w:rsidTr="00C12295">
        <w:trPr>
          <w:trHeight w:val="563"/>
        </w:trPr>
        <w:tc>
          <w:tcPr>
            <w:tcW w:w="5353" w:type="dxa"/>
            <w:tcBorders>
              <w:bottom w:val="single" w:sz="4" w:space="0" w:color="auto"/>
              <w:right w:val="single" w:sz="4" w:space="0" w:color="auto"/>
            </w:tcBorders>
          </w:tcPr>
          <w:p w:rsidR="00572748" w:rsidRPr="00893B94" w:rsidRDefault="00572748"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Знання і розуміння:</w:t>
            </w:r>
          </w:p>
          <w:p w:rsidR="003F4050" w:rsidRPr="00893B94" w:rsidRDefault="00572748"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hAnsi="Times New Roman" w:cs="Times New Roman"/>
                <w:sz w:val="24"/>
                <w:szCs w:val="24"/>
                <w:lang w:val="uk-UA"/>
              </w:rPr>
              <w:t xml:space="preserve">- Знає  </w:t>
            </w:r>
            <w:r w:rsidR="003F4050" w:rsidRPr="00893B94">
              <w:rPr>
                <w:rFonts w:ascii="Times New Roman" w:eastAsia="Calibri" w:hAnsi="Times New Roman" w:cs="Times New Roman"/>
                <w:sz w:val="24"/>
                <w:szCs w:val="24"/>
                <w:lang w:val="uk-UA"/>
              </w:rPr>
              <w:t xml:space="preserve">порядок руху пішоходів у населених пунктах, особливості руху пішоходів, порядок руху пішоходів за межами населених пунктів, у темну пору доби та в умовах недостатньої видимості, групового руху людей дорогою. </w:t>
            </w:r>
          </w:p>
          <w:p w:rsidR="00572748" w:rsidRPr="00893B94" w:rsidRDefault="00572748"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Розуміє </w:t>
            </w:r>
            <w:r w:rsidR="003F4050" w:rsidRPr="00893B94">
              <w:rPr>
                <w:rFonts w:ascii="Times New Roman" w:eastAsia="Calibri" w:hAnsi="Times New Roman"/>
                <w:sz w:val="24"/>
                <w:szCs w:val="24"/>
                <w:lang w:val="uk-UA"/>
              </w:rPr>
              <w:t xml:space="preserve"> значення світлофорів і жестів регулювальника. </w:t>
            </w:r>
            <w:r w:rsidRPr="00893B94">
              <w:rPr>
                <w:rFonts w:ascii="Times New Roman" w:hAnsi="Times New Roman"/>
                <w:sz w:val="24"/>
                <w:szCs w:val="24"/>
                <w:lang w:val="uk-UA"/>
              </w:rPr>
              <w:t xml:space="preserve">- Наводить приклади </w:t>
            </w:r>
          </w:p>
          <w:p w:rsidR="00572748" w:rsidRPr="00893B94" w:rsidRDefault="00572748"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572748" w:rsidRPr="00893B94" w:rsidRDefault="00572748"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572748" w:rsidRPr="00893B94" w:rsidRDefault="00572748" w:rsidP="007C3727">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lastRenderedPageBreak/>
              <w:t>- Демонструє здатність самостійно підбирати необхідну інформацію до уроку.</w:t>
            </w:r>
          </w:p>
          <w:p w:rsidR="00572748" w:rsidRPr="00893B94" w:rsidRDefault="00572748"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572748" w:rsidRPr="00893B94" w:rsidRDefault="00572748" w:rsidP="007C3727">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572748" w:rsidRPr="00893B94" w:rsidRDefault="00572748"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572748" w:rsidRPr="00893B94" w:rsidRDefault="00572748"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572748" w:rsidRPr="00893B94" w:rsidRDefault="00572748"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572748" w:rsidRPr="00893B94" w:rsidRDefault="00572748"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572748" w:rsidRPr="00893B94" w:rsidRDefault="00572748" w:rsidP="007C3727">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6F79F5" w:rsidRPr="00893B94" w:rsidRDefault="00572748"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sz w:val="24"/>
                <w:szCs w:val="24"/>
                <w:lang w:val="uk-UA"/>
              </w:rPr>
              <w:t>- Поважає думку інших, проявляє толерантність.</w:t>
            </w:r>
          </w:p>
        </w:tc>
        <w:tc>
          <w:tcPr>
            <w:tcW w:w="4111" w:type="dxa"/>
            <w:tcBorders>
              <w:left w:val="single" w:sz="4" w:space="0" w:color="auto"/>
              <w:bottom w:val="single" w:sz="4" w:space="0" w:color="auto"/>
            </w:tcBorders>
          </w:tcPr>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lastRenderedPageBreak/>
              <w:t xml:space="preserve">         Порядок руху пішоходів у населених пунктах.</w:t>
            </w:r>
          </w:p>
          <w:p w:rsidR="003F4050"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r w:rsidR="003F4050" w:rsidRPr="00893B94">
              <w:rPr>
                <w:rFonts w:ascii="Times New Roman" w:eastAsia="Calibri" w:hAnsi="Times New Roman" w:cs="Times New Roman"/>
                <w:sz w:val="24"/>
                <w:szCs w:val="24"/>
                <w:lang w:val="uk-UA"/>
              </w:rPr>
              <w:t xml:space="preserve"> Порядок руху пішоходів за межами населених пунктів. Рух </w:t>
            </w:r>
            <w:r w:rsidR="003F4050" w:rsidRPr="00893B94">
              <w:rPr>
                <w:rFonts w:ascii="Times New Roman" w:eastAsia="Calibri" w:hAnsi="Times New Roman" w:cs="Times New Roman"/>
                <w:sz w:val="24"/>
                <w:szCs w:val="24"/>
                <w:lang w:val="uk-UA"/>
              </w:rPr>
              <w:lastRenderedPageBreak/>
              <w:t xml:space="preserve">пішоходів у темну пору доби та в умовах недостатньої видимості. Груповий рух людей дорогою. </w:t>
            </w:r>
          </w:p>
          <w:p w:rsidR="003F4050" w:rsidRPr="00893B94" w:rsidRDefault="003F4050" w:rsidP="007C3727">
            <w:pPr>
              <w:pStyle w:val="a6"/>
              <w:spacing w:after="0" w:line="240" w:lineRule="auto"/>
              <w:jc w:val="both"/>
              <w:rPr>
                <w:rFonts w:ascii="Times New Roman" w:eastAsia="Calibri" w:hAnsi="Times New Roman" w:cs="Times New Roman"/>
                <w:b/>
                <w:bCs/>
                <w:sz w:val="24"/>
                <w:szCs w:val="24"/>
                <w:lang w:val="uk-UA"/>
              </w:rPr>
            </w:pPr>
            <w:r w:rsidRPr="00893B94">
              <w:rPr>
                <w:rFonts w:ascii="Times New Roman" w:eastAsia="Calibri" w:hAnsi="Times New Roman" w:cs="Times New Roman"/>
                <w:sz w:val="24"/>
                <w:szCs w:val="24"/>
                <w:lang w:val="uk-UA"/>
              </w:rPr>
              <w:tab/>
              <w:t>Розподіл транспортних і пішохідних потоків. Тротуар. Пішохідна доріжка. Організована колона. «Знак»: «Пішохідний перехід». Груповий рух людей дорогою.</w:t>
            </w:r>
            <w:r w:rsidRPr="00893B94">
              <w:rPr>
                <w:rFonts w:ascii="Times New Roman" w:hAnsi="Times New Roman" w:cs="Times New Roman"/>
                <w:b/>
                <w:bCs/>
                <w:sz w:val="24"/>
                <w:szCs w:val="24"/>
                <w:lang w:val="uk-UA"/>
              </w:rPr>
              <w:t xml:space="preserve"> </w:t>
            </w:r>
          </w:p>
          <w:p w:rsidR="003F4050" w:rsidRPr="00893B94" w:rsidRDefault="003F4050"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3F4050" w:rsidRPr="00893B94" w:rsidRDefault="003F4050"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Дії пішоходів, які причетні до дорожньо-транспортної пригоди.</w:t>
            </w:r>
          </w:p>
          <w:p w:rsidR="003F4050" w:rsidRPr="00893B94" w:rsidRDefault="003F4050"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Поведінка пасажирів на зупинках маршрутного транспорту.</w:t>
            </w:r>
          </w:p>
          <w:p w:rsidR="006F79F5" w:rsidRPr="00893B94" w:rsidRDefault="003F4050"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tc>
      </w:tr>
      <w:tr w:rsidR="00572748" w:rsidRPr="00893B94" w:rsidTr="00C12295">
        <w:trPr>
          <w:trHeight w:val="579"/>
        </w:trPr>
        <w:tc>
          <w:tcPr>
            <w:tcW w:w="9464" w:type="dxa"/>
            <w:gridSpan w:val="2"/>
            <w:tcBorders>
              <w:bottom w:val="single" w:sz="4" w:space="0" w:color="auto"/>
            </w:tcBorders>
          </w:tcPr>
          <w:p w:rsidR="00572748" w:rsidRPr="00893B94" w:rsidRDefault="00572748" w:rsidP="007C3727">
            <w:pPr>
              <w:pStyle w:val="a6"/>
              <w:spacing w:after="0" w:line="240" w:lineRule="auto"/>
              <w:jc w:val="both"/>
              <w:rPr>
                <w:rFonts w:ascii="Times New Roman" w:hAnsi="Times New Roman" w:cs="Times New Roman"/>
                <w:b/>
                <w:bCs/>
                <w:sz w:val="24"/>
                <w:szCs w:val="24"/>
                <w:lang w:val="uk-UA"/>
              </w:rPr>
            </w:pPr>
            <w:r w:rsidRPr="00893B94">
              <w:rPr>
                <w:rFonts w:ascii="Times New Roman" w:eastAsia="Calibri" w:hAnsi="Times New Roman" w:cs="Times New Roman"/>
                <w:b/>
                <w:bCs/>
                <w:sz w:val="24"/>
                <w:szCs w:val="24"/>
                <w:lang w:val="uk-UA"/>
              </w:rPr>
              <w:lastRenderedPageBreak/>
              <w:t>Тема 3. Вимоги до водіїв мопедів, велосипедів, осіб, які керують гужовим транспортом, і погоничів тварин</w:t>
            </w:r>
          </w:p>
        </w:tc>
      </w:tr>
      <w:tr w:rsidR="006F79F5" w:rsidRPr="00893B94" w:rsidTr="00C12295">
        <w:trPr>
          <w:trHeight w:val="579"/>
        </w:trPr>
        <w:tc>
          <w:tcPr>
            <w:tcW w:w="5353" w:type="dxa"/>
            <w:tcBorders>
              <w:bottom w:val="single" w:sz="4" w:space="0" w:color="auto"/>
              <w:right w:val="single" w:sz="4" w:space="0" w:color="auto"/>
            </w:tcBorders>
          </w:tcPr>
          <w:p w:rsidR="003F4050" w:rsidRPr="00893B94" w:rsidRDefault="003F4050" w:rsidP="007C3727">
            <w:pPr>
              <w:pStyle w:val="12"/>
              <w:spacing w:after="0" w:line="240" w:lineRule="auto"/>
              <w:ind w:left="0"/>
              <w:jc w:val="both"/>
              <w:rPr>
                <w:rFonts w:ascii="Times New Roman" w:eastAsia="Calibri" w:hAnsi="Times New Roman"/>
                <w:sz w:val="24"/>
                <w:szCs w:val="24"/>
                <w:lang w:val="uk-UA"/>
              </w:rPr>
            </w:pPr>
            <w:r w:rsidRPr="00893B94">
              <w:rPr>
                <w:rFonts w:ascii="Times New Roman" w:eastAsia="Calibri" w:hAnsi="Times New Roman"/>
                <w:sz w:val="24"/>
                <w:szCs w:val="24"/>
                <w:lang w:val="uk-UA"/>
              </w:rPr>
              <w:t>Знає 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w:t>
            </w:r>
          </w:p>
          <w:p w:rsidR="003F4050" w:rsidRPr="00893B94" w:rsidRDefault="003F4050" w:rsidP="007C3727">
            <w:pPr>
              <w:pStyle w:val="12"/>
              <w:spacing w:after="0" w:line="240" w:lineRule="auto"/>
              <w:ind w:left="0"/>
              <w:jc w:val="both"/>
              <w:rPr>
                <w:rFonts w:ascii="Times New Roman" w:hAnsi="Times New Roman"/>
                <w:sz w:val="24"/>
                <w:szCs w:val="24"/>
                <w:lang w:val="uk-UA"/>
              </w:rPr>
            </w:pPr>
            <w:r w:rsidRPr="00893B94">
              <w:rPr>
                <w:rFonts w:ascii="Times New Roman" w:eastAsia="Calibri" w:hAnsi="Times New Roman"/>
                <w:sz w:val="24"/>
                <w:szCs w:val="24"/>
                <w:lang w:val="uk-UA"/>
              </w:rPr>
              <w:t xml:space="preserve"> </w:t>
            </w:r>
            <w:r w:rsidRPr="00893B94">
              <w:rPr>
                <w:rFonts w:ascii="Times New Roman" w:hAnsi="Times New Roman"/>
                <w:sz w:val="24"/>
                <w:szCs w:val="24"/>
                <w:lang w:val="uk-UA"/>
              </w:rPr>
              <w:t>- Розуміє н</w:t>
            </w:r>
            <w:r w:rsidRPr="00893B94">
              <w:rPr>
                <w:rFonts w:ascii="Times New Roman" w:eastAsia="Calibri" w:hAnsi="Times New Roman"/>
                <w:sz w:val="24"/>
                <w:szCs w:val="24"/>
                <w:lang w:val="uk-UA"/>
              </w:rPr>
              <w:t>ебезпечні наслідки порушення вимог руху керуючими велосипедами, мопедами, гужовим транспортом і прогоном тварин.</w:t>
            </w:r>
            <w:r w:rsidRPr="00893B94">
              <w:rPr>
                <w:rFonts w:ascii="Times New Roman" w:hAnsi="Times New Roman"/>
                <w:sz w:val="24"/>
                <w:szCs w:val="24"/>
                <w:lang w:val="uk-UA"/>
              </w:rPr>
              <w:t xml:space="preserve">- Наводить приклади </w:t>
            </w:r>
          </w:p>
          <w:p w:rsidR="003F4050" w:rsidRPr="00893B94" w:rsidRDefault="003F4050"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3F4050" w:rsidRPr="00893B94" w:rsidRDefault="003F4050"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3F4050" w:rsidRPr="00893B94" w:rsidRDefault="003F4050" w:rsidP="007C3727">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3F4050" w:rsidRPr="00893B94" w:rsidRDefault="003F4050"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3F4050" w:rsidRPr="00893B94" w:rsidRDefault="003F4050" w:rsidP="007C3727">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3F4050" w:rsidRPr="00893B94" w:rsidRDefault="003F4050"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3F4050" w:rsidRPr="00893B94" w:rsidRDefault="003F4050"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3F4050" w:rsidRPr="00893B94" w:rsidRDefault="003F4050"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3F4050" w:rsidRPr="00893B94" w:rsidRDefault="003F4050"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3F4050" w:rsidRPr="00893B94" w:rsidRDefault="003F4050" w:rsidP="007C3727">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6F79F5" w:rsidRPr="00893B94" w:rsidRDefault="003F4050"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sz w:val="24"/>
                <w:szCs w:val="24"/>
                <w:lang w:val="uk-UA"/>
              </w:rPr>
              <w:t>- Поважає думку інших, проявляє толерантність.</w:t>
            </w:r>
          </w:p>
        </w:tc>
        <w:tc>
          <w:tcPr>
            <w:tcW w:w="4111" w:type="dxa"/>
            <w:tcBorders>
              <w:left w:val="single" w:sz="4" w:space="0" w:color="auto"/>
              <w:bottom w:val="single" w:sz="4" w:space="0" w:color="auto"/>
            </w:tcBorders>
          </w:tcPr>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 </w:t>
            </w:r>
          </w:p>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Розміщення транспортних засобів на проїжджій частині дороги.</w:t>
            </w:r>
          </w:p>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Заборони водію гужового транспорту. Заборони погоничам тварин.</w:t>
            </w:r>
          </w:p>
          <w:p w:rsidR="006F79F5" w:rsidRPr="00893B94" w:rsidRDefault="006F79F5" w:rsidP="007C3727">
            <w:pPr>
              <w:pStyle w:val="a6"/>
              <w:spacing w:after="0" w:line="240" w:lineRule="auto"/>
              <w:jc w:val="both"/>
              <w:rPr>
                <w:rFonts w:ascii="Times New Roman" w:hAnsi="Times New Roman" w:cs="Times New Roman"/>
                <w:sz w:val="24"/>
                <w:szCs w:val="24"/>
                <w:lang w:val="uk-UA"/>
              </w:rPr>
            </w:pPr>
            <w:r w:rsidRPr="00893B94">
              <w:rPr>
                <w:rFonts w:ascii="Times New Roman" w:eastAsia="Calibri" w:hAnsi="Times New Roman" w:cs="Times New Roman"/>
                <w:sz w:val="24"/>
                <w:szCs w:val="24"/>
                <w:lang w:val="uk-UA"/>
              </w:rPr>
              <w:t xml:space="preserve">         Небезпечні наслідки порушення вимог руху керуючими велосипедами, мопедами, гужовим транспортом і прогоном тварин.</w:t>
            </w:r>
          </w:p>
        </w:tc>
      </w:tr>
      <w:tr w:rsidR="00572748" w:rsidRPr="00893B94" w:rsidTr="00C12295">
        <w:trPr>
          <w:trHeight w:val="421"/>
        </w:trPr>
        <w:tc>
          <w:tcPr>
            <w:tcW w:w="9464" w:type="dxa"/>
            <w:gridSpan w:val="2"/>
            <w:tcBorders>
              <w:bottom w:val="single" w:sz="4" w:space="0" w:color="auto"/>
            </w:tcBorders>
          </w:tcPr>
          <w:p w:rsidR="00572748" w:rsidRPr="00893B94" w:rsidRDefault="00572748" w:rsidP="007C3727">
            <w:pPr>
              <w:pStyle w:val="a6"/>
              <w:spacing w:after="0" w:line="240" w:lineRule="auto"/>
              <w:jc w:val="both"/>
              <w:rPr>
                <w:rFonts w:ascii="Times New Roman" w:hAnsi="Times New Roman" w:cs="Times New Roman"/>
                <w:b/>
                <w:bCs/>
                <w:sz w:val="24"/>
                <w:szCs w:val="24"/>
                <w:lang w:val="uk-UA"/>
              </w:rPr>
            </w:pPr>
            <w:r w:rsidRPr="00893B94">
              <w:rPr>
                <w:rFonts w:ascii="Times New Roman" w:eastAsia="Calibri" w:hAnsi="Times New Roman" w:cs="Times New Roman"/>
                <w:b/>
                <w:bCs/>
                <w:sz w:val="24"/>
                <w:szCs w:val="24"/>
                <w:lang w:val="uk-UA"/>
              </w:rPr>
              <w:lastRenderedPageBreak/>
              <w:t>Тема 4. Регулювання дорожнього руху</w:t>
            </w:r>
          </w:p>
        </w:tc>
      </w:tr>
      <w:tr w:rsidR="006F79F5" w:rsidRPr="00893B94" w:rsidTr="00C12295">
        <w:trPr>
          <w:trHeight w:val="579"/>
        </w:trPr>
        <w:tc>
          <w:tcPr>
            <w:tcW w:w="5353" w:type="dxa"/>
            <w:tcBorders>
              <w:bottom w:val="single" w:sz="4" w:space="0" w:color="auto"/>
              <w:right w:val="single" w:sz="4" w:space="0" w:color="auto"/>
            </w:tcBorders>
          </w:tcPr>
          <w:p w:rsidR="003F4050" w:rsidRPr="00893B94" w:rsidRDefault="003F4050" w:rsidP="007C3727">
            <w:pPr>
              <w:pStyle w:val="12"/>
              <w:spacing w:after="0" w:line="240" w:lineRule="auto"/>
              <w:ind w:left="0"/>
              <w:jc w:val="both"/>
              <w:rPr>
                <w:rFonts w:ascii="Times New Roman" w:eastAsia="Calibri" w:hAnsi="Times New Roman"/>
                <w:sz w:val="24"/>
                <w:szCs w:val="24"/>
                <w:lang w:val="uk-UA"/>
              </w:rPr>
            </w:pPr>
            <w:r w:rsidRPr="00893B94">
              <w:rPr>
                <w:rFonts w:ascii="Times New Roman" w:eastAsia="Calibri" w:hAnsi="Times New Roman"/>
                <w:sz w:val="24"/>
                <w:szCs w:val="24"/>
                <w:lang w:val="uk-UA"/>
              </w:rPr>
              <w:t xml:space="preserve">Знає дорожні знаки та їх значення в загальній системі організації </w:t>
            </w:r>
            <w:r w:rsidR="00F450BC" w:rsidRPr="00893B94">
              <w:rPr>
                <w:rFonts w:ascii="Times New Roman" w:eastAsia="Calibri" w:hAnsi="Times New Roman"/>
                <w:sz w:val="24"/>
                <w:szCs w:val="24"/>
                <w:lang w:val="uk-UA"/>
              </w:rPr>
              <w:t>дорожнього руху, їх класифікацію</w:t>
            </w:r>
            <w:r w:rsidRPr="00893B94">
              <w:rPr>
                <w:rFonts w:ascii="Times New Roman" w:eastAsia="Calibri" w:hAnsi="Times New Roman"/>
                <w:sz w:val="24"/>
                <w:szCs w:val="24"/>
                <w:lang w:val="uk-UA"/>
              </w:rPr>
              <w:t xml:space="preserve">  </w:t>
            </w:r>
            <w:r w:rsidR="00F450BC" w:rsidRPr="00893B94">
              <w:rPr>
                <w:rFonts w:ascii="Times New Roman" w:eastAsia="Calibri" w:hAnsi="Times New Roman"/>
                <w:sz w:val="24"/>
                <w:szCs w:val="24"/>
                <w:lang w:val="uk-UA"/>
              </w:rPr>
              <w:t xml:space="preserve"> Типи світлофорів. Сигнали світлофора. Сигнали, що регулюють рух світлофорів. Вертикальні світлофори.</w:t>
            </w:r>
          </w:p>
          <w:p w:rsidR="00F450BC" w:rsidRPr="00893B94" w:rsidRDefault="003F4050"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hAnsi="Times New Roman" w:cs="Times New Roman"/>
                <w:sz w:val="24"/>
                <w:szCs w:val="24"/>
                <w:lang w:val="uk-UA"/>
              </w:rPr>
              <w:t xml:space="preserve">- Розуміє </w:t>
            </w:r>
            <w:r w:rsidR="00F450BC" w:rsidRPr="00893B94">
              <w:rPr>
                <w:rFonts w:ascii="Times New Roman" w:hAnsi="Times New Roman" w:cs="Times New Roman"/>
                <w:sz w:val="24"/>
                <w:szCs w:val="24"/>
                <w:lang w:val="uk-UA"/>
              </w:rPr>
              <w:t>з</w:t>
            </w:r>
            <w:r w:rsidR="00F450BC" w:rsidRPr="00893B94">
              <w:rPr>
                <w:rFonts w:ascii="Times New Roman" w:eastAsia="Calibri" w:hAnsi="Times New Roman" w:cs="Times New Roman"/>
                <w:sz w:val="24"/>
                <w:szCs w:val="24"/>
                <w:lang w:val="uk-UA"/>
              </w:rPr>
              <w:t>начення  світлофорів.</w:t>
            </w:r>
          </w:p>
          <w:p w:rsidR="003F4050" w:rsidRPr="00893B94" w:rsidRDefault="003F4050" w:rsidP="007C3727">
            <w:pPr>
              <w:pStyle w:val="12"/>
              <w:spacing w:after="0" w:line="240" w:lineRule="auto"/>
              <w:ind w:left="0"/>
              <w:jc w:val="both"/>
              <w:rPr>
                <w:rFonts w:ascii="Times New Roman" w:hAnsi="Times New Roman"/>
                <w:sz w:val="24"/>
                <w:szCs w:val="24"/>
                <w:lang w:val="uk-UA"/>
              </w:rPr>
            </w:pPr>
            <w:r w:rsidRPr="00893B94">
              <w:rPr>
                <w:rFonts w:ascii="Times New Roman" w:eastAsia="Calibri" w:hAnsi="Times New Roman"/>
                <w:sz w:val="24"/>
                <w:szCs w:val="24"/>
                <w:lang w:val="uk-UA"/>
              </w:rPr>
              <w:t>.</w:t>
            </w:r>
            <w:r w:rsidRPr="00893B94">
              <w:rPr>
                <w:rFonts w:ascii="Times New Roman" w:hAnsi="Times New Roman"/>
                <w:sz w:val="24"/>
                <w:szCs w:val="24"/>
                <w:lang w:val="uk-UA"/>
              </w:rPr>
              <w:t xml:space="preserve">- Наводить приклади </w:t>
            </w:r>
          </w:p>
          <w:p w:rsidR="003F4050" w:rsidRPr="00893B94" w:rsidRDefault="003F4050"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3F4050" w:rsidRPr="00893B94" w:rsidRDefault="003F4050"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3F4050" w:rsidRPr="00893B94" w:rsidRDefault="003F4050" w:rsidP="007C3727">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3F4050" w:rsidRPr="00893B94" w:rsidRDefault="003F4050"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3F4050" w:rsidRPr="00893B94" w:rsidRDefault="003F4050" w:rsidP="007C3727">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3F4050" w:rsidRPr="00893B94" w:rsidRDefault="003F4050"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3F4050" w:rsidRPr="00893B94" w:rsidRDefault="003F4050"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3F4050" w:rsidRPr="00893B94" w:rsidRDefault="003F4050"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3F4050" w:rsidRPr="00893B94" w:rsidRDefault="003F4050"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3F4050" w:rsidRPr="00893B94" w:rsidRDefault="003F4050" w:rsidP="007C3727">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6F79F5" w:rsidRPr="00893B94" w:rsidRDefault="003F4050"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sz w:val="24"/>
                <w:szCs w:val="24"/>
                <w:lang w:val="uk-UA"/>
              </w:rPr>
              <w:t>- Поважає думку інших, проявляє</w:t>
            </w:r>
            <w:r w:rsidR="00F450BC" w:rsidRPr="00893B94">
              <w:rPr>
                <w:rFonts w:ascii="Times New Roman" w:hAnsi="Times New Roman" w:cs="Times New Roman"/>
                <w:sz w:val="24"/>
                <w:szCs w:val="24"/>
                <w:lang w:val="uk-UA"/>
              </w:rPr>
              <w:t xml:space="preserve">  толерантність.</w:t>
            </w:r>
          </w:p>
        </w:tc>
        <w:tc>
          <w:tcPr>
            <w:tcW w:w="4111" w:type="dxa"/>
            <w:tcBorders>
              <w:left w:val="single" w:sz="4" w:space="0" w:color="auto"/>
              <w:bottom w:val="single" w:sz="4" w:space="0" w:color="auto"/>
            </w:tcBorders>
          </w:tcPr>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Дорожні знаки та їх значення в загальній системі організації дорожнього руху, їх класифікація.</w:t>
            </w:r>
          </w:p>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Дорожня розмітка та її значення в загальній системі організації дорожнього руху, класифікація розмітки.</w:t>
            </w:r>
          </w:p>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Дорожнє обладнання як допоміжний засіб забезпечення регулювання дорожнього руху на небезпечних ділянках трас.</w:t>
            </w:r>
          </w:p>
          <w:p w:rsidR="006F79F5" w:rsidRPr="00893B94" w:rsidRDefault="007C372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Типи світлофорів. Сигнали світлофора. Сигнали, що регулюють рух світлофорів. Вертикальні світлофори. Значення  світлофорів.</w:t>
            </w:r>
          </w:p>
          <w:p w:rsidR="006F79F5" w:rsidRPr="00893B94" w:rsidRDefault="007C372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Сигнали регулювальника (особи, уповноважені регулювати дорожній рух):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6F79F5" w:rsidRPr="00893B94" w:rsidRDefault="007C3727" w:rsidP="007C3727">
            <w:pPr>
              <w:pStyle w:val="a6"/>
              <w:spacing w:after="0" w:line="240" w:lineRule="auto"/>
              <w:jc w:val="both"/>
              <w:rPr>
                <w:rFonts w:ascii="Times New Roman"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 xml:space="preserve"> Перевага сигналів регулювальника над сигналами світлофора, дорожніми знаками і розміткою.</w:t>
            </w:r>
          </w:p>
        </w:tc>
      </w:tr>
      <w:tr w:rsidR="00572748" w:rsidRPr="00893B94" w:rsidTr="00C12295">
        <w:trPr>
          <w:trHeight w:val="377"/>
        </w:trPr>
        <w:tc>
          <w:tcPr>
            <w:tcW w:w="9464" w:type="dxa"/>
            <w:gridSpan w:val="2"/>
            <w:tcBorders>
              <w:bottom w:val="single" w:sz="4" w:space="0" w:color="auto"/>
            </w:tcBorders>
          </w:tcPr>
          <w:p w:rsidR="00572748" w:rsidRPr="00893B94" w:rsidRDefault="00572748" w:rsidP="007C3727">
            <w:pPr>
              <w:pStyle w:val="a6"/>
              <w:spacing w:after="0" w:line="240" w:lineRule="auto"/>
              <w:jc w:val="both"/>
              <w:rPr>
                <w:rFonts w:ascii="Times New Roman" w:hAnsi="Times New Roman" w:cs="Times New Roman"/>
                <w:b/>
                <w:bCs/>
                <w:sz w:val="24"/>
                <w:szCs w:val="24"/>
                <w:lang w:val="uk-UA"/>
              </w:rPr>
            </w:pPr>
            <w:r w:rsidRPr="00893B94">
              <w:rPr>
                <w:rFonts w:ascii="Times New Roman" w:eastAsia="Calibri" w:hAnsi="Times New Roman" w:cs="Times New Roman"/>
                <w:b/>
                <w:bCs/>
                <w:sz w:val="24"/>
                <w:szCs w:val="24"/>
                <w:lang w:val="uk-UA"/>
              </w:rPr>
              <w:t>Тема 5. Рух транспорту та безпека пішоходів і пасажирів</w:t>
            </w:r>
          </w:p>
        </w:tc>
      </w:tr>
      <w:tr w:rsidR="006F79F5" w:rsidRPr="00893B94" w:rsidTr="00C12295">
        <w:trPr>
          <w:trHeight w:val="579"/>
        </w:trPr>
        <w:tc>
          <w:tcPr>
            <w:tcW w:w="5353" w:type="dxa"/>
            <w:tcBorders>
              <w:bottom w:val="single" w:sz="4" w:space="0" w:color="auto"/>
              <w:right w:val="single" w:sz="4" w:space="0" w:color="auto"/>
            </w:tcBorders>
          </w:tcPr>
          <w:p w:rsidR="007C3727" w:rsidRPr="00893B94" w:rsidRDefault="00F450BC"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-Знає  види і призначення попереджувальних сигналів. Правила подання світлових сигналів або рукою</w:t>
            </w:r>
          </w:p>
          <w:p w:rsidR="00F450BC" w:rsidRPr="00893B94" w:rsidRDefault="00F450BC"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w:t>
            </w:r>
            <w:r w:rsidRPr="00893B94">
              <w:rPr>
                <w:rFonts w:ascii="Times New Roman" w:hAnsi="Times New Roman" w:cs="Times New Roman"/>
                <w:sz w:val="24"/>
                <w:szCs w:val="24"/>
                <w:lang w:val="uk-UA"/>
              </w:rPr>
              <w:t xml:space="preserve">- Розуміє </w:t>
            </w:r>
            <w:r w:rsidRPr="00893B94">
              <w:rPr>
                <w:rFonts w:ascii="Times New Roman" w:eastAsia="Calibri" w:hAnsi="Times New Roman" w:cs="Times New Roman"/>
                <w:sz w:val="24"/>
                <w:szCs w:val="24"/>
                <w:lang w:val="uk-UA"/>
              </w:rPr>
              <w:t xml:space="preserve"> небезпечні наслідки порушення правил подавання попереджувальних сигналів .</w:t>
            </w:r>
          </w:p>
          <w:p w:rsidR="00F450BC" w:rsidRPr="00893B94" w:rsidRDefault="00F450BC"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Знає види перехресть. Порядок руху на перехрестях. Зупинка і стоянка.</w:t>
            </w:r>
          </w:p>
          <w:p w:rsidR="00F450BC" w:rsidRPr="00893B94" w:rsidRDefault="00F450BC" w:rsidP="007C3727">
            <w:pPr>
              <w:pStyle w:val="12"/>
              <w:spacing w:after="0" w:line="240" w:lineRule="auto"/>
              <w:ind w:left="0"/>
              <w:jc w:val="both"/>
              <w:rPr>
                <w:rFonts w:ascii="Times New Roman" w:hAnsi="Times New Roman"/>
                <w:sz w:val="24"/>
                <w:szCs w:val="24"/>
                <w:lang w:val="uk-UA"/>
              </w:rPr>
            </w:pPr>
            <w:r w:rsidRPr="00893B94">
              <w:rPr>
                <w:rFonts w:ascii="Times New Roman" w:eastAsia="Calibri" w:hAnsi="Times New Roman"/>
                <w:sz w:val="24"/>
                <w:szCs w:val="24"/>
                <w:lang w:val="uk-UA"/>
              </w:rPr>
              <w:t>.</w:t>
            </w:r>
            <w:r w:rsidRPr="00893B94">
              <w:rPr>
                <w:rFonts w:ascii="Times New Roman" w:hAnsi="Times New Roman"/>
                <w:sz w:val="24"/>
                <w:szCs w:val="24"/>
                <w:lang w:val="uk-UA"/>
              </w:rPr>
              <w:t xml:space="preserve">- Наводить приклади </w:t>
            </w:r>
          </w:p>
          <w:p w:rsidR="00F450BC" w:rsidRPr="00893B94" w:rsidRDefault="00F450BC"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F450BC" w:rsidRPr="00893B94" w:rsidRDefault="00F450BC"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F450BC" w:rsidRPr="00893B94" w:rsidRDefault="00F450BC" w:rsidP="007C3727">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F450BC" w:rsidRPr="00893B94" w:rsidRDefault="00F450BC"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F450BC" w:rsidRPr="00893B94" w:rsidRDefault="00F450BC" w:rsidP="007C3727">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F450BC" w:rsidRPr="00893B94" w:rsidRDefault="00F450BC"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F450BC" w:rsidRPr="00893B94" w:rsidRDefault="00F450BC"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F450BC" w:rsidRPr="00893B94" w:rsidRDefault="00F450BC"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lastRenderedPageBreak/>
              <w:t>- Усвідомлює відповідальність за дотримання  Правил дорожнього руху.</w:t>
            </w:r>
          </w:p>
          <w:p w:rsidR="00F450BC" w:rsidRPr="00893B94" w:rsidRDefault="00F450BC"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F450BC" w:rsidRPr="00893B94" w:rsidRDefault="00F450BC" w:rsidP="007C3727">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6F79F5" w:rsidRPr="00893B94" w:rsidRDefault="00F450BC"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sz w:val="24"/>
                <w:szCs w:val="24"/>
                <w:lang w:val="uk-UA"/>
              </w:rPr>
              <w:t>- Поважає думку інших, проявляє  толерантність.</w:t>
            </w:r>
          </w:p>
        </w:tc>
        <w:tc>
          <w:tcPr>
            <w:tcW w:w="4111" w:type="dxa"/>
            <w:tcBorders>
              <w:left w:val="single" w:sz="4" w:space="0" w:color="auto"/>
              <w:bottom w:val="single" w:sz="4" w:space="0" w:color="auto"/>
            </w:tcBorders>
          </w:tcPr>
          <w:p w:rsidR="006F79F5" w:rsidRPr="00893B94" w:rsidRDefault="007C372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lastRenderedPageBreak/>
              <w:t xml:space="preserve"> </w:t>
            </w:r>
            <w:r w:rsidR="006F79F5" w:rsidRPr="00893B94">
              <w:rPr>
                <w:rFonts w:ascii="Times New Roman" w:eastAsia="Calibri" w:hAnsi="Times New Roman" w:cs="Times New Roman"/>
                <w:sz w:val="24"/>
                <w:szCs w:val="24"/>
                <w:lang w:val="uk-UA"/>
              </w:rPr>
              <w:t>Правосторонній рух транспорту і безпека пішоходів. Рух у декілька рядів.</w:t>
            </w:r>
          </w:p>
          <w:p w:rsidR="006F79F5" w:rsidRPr="00893B94" w:rsidRDefault="007C372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Взаємна увага – умова безпеки руху.</w:t>
            </w:r>
          </w:p>
          <w:p w:rsidR="006F79F5" w:rsidRPr="00893B94" w:rsidRDefault="007C372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Види і призначення попе</w:t>
            </w:r>
            <w:r w:rsidRPr="00893B94">
              <w:rPr>
                <w:rFonts w:ascii="Times New Roman" w:eastAsia="Calibri" w:hAnsi="Times New Roman" w:cs="Times New Roman"/>
                <w:sz w:val="24"/>
                <w:szCs w:val="24"/>
                <w:lang w:val="uk-UA"/>
              </w:rPr>
              <w:t>-</w:t>
            </w:r>
            <w:r w:rsidR="006F79F5" w:rsidRPr="00893B94">
              <w:rPr>
                <w:rFonts w:ascii="Times New Roman" w:eastAsia="Calibri" w:hAnsi="Times New Roman" w:cs="Times New Roman"/>
                <w:sz w:val="24"/>
                <w:szCs w:val="24"/>
                <w:lang w:val="uk-UA"/>
              </w:rPr>
              <w:t>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6F79F5" w:rsidRPr="00893B94" w:rsidRDefault="007C372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Попереджувальні сигнали. Швидкість руху.  Дистанція. Обгін. Безпека пішоходів і пасажирів.</w:t>
            </w:r>
          </w:p>
          <w:p w:rsidR="006F79F5" w:rsidRPr="00893B94" w:rsidRDefault="007C372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Поняття про шлях гальмування. Фактори, що впливають на величину шляху гальмування.</w:t>
            </w:r>
          </w:p>
          <w:p w:rsidR="006F79F5" w:rsidRPr="00893B94" w:rsidRDefault="007C372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Види перехресть. Порядок руху на перехрестях. Зупинка і стоянка.</w:t>
            </w:r>
          </w:p>
          <w:p w:rsidR="006F79F5" w:rsidRPr="00893B94" w:rsidRDefault="006F79F5" w:rsidP="007C3727">
            <w:pPr>
              <w:pStyle w:val="a6"/>
              <w:spacing w:after="0" w:line="240" w:lineRule="auto"/>
              <w:jc w:val="both"/>
              <w:rPr>
                <w:rFonts w:ascii="Times New Roman" w:hAnsi="Times New Roman" w:cs="Times New Roman"/>
                <w:sz w:val="24"/>
                <w:szCs w:val="24"/>
                <w:lang w:val="uk-UA"/>
              </w:rPr>
            </w:pPr>
          </w:p>
        </w:tc>
      </w:tr>
      <w:tr w:rsidR="00572748" w:rsidRPr="00893B94" w:rsidTr="00C12295">
        <w:trPr>
          <w:trHeight w:val="376"/>
        </w:trPr>
        <w:tc>
          <w:tcPr>
            <w:tcW w:w="9464" w:type="dxa"/>
            <w:gridSpan w:val="2"/>
            <w:tcBorders>
              <w:bottom w:val="single" w:sz="4" w:space="0" w:color="auto"/>
            </w:tcBorders>
          </w:tcPr>
          <w:p w:rsidR="00572748" w:rsidRPr="00893B94" w:rsidRDefault="00572748" w:rsidP="007C3727">
            <w:pPr>
              <w:pStyle w:val="a6"/>
              <w:spacing w:after="0" w:line="240" w:lineRule="auto"/>
              <w:jc w:val="both"/>
              <w:rPr>
                <w:rFonts w:ascii="Times New Roman" w:hAnsi="Times New Roman" w:cs="Times New Roman"/>
                <w:b/>
                <w:bCs/>
                <w:sz w:val="24"/>
                <w:szCs w:val="24"/>
                <w:lang w:val="uk-UA"/>
              </w:rPr>
            </w:pPr>
            <w:r w:rsidRPr="00893B94">
              <w:rPr>
                <w:rFonts w:ascii="Times New Roman" w:eastAsia="Calibri" w:hAnsi="Times New Roman" w:cs="Times New Roman"/>
                <w:b/>
                <w:bCs/>
                <w:sz w:val="24"/>
                <w:szCs w:val="24"/>
                <w:lang w:val="uk-UA"/>
              </w:rPr>
              <w:lastRenderedPageBreak/>
              <w:t>Тема 6. Особливості умов рух</w:t>
            </w:r>
          </w:p>
        </w:tc>
      </w:tr>
      <w:tr w:rsidR="006F79F5" w:rsidRPr="00893B94" w:rsidTr="00C12295">
        <w:trPr>
          <w:trHeight w:val="579"/>
        </w:trPr>
        <w:tc>
          <w:tcPr>
            <w:tcW w:w="5353" w:type="dxa"/>
            <w:tcBorders>
              <w:bottom w:val="single" w:sz="4" w:space="0" w:color="auto"/>
              <w:right w:val="single" w:sz="4" w:space="0" w:color="auto"/>
            </w:tcBorders>
          </w:tcPr>
          <w:p w:rsidR="006A2DDD" w:rsidRPr="00893B94" w:rsidRDefault="006A2DDD"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w:t>
            </w:r>
            <w:r w:rsidR="00F450BC" w:rsidRPr="00893B94">
              <w:rPr>
                <w:rFonts w:ascii="Times New Roman" w:eastAsia="Calibri" w:hAnsi="Times New Roman" w:cs="Times New Roman"/>
                <w:sz w:val="24"/>
                <w:szCs w:val="24"/>
                <w:lang w:val="uk-UA"/>
              </w:rPr>
              <w:t>Знає</w:t>
            </w:r>
            <w:r w:rsidRPr="00893B94">
              <w:rPr>
                <w:rFonts w:ascii="Times New Roman" w:eastAsia="Calibri" w:hAnsi="Times New Roman" w:cs="Times New Roman"/>
                <w:sz w:val="24"/>
                <w:szCs w:val="24"/>
                <w:lang w:val="uk-UA"/>
              </w:rPr>
              <w:t>:</w:t>
            </w:r>
            <w:r w:rsidR="00F450BC" w:rsidRPr="00893B94">
              <w:rPr>
                <w:rFonts w:ascii="Times New Roman" w:eastAsia="Calibri" w:hAnsi="Times New Roman" w:cs="Times New Roman"/>
                <w:sz w:val="24"/>
                <w:szCs w:val="24"/>
                <w:lang w:val="uk-UA"/>
              </w:rPr>
              <w:t xml:space="preserve"> </w:t>
            </w:r>
          </w:p>
          <w:p w:rsidR="00F450BC" w:rsidRPr="00893B94" w:rsidRDefault="006A2DDD"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правила</w:t>
            </w:r>
            <w:r w:rsidR="00F450BC" w:rsidRPr="00893B94">
              <w:rPr>
                <w:rFonts w:ascii="Times New Roman" w:eastAsia="Calibri" w:hAnsi="Times New Roman" w:cs="Times New Roman"/>
                <w:sz w:val="24"/>
                <w:szCs w:val="24"/>
                <w:lang w:val="uk-UA"/>
              </w:rPr>
              <w:t xml:space="preserve"> </w:t>
            </w:r>
            <w:r w:rsidRPr="00893B94">
              <w:rPr>
                <w:rFonts w:ascii="Times New Roman" w:eastAsia="Calibri" w:hAnsi="Times New Roman" w:cs="Times New Roman"/>
                <w:sz w:val="24"/>
                <w:szCs w:val="24"/>
                <w:lang w:val="uk-UA"/>
              </w:rPr>
              <w:t>п</w:t>
            </w:r>
            <w:r w:rsidR="00F450BC" w:rsidRPr="00893B94">
              <w:rPr>
                <w:rFonts w:ascii="Times New Roman" w:eastAsia="Calibri" w:hAnsi="Times New Roman" w:cs="Times New Roman"/>
                <w:sz w:val="24"/>
                <w:szCs w:val="24"/>
                <w:lang w:val="uk-UA"/>
              </w:rPr>
              <w:t>еревезення пасажирів при буксируванні транспортних засобів</w:t>
            </w:r>
            <w:r w:rsidRPr="00893B94">
              <w:rPr>
                <w:rFonts w:ascii="Times New Roman" w:eastAsia="Calibri" w:hAnsi="Times New Roman" w:cs="Times New Roman"/>
                <w:sz w:val="24"/>
                <w:szCs w:val="24"/>
                <w:lang w:val="uk-UA"/>
              </w:rPr>
              <w:t>, навчальної їзди</w:t>
            </w:r>
            <w:r w:rsidR="00F450BC" w:rsidRPr="00893B94">
              <w:rPr>
                <w:rFonts w:ascii="Times New Roman" w:eastAsia="Calibri" w:hAnsi="Times New Roman" w:cs="Times New Roman"/>
                <w:sz w:val="24"/>
                <w:szCs w:val="24"/>
                <w:lang w:val="uk-UA"/>
              </w:rPr>
              <w:t>. Умови, за яких дозволяється навчальна їзда на дорогах.</w:t>
            </w:r>
          </w:p>
          <w:p w:rsidR="00F450BC" w:rsidRPr="00893B94" w:rsidRDefault="00F450BC"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A2DDD" w:rsidRPr="00893B94">
              <w:rPr>
                <w:rFonts w:ascii="Times New Roman" w:eastAsia="Calibri" w:hAnsi="Times New Roman" w:cs="Times New Roman"/>
                <w:sz w:val="24"/>
                <w:szCs w:val="24"/>
                <w:lang w:val="uk-UA"/>
              </w:rPr>
              <w:t xml:space="preserve"> правила р</w:t>
            </w:r>
            <w:r w:rsidRPr="00893B94">
              <w:rPr>
                <w:rFonts w:ascii="Times New Roman" w:eastAsia="Calibri" w:hAnsi="Times New Roman" w:cs="Times New Roman"/>
                <w:sz w:val="24"/>
                <w:szCs w:val="24"/>
                <w:lang w:val="uk-UA"/>
              </w:rPr>
              <w:t>ух</w:t>
            </w:r>
            <w:r w:rsidR="006A2DDD" w:rsidRPr="00893B94">
              <w:rPr>
                <w:rFonts w:ascii="Times New Roman" w:eastAsia="Calibri" w:hAnsi="Times New Roman" w:cs="Times New Roman"/>
                <w:sz w:val="24"/>
                <w:szCs w:val="24"/>
                <w:lang w:val="uk-UA"/>
              </w:rPr>
              <w:t>у</w:t>
            </w:r>
            <w:r w:rsidRPr="00893B94">
              <w:rPr>
                <w:rFonts w:ascii="Times New Roman" w:eastAsia="Calibri" w:hAnsi="Times New Roman" w:cs="Times New Roman"/>
                <w:sz w:val="24"/>
                <w:szCs w:val="24"/>
                <w:lang w:val="uk-UA"/>
              </w:rPr>
              <w:t xml:space="preserve"> у житловій зоні. Переваги пішоходів під час руху в житловій зоні.</w:t>
            </w:r>
          </w:p>
          <w:p w:rsidR="00F450BC" w:rsidRPr="00893B94" w:rsidRDefault="006A2DDD" w:rsidP="007C3727">
            <w:pPr>
              <w:pStyle w:val="a6"/>
              <w:tabs>
                <w:tab w:val="right" w:pos="6690"/>
              </w:tabs>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правила р</w:t>
            </w:r>
            <w:r w:rsidR="00F450BC" w:rsidRPr="00893B94">
              <w:rPr>
                <w:rFonts w:ascii="Times New Roman" w:eastAsia="Calibri" w:hAnsi="Times New Roman" w:cs="Times New Roman"/>
                <w:sz w:val="24"/>
                <w:szCs w:val="24"/>
                <w:lang w:val="uk-UA"/>
              </w:rPr>
              <w:t>ух</w:t>
            </w:r>
            <w:r w:rsidRPr="00893B94">
              <w:rPr>
                <w:rFonts w:ascii="Times New Roman" w:eastAsia="Calibri" w:hAnsi="Times New Roman" w:cs="Times New Roman"/>
                <w:sz w:val="24"/>
                <w:szCs w:val="24"/>
                <w:lang w:val="uk-UA"/>
              </w:rPr>
              <w:t>у</w:t>
            </w:r>
            <w:r w:rsidR="00F450BC" w:rsidRPr="00893B94">
              <w:rPr>
                <w:rFonts w:ascii="Times New Roman" w:eastAsia="Calibri" w:hAnsi="Times New Roman" w:cs="Times New Roman"/>
                <w:sz w:val="24"/>
                <w:szCs w:val="24"/>
                <w:lang w:val="uk-UA"/>
              </w:rPr>
              <w:t xml:space="preserve"> по автомагістралях і автобанах.</w:t>
            </w:r>
            <w:r w:rsidR="00F450BC" w:rsidRPr="00893B94">
              <w:rPr>
                <w:rFonts w:ascii="Times New Roman" w:eastAsia="Calibri" w:hAnsi="Times New Roman" w:cs="Times New Roman"/>
                <w:sz w:val="24"/>
                <w:szCs w:val="24"/>
                <w:lang w:val="uk-UA"/>
              </w:rPr>
              <w:tab/>
            </w:r>
          </w:p>
          <w:p w:rsidR="00F450BC" w:rsidRPr="00893B94" w:rsidRDefault="00F450BC"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A2DDD" w:rsidRPr="00893B94">
              <w:rPr>
                <w:rFonts w:ascii="Times New Roman" w:eastAsia="Calibri" w:hAnsi="Times New Roman" w:cs="Times New Roman"/>
                <w:sz w:val="24"/>
                <w:szCs w:val="24"/>
                <w:lang w:val="uk-UA"/>
              </w:rPr>
              <w:t>в</w:t>
            </w:r>
            <w:r w:rsidRPr="00893B94">
              <w:rPr>
                <w:rFonts w:ascii="Times New Roman" w:eastAsia="Calibri" w:hAnsi="Times New Roman" w:cs="Times New Roman"/>
                <w:sz w:val="24"/>
                <w:szCs w:val="24"/>
                <w:lang w:val="uk-UA"/>
              </w:rPr>
              <w:t>имоги правил руху на гірських дорогах і крутих спусках</w:t>
            </w:r>
            <w:r w:rsidR="006A2DDD" w:rsidRPr="00893B94">
              <w:rPr>
                <w:rFonts w:ascii="Times New Roman" w:eastAsia="Calibri" w:hAnsi="Times New Roman" w:cs="Times New Roman"/>
                <w:sz w:val="24"/>
                <w:szCs w:val="24"/>
                <w:lang w:val="uk-UA"/>
              </w:rPr>
              <w:t>.</w:t>
            </w:r>
          </w:p>
          <w:p w:rsidR="00F450BC" w:rsidRPr="00893B94" w:rsidRDefault="00F450BC" w:rsidP="007C3727">
            <w:pPr>
              <w:pStyle w:val="a6"/>
              <w:spacing w:after="0" w:line="240" w:lineRule="auto"/>
              <w:jc w:val="both"/>
              <w:rPr>
                <w:rFonts w:ascii="Times New Roman"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Pr="00893B94">
              <w:rPr>
                <w:rFonts w:ascii="Times New Roman" w:hAnsi="Times New Roman" w:cs="Times New Roman"/>
                <w:sz w:val="24"/>
                <w:szCs w:val="24"/>
                <w:lang w:val="uk-UA"/>
              </w:rPr>
              <w:t xml:space="preserve">- Наводить приклади </w:t>
            </w:r>
          </w:p>
          <w:p w:rsidR="00F450BC" w:rsidRPr="00893B94" w:rsidRDefault="00F450BC"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F450BC" w:rsidRPr="00893B94" w:rsidRDefault="00F450BC"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F450BC" w:rsidRPr="00893B94" w:rsidRDefault="00F450BC" w:rsidP="007C3727">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F450BC" w:rsidRPr="00893B94" w:rsidRDefault="00F450BC"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F450BC" w:rsidRPr="00893B94" w:rsidRDefault="00F450BC" w:rsidP="007C3727">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F450BC" w:rsidRPr="00893B94" w:rsidRDefault="00F450BC"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F450BC" w:rsidRPr="00893B94" w:rsidRDefault="00F450BC"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F450BC" w:rsidRPr="00893B94" w:rsidRDefault="00F450BC"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F450BC" w:rsidRPr="00893B94" w:rsidRDefault="00F450BC"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F450BC" w:rsidRPr="00893B94" w:rsidRDefault="00F450BC" w:rsidP="007C3727">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6F79F5" w:rsidRPr="00893B94" w:rsidRDefault="00F450BC"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sz w:val="24"/>
                <w:szCs w:val="24"/>
                <w:lang w:val="uk-UA"/>
              </w:rPr>
              <w:t>- Поважає думку інших, проявляє  толерантність.</w:t>
            </w:r>
          </w:p>
        </w:tc>
        <w:tc>
          <w:tcPr>
            <w:tcW w:w="4111" w:type="dxa"/>
            <w:tcBorders>
              <w:left w:val="single" w:sz="4" w:space="0" w:color="auto"/>
              <w:bottom w:val="single" w:sz="4" w:space="0" w:color="auto"/>
            </w:tcBorders>
          </w:tcPr>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Перевезення пасажирів при буксируванні транспортних засобів.</w:t>
            </w:r>
          </w:p>
          <w:p w:rsidR="006F79F5" w:rsidRPr="00893B94" w:rsidRDefault="007C372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Навчальна їзда. Умови, за яких дозволяється навчальна їзда на дорогах.</w:t>
            </w:r>
          </w:p>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Рух у житловій зоні. Переваги пішоходів під час руху в житловій зоні.</w:t>
            </w:r>
          </w:p>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Автомагістралі і автобани, їх основні ознаки.</w:t>
            </w:r>
          </w:p>
          <w:p w:rsidR="006F79F5" w:rsidRPr="00893B94" w:rsidRDefault="007C3727" w:rsidP="007C3727">
            <w:pPr>
              <w:pStyle w:val="a6"/>
              <w:tabs>
                <w:tab w:val="right" w:pos="6690"/>
              </w:tabs>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Рух по автомагістралях і автобанах.</w:t>
            </w:r>
            <w:r w:rsidR="006F79F5" w:rsidRPr="00893B94">
              <w:rPr>
                <w:rFonts w:ascii="Times New Roman" w:eastAsia="Calibri" w:hAnsi="Times New Roman" w:cs="Times New Roman"/>
                <w:sz w:val="24"/>
                <w:szCs w:val="24"/>
                <w:lang w:val="uk-UA"/>
              </w:rPr>
              <w:tab/>
            </w:r>
          </w:p>
          <w:p w:rsidR="007C3727"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Основні ознаки гірських доріг і крутих спусків. Вимоги правил руху на гірських дорогах і крутих спусках.</w:t>
            </w:r>
          </w:p>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6F79F5" w:rsidRPr="00893B94" w:rsidRDefault="006F79F5" w:rsidP="007C3727">
            <w:pPr>
              <w:pStyle w:val="a6"/>
              <w:spacing w:after="0" w:line="240" w:lineRule="auto"/>
              <w:jc w:val="both"/>
              <w:rPr>
                <w:rFonts w:ascii="Times New Roman" w:hAnsi="Times New Roman" w:cs="Times New Roman"/>
                <w:b/>
                <w:bCs/>
                <w:sz w:val="24"/>
                <w:szCs w:val="24"/>
                <w:lang w:val="uk-UA"/>
              </w:rPr>
            </w:pPr>
          </w:p>
        </w:tc>
      </w:tr>
      <w:tr w:rsidR="00572748" w:rsidRPr="00893B94" w:rsidTr="00C12295">
        <w:trPr>
          <w:trHeight w:val="579"/>
        </w:trPr>
        <w:tc>
          <w:tcPr>
            <w:tcW w:w="9464" w:type="dxa"/>
            <w:gridSpan w:val="2"/>
            <w:tcBorders>
              <w:bottom w:val="single" w:sz="4" w:space="0" w:color="auto"/>
            </w:tcBorders>
          </w:tcPr>
          <w:p w:rsidR="00572748" w:rsidRPr="00893B94" w:rsidRDefault="00572748" w:rsidP="007C3727">
            <w:pPr>
              <w:pStyle w:val="a6"/>
              <w:spacing w:after="0" w:line="240" w:lineRule="auto"/>
              <w:jc w:val="both"/>
              <w:rPr>
                <w:rFonts w:ascii="Times New Roman" w:hAnsi="Times New Roman" w:cs="Times New Roman"/>
                <w:b/>
                <w:bCs/>
                <w:sz w:val="24"/>
                <w:szCs w:val="24"/>
                <w:lang w:val="uk-UA"/>
              </w:rPr>
            </w:pPr>
            <w:r w:rsidRPr="00893B94">
              <w:rPr>
                <w:rFonts w:ascii="Times New Roman" w:eastAsia="Calibri" w:hAnsi="Times New Roman" w:cs="Times New Roman"/>
                <w:b/>
                <w:bCs/>
                <w:sz w:val="24"/>
                <w:szCs w:val="24"/>
                <w:lang w:val="uk-UA"/>
              </w:rPr>
              <w:t>Тема 7. Надання першої медичної допомоги під час дорожньо-транспортних пригод</w:t>
            </w:r>
          </w:p>
        </w:tc>
      </w:tr>
      <w:tr w:rsidR="006F79F5" w:rsidRPr="00893B94" w:rsidTr="00C12295">
        <w:trPr>
          <w:trHeight w:val="579"/>
        </w:trPr>
        <w:tc>
          <w:tcPr>
            <w:tcW w:w="5353" w:type="dxa"/>
            <w:tcBorders>
              <w:bottom w:val="single" w:sz="4" w:space="0" w:color="auto"/>
              <w:right w:val="single" w:sz="4" w:space="0" w:color="auto"/>
            </w:tcBorders>
          </w:tcPr>
          <w:p w:rsidR="006A2DDD" w:rsidRPr="00893B94" w:rsidRDefault="006A2DDD"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-Знає: </w:t>
            </w:r>
          </w:p>
          <w:p w:rsidR="006A2DDD" w:rsidRPr="00893B94" w:rsidRDefault="006A2DDD"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правила визначення і термінове припинення дії фактора травмування, звільнення потерпілого із пошкодженого транспортного засобу. </w:t>
            </w:r>
          </w:p>
          <w:p w:rsidR="006A2DDD" w:rsidRPr="00893B94" w:rsidRDefault="006A2DDD"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основні правила першої долі карської допомоги потерпілим. </w:t>
            </w:r>
          </w:p>
          <w:p w:rsidR="006A2DDD" w:rsidRPr="00893B94" w:rsidRDefault="006A2DDD"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правила надання першої допомоги при різних видах травм. Транспортування потерпілих при ДТП.</w:t>
            </w:r>
          </w:p>
          <w:p w:rsidR="006A2DDD" w:rsidRPr="00893B94" w:rsidRDefault="006A2DDD" w:rsidP="007C3727">
            <w:pPr>
              <w:pStyle w:val="a6"/>
              <w:spacing w:after="0" w:line="240" w:lineRule="auto"/>
              <w:jc w:val="both"/>
              <w:rPr>
                <w:rFonts w:ascii="Times New Roman"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Pr="00893B94">
              <w:rPr>
                <w:rFonts w:ascii="Times New Roman" w:hAnsi="Times New Roman" w:cs="Times New Roman"/>
                <w:sz w:val="24"/>
                <w:szCs w:val="24"/>
                <w:lang w:val="uk-UA"/>
              </w:rPr>
              <w:t xml:space="preserve">- Наводить приклади </w:t>
            </w:r>
          </w:p>
          <w:p w:rsidR="006A2DDD" w:rsidRPr="00893B94" w:rsidRDefault="006A2DDD"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6A2DDD" w:rsidRPr="00893B94" w:rsidRDefault="006A2DDD"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6A2DDD" w:rsidRPr="00893B94" w:rsidRDefault="006A2DDD" w:rsidP="007C3727">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xml:space="preserve">- Демонструє здатність самостійно підбирати </w:t>
            </w:r>
            <w:r w:rsidRPr="00893B94">
              <w:rPr>
                <w:rFonts w:ascii="Times New Roman" w:hAnsi="Times New Roman"/>
                <w:sz w:val="24"/>
                <w:szCs w:val="24"/>
                <w:lang w:val="uk-UA"/>
              </w:rPr>
              <w:lastRenderedPageBreak/>
              <w:t>необхідну інформацію до уроку.</w:t>
            </w:r>
          </w:p>
          <w:p w:rsidR="006A2DDD" w:rsidRPr="00893B94" w:rsidRDefault="006A2DDD"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6A2DDD" w:rsidRPr="00893B94" w:rsidRDefault="006A2DDD" w:rsidP="007C3727">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6A2DDD" w:rsidRPr="00893B94" w:rsidRDefault="006A2DDD"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6A2DDD" w:rsidRPr="00893B94" w:rsidRDefault="006A2DDD"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6A2DDD" w:rsidRPr="00893B94" w:rsidRDefault="006A2DDD"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6A2DDD" w:rsidRPr="00893B94" w:rsidRDefault="006A2DDD"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6A2DDD" w:rsidRPr="00893B94" w:rsidRDefault="006A2DDD" w:rsidP="007C3727">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6F79F5" w:rsidRPr="00893B94" w:rsidRDefault="006A2DDD"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sz w:val="24"/>
                <w:szCs w:val="24"/>
                <w:lang w:val="uk-UA"/>
              </w:rPr>
              <w:t>- Поважає думку інших, проявляє  толерантність.</w:t>
            </w:r>
          </w:p>
        </w:tc>
        <w:tc>
          <w:tcPr>
            <w:tcW w:w="4111" w:type="dxa"/>
            <w:tcBorders>
              <w:left w:val="single" w:sz="4" w:space="0" w:color="auto"/>
              <w:bottom w:val="single" w:sz="4" w:space="0" w:color="auto"/>
            </w:tcBorders>
          </w:tcPr>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lastRenderedPageBreak/>
              <w:t xml:space="preserve">Визначення і термінове припинення дії фактора травмування, звільнення потерпілого із пошкодженого транспортного засобу. </w:t>
            </w:r>
          </w:p>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Основні правила першої долі карської допомоги потерпілим. Надання першої допомоги при різних видах травм. Транспортування потерпілих при ДТП.</w:t>
            </w:r>
          </w:p>
          <w:p w:rsidR="006F79F5" w:rsidRPr="00893B94" w:rsidRDefault="006F79F5" w:rsidP="007C3727">
            <w:pPr>
              <w:pStyle w:val="a6"/>
              <w:spacing w:after="0" w:line="240" w:lineRule="auto"/>
              <w:jc w:val="both"/>
              <w:rPr>
                <w:rFonts w:ascii="Times New Roman" w:hAnsi="Times New Roman" w:cs="Times New Roman"/>
                <w:sz w:val="24"/>
                <w:szCs w:val="24"/>
                <w:lang w:val="uk-UA"/>
              </w:rPr>
            </w:pPr>
          </w:p>
        </w:tc>
      </w:tr>
      <w:tr w:rsidR="00572748" w:rsidRPr="00893B94" w:rsidTr="00C12295">
        <w:trPr>
          <w:trHeight w:val="579"/>
        </w:trPr>
        <w:tc>
          <w:tcPr>
            <w:tcW w:w="9464" w:type="dxa"/>
            <w:gridSpan w:val="2"/>
            <w:tcBorders>
              <w:bottom w:val="single" w:sz="4" w:space="0" w:color="auto"/>
            </w:tcBorders>
          </w:tcPr>
          <w:p w:rsidR="00572748" w:rsidRPr="00893B94" w:rsidRDefault="00572748" w:rsidP="007C3727">
            <w:pPr>
              <w:pStyle w:val="a6"/>
              <w:spacing w:after="0" w:line="240" w:lineRule="auto"/>
              <w:jc w:val="both"/>
              <w:rPr>
                <w:rFonts w:ascii="Times New Roman" w:hAnsi="Times New Roman" w:cs="Times New Roman"/>
                <w:b/>
                <w:bCs/>
                <w:sz w:val="24"/>
                <w:szCs w:val="24"/>
                <w:lang w:val="uk-UA"/>
              </w:rPr>
            </w:pPr>
            <w:r w:rsidRPr="00893B94">
              <w:rPr>
                <w:rFonts w:ascii="Times New Roman" w:eastAsia="Calibri" w:hAnsi="Times New Roman" w:cs="Times New Roman"/>
                <w:b/>
                <w:bCs/>
                <w:sz w:val="24"/>
                <w:szCs w:val="24"/>
                <w:lang w:val="uk-UA"/>
              </w:rPr>
              <w:lastRenderedPageBreak/>
              <w:t>Тема 8. Відповідальність за порушення правил дорожнього руху</w:t>
            </w:r>
          </w:p>
        </w:tc>
      </w:tr>
      <w:tr w:rsidR="008963E7" w:rsidRPr="00893B94" w:rsidTr="00C12295">
        <w:trPr>
          <w:trHeight w:val="3140"/>
        </w:trPr>
        <w:tc>
          <w:tcPr>
            <w:tcW w:w="5353" w:type="dxa"/>
            <w:tcBorders>
              <w:top w:val="single" w:sz="4" w:space="0" w:color="auto"/>
              <w:right w:val="single" w:sz="4" w:space="0" w:color="auto"/>
            </w:tcBorders>
          </w:tcPr>
          <w:p w:rsidR="006A2DDD" w:rsidRPr="00893B94" w:rsidRDefault="008963E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hAnsi="Times New Roman" w:cs="Times New Roman"/>
                <w:sz w:val="24"/>
                <w:szCs w:val="24"/>
                <w:lang w:val="uk-UA"/>
              </w:rPr>
              <w:t xml:space="preserve">- </w:t>
            </w:r>
            <w:r w:rsidR="006A2DDD" w:rsidRPr="00893B94">
              <w:rPr>
                <w:rFonts w:ascii="Times New Roman" w:eastAsia="Calibri" w:hAnsi="Times New Roman" w:cs="Times New Roman"/>
                <w:sz w:val="24"/>
                <w:szCs w:val="24"/>
                <w:lang w:val="uk-UA"/>
              </w:rPr>
              <w:t>Знає п</w:t>
            </w:r>
            <w:r w:rsidR="006A2DDD" w:rsidRPr="00893B94">
              <w:rPr>
                <w:rFonts w:ascii="Times New Roman" w:eastAsia="Calibri" w:hAnsi="Times New Roman" w:cs="Times New Roman"/>
                <w:sz w:val="24"/>
                <w:szCs w:val="24"/>
              </w:rPr>
              <w:t>оняття і види адміністративних порушень.</w:t>
            </w:r>
            <w:r w:rsidR="006A2DDD" w:rsidRPr="00893B94">
              <w:rPr>
                <w:rFonts w:ascii="Times New Roman" w:eastAsia="Calibri" w:hAnsi="Times New Roman" w:cs="Times New Roman"/>
                <w:sz w:val="24"/>
                <w:szCs w:val="24"/>
                <w:lang w:val="uk-UA"/>
              </w:rPr>
              <w:t xml:space="preserve"> </w:t>
            </w:r>
          </w:p>
          <w:p w:rsidR="006A2DDD" w:rsidRPr="00893B94" w:rsidRDefault="006A2DDD"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 Усвідомлює с</w:t>
            </w:r>
            <w:r w:rsidRPr="00893B94">
              <w:rPr>
                <w:rFonts w:ascii="Times New Roman" w:eastAsia="Calibri" w:hAnsi="Times New Roman" w:cs="Times New Roman"/>
                <w:sz w:val="24"/>
                <w:szCs w:val="24"/>
              </w:rPr>
              <w:t>оціально-економічні і правові наслідки дорожньо-транспортних пригод і порушення правил дорожнього руху</w:t>
            </w:r>
          </w:p>
          <w:p w:rsidR="006F49A1" w:rsidRPr="00893B94" w:rsidRDefault="006F49A1"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Розуміє в</w:t>
            </w:r>
            <w:r w:rsidRPr="00893B94">
              <w:rPr>
                <w:rFonts w:ascii="Times New Roman" w:eastAsia="Calibri" w:hAnsi="Times New Roman" w:cs="Times New Roman"/>
                <w:sz w:val="24"/>
                <w:szCs w:val="24"/>
              </w:rPr>
              <w:t>ідповідальність за нанесення матеріальної та природо-екологічної шкоди</w:t>
            </w:r>
            <w:r w:rsidRPr="00893B94">
              <w:rPr>
                <w:rFonts w:ascii="Times New Roman" w:eastAsia="Calibri" w:hAnsi="Times New Roman" w:cs="Times New Roman"/>
                <w:sz w:val="24"/>
                <w:szCs w:val="24"/>
                <w:lang w:val="uk-UA"/>
              </w:rPr>
              <w:t>,</w:t>
            </w:r>
          </w:p>
          <w:p w:rsidR="006A2DDD" w:rsidRPr="00893B94" w:rsidRDefault="006F49A1"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дисциплінарну відповідальність. Суспільний вплив. Громадянська відповідальність</w:t>
            </w:r>
          </w:p>
          <w:p w:rsidR="006A2DDD" w:rsidRPr="00893B94" w:rsidRDefault="006A2DDD"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w:t>
            </w:r>
            <w:r w:rsidRPr="00893B94">
              <w:rPr>
                <w:rFonts w:ascii="Times New Roman" w:hAnsi="Times New Roman" w:cs="Times New Roman"/>
                <w:sz w:val="24"/>
                <w:szCs w:val="24"/>
                <w:lang w:val="uk-UA"/>
              </w:rPr>
              <w:t xml:space="preserve">- Наводить приклади </w:t>
            </w:r>
          </w:p>
          <w:p w:rsidR="006A2DDD" w:rsidRPr="00893B94" w:rsidRDefault="006A2DDD"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6A2DDD" w:rsidRPr="00893B94" w:rsidRDefault="006A2DDD"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6A2DDD" w:rsidRPr="00893B94" w:rsidRDefault="006A2DDD" w:rsidP="007C3727">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6A2DDD" w:rsidRPr="00893B94" w:rsidRDefault="006A2DDD"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6A2DDD" w:rsidRPr="00893B94" w:rsidRDefault="006A2DDD" w:rsidP="007C3727">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6A2DDD" w:rsidRPr="00893B94" w:rsidRDefault="006A2DDD"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6A2DDD" w:rsidRPr="00893B94" w:rsidRDefault="006A2DDD"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6A2DDD" w:rsidRPr="00893B94" w:rsidRDefault="006A2DDD"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6A2DDD" w:rsidRPr="00893B94" w:rsidRDefault="006A2DDD"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6A2DDD" w:rsidRPr="00893B94" w:rsidRDefault="006A2DDD" w:rsidP="007C3727">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8963E7" w:rsidRPr="00893B94" w:rsidRDefault="006A2DDD" w:rsidP="007C3727">
            <w:pPr>
              <w:pStyle w:val="12"/>
              <w:spacing w:after="0" w:line="240" w:lineRule="auto"/>
              <w:ind w:left="0"/>
              <w:rPr>
                <w:rFonts w:ascii="Times New Roman" w:hAnsi="Times New Roman"/>
                <w:b/>
                <w:sz w:val="24"/>
                <w:szCs w:val="24"/>
                <w:lang w:val="uk-UA"/>
              </w:rPr>
            </w:pPr>
            <w:r w:rsidRPr="00893B94">
              <w:rPr>
                <w:rFonts w:ascii="Times New Roman" w:hAnsi="Times New Roman"/>
                <w:sz w:val="24"/>
                <w:szCs w:val="24"/>
                <w:lang w:val="uk-UA"/>
              </w:rPr>
              <w:t>- Поважає думку інших, проявляє  толерантність.</w:t>
            </w:r>
          </w:p>
          <w:p w:rsidR="008963E7" w:rsidRPr="00893B94" w:rsidRDefault="008963E7" w:rsidP="007C3727">
            <w:pPr>
              <w:pStyle w:val="12"/>
              <w:spacing w:after="0" w:line="240" w:lineRule="auto"/>
              <w:ind w:left="0" w:firstLine="180"/>
              <w:rPr>
                <w:rFonts w:ascii="Times New Roman" w:hAnsi="Times New Roman"/>
                <w:b/>
                <w:sz w:val="24"/>
                <w:szCs w:val="24"/>
                <w:lang w:val="uk-UA"/>
              </w:rPr>
            </w:pPr>
          </w:p>
        </w:tc>
        <w:tc>
          <w:tcPr>
            <w:tcW w:w="4111" w:type="dxa"/>
            <w:tcBorders>
              <w:top w:val="single" w:sz="4" w:space="0" w:color="auto"/>
              <w:left w:val="single" w:sz="4" w:space="0" w:color="auto"/>
            </w:tcBorders>
          </w:tcPr>
          <w:p w:rsidR="008963E7" w:rsidRPr="00893B94" w:rsidRDefault="008963E7" w:rsidP="007C3727">
            <w:pPr>
              <w:pStyle w:val="a6"/>
              <w:spacing w:after="0" w:line="240" w:lineRule="auto"/>
              <w:jc w:val="both"/>
              <w:rPr>
                <w:rFonts w:ascii="Times New Roman" w:eastAsia="Calibri" w:hAnsi="Times New Roman" w:cs="Times New Roman"/>
                <w:sz w:val="24"/>
                <w:szCs w:val="24"/>
              </w:rPr>
            </w:pPr>
            <w:r w:rsidRPr="00893B94">
              <w:rPr>
                <w:rFonts w:ascii="Times New Roman" w:eastAsia="Calibri" w:hAnsi="Times New Roman" w:cs="Times New Roman"/>
                <w:sz w:val="24"/>
                <w:szCs w:val="24"/>
                <w:lang w:val="uk-UA"/>
              </w:rPr>
              <w:t xml:space="preserve">         </w:t>
            </w:r>
            <w:r w:rsidRPr="00893B94">
              <w:rPr>
                <w:rFonts w:ascii="Times New Roman" w:eastAsia="Calibri" w:hAnsi="Times New Roman" w:cs="Times New Roman"/>
                <w:sz w:val="24"/>
                <w:szCs w:val="24"/>
              </w:rPr>
              <w:t>Соціально-економічні і правові наслідки дорожньо-транспортних пригод і порушення правил дорожнього руху. Поняття і види адміністративних порушень. Кримінальна відповідальність. Відповідальність за нанесення матеріальної та природо-екологічної шкоди.</w:t>
            </w:r>
          </w:p>
          <w:p w:rsidR="008963E7" w:rsidRPr="00893B94" w:rsidRDefault="008963E7" w:rsidP="007C3727">
            <w:pPr>
              <w:tabs>
                <w:tab w:val="left" w:pos="0"/>
              </w:tabs>
              <w:spacing w:after="0" w:line="240" w:lineRule="auto"/>
              <w:jc w:val="both"/>
              <w:rPr>
                <w:rFonts w:ascii="Times New Roman" w:eastAsia="Calibri" w:hAnsi="Times New Roman" w:cs="Times New Roman"/>
                <w:sz w:val="24"/>
                <w:szCs w:val="24"/>
              </w:rPr>
            </w:pPr>
            <w:r w:rsidRPr="00893B94">
              <w:rPr>
                <w:rFonts w:ascii="Times New Roman" w:eastAsia="Calibri" w:hAnsi="Times New Roman" w:cs="Times New Roman"/>
                <w:sz w:val="24"/>
                <w:szCs w:val="24"/>
              </w:rPr>
              <w:t>Засоби адміністративного покарання. Дисциплінарна відпо</w:t>
            </w:r>
            <w:r w:rsidR="007C3727" w:rsidRPr="00893B94">
              <w:rPr>
                <w:rFonts w:ascii="Times New Roman" w:eastAsia="Calibri" w:hAnsi="Times New Roman" w:cs="Times New Roman"/>
                <w:sz w:val="24"/>
                <w:szCs w:val="24"/>
                <w:lang w:val="uk-UA"/>
              </w:rPr>
              <w:t>-</w:t>
            </w:r>
            <w:r w:rsidRPr="00893B94">
              <w:rPr>
                <w:rFonts w:ascii="Times New Roman" w:eastAsia="Calibri" w:hAnsi="Times New Roman" w:cs="Times New Roman"/>
                <w:sz w:val="24"/>
                <w:szCs w:val="24"/>
              </w:rPr>
              <w:t>відальність. Суспільний вплив. Громадянська відповідальність.</w:t>
            </w:r>
          </w:p>
          <w:p w:rsidR="008963E7" w:rsidRPr="00893B94" w:rsidRDefault="008963E7" w:rsidP="007C3727">
            <w:pPr>
              <w:spacing w:after="0" w:line="240" w:lineRule="auto"/>
              <w:rPr>
                <w:rFonts w:ascii="Times New Roman" w:hAnsi="Times New Roman" w:cs="Times New Roman"/>
                <w:b/>
                <w:sz w:val="24"/>
                <w:szCs w:val="24"/>
                <w:lang w:val="uk-UA"/>
              </w:rPr>
            </w:pPr>
          </w:p>
          <w:p w:rsidR="008963E7" w:rsidRPr="00893B94" w:rsidRDefault="008963E7" w:rsidP="007C3727">
            <w:pPr>
              <w:pStyle w:val="a6"/>
              <w:spacing w:after="0" w:line="240" w:lineRule="auto"/>
              <w:jc w:val="both"/>
              <w:rPr>
                <w:rFonts w:ascii="Times New Roman" w:eastAsia="Calibri" w:hAnsi="Times New Roman" w:cs="Times New Roman"/>
                <w:sz w:val="24"/>
                <w:szCs w:val="24"/>
                <w:lang w:val="uk-UA"/>
              </w:rPr>
            </w:pPr>
          </w:p>
          <w:p w:rsidR="008963E7" w:rsidRPr="00893B94" w:rsidRDefault="008963E7" w:rsidP="007C3727">
            <w:pPr>
              <w:tabs>
                <w:tab w:val="left" w:pos="3887"/>
              </w:tabs>
              <w:spacing w:after="0" w:line="240" w:lineRule="auto"/>
              <w:rPr>
                <w:rFonts w:ascii="Times New Roman" w:hAnsi="Times New Roman" w:cs="Times New Roman"/>
                <w:sz w:val="24"/>
                <w:szCs w:val="24"/>
                <w:lang w:val="uk-UA"/>
              </w:rPr>
            </w:pPr>
          </w:p>
        </w:tc>
      </w:tr>
    </w:tbl>
    <w:p w:rsidR="00A11B49" w:rsidRPr="00893B94" w:rsidRDefault="00A11B49" w:rsidP="00A11B49">
      <w:pPr>
        <w:spacing w:after="0" w:line="240" w:lineRule="auto"/>
        <w:rPr>
          <w:rFonts w:ascii="Times New Roman" w:hAnsi="Times New Roman" w:cs="Times New Roman"/>
          <w:b/>
          <w:sz w:val="24"/>
          <w:szCs w:val="24"/>
        </w:rPr>
      </w:pPr>
    </w:p>
    <w:p w:rsidR="00A11B49" w:rsidRPr="00893B94" w:rsidRDefault="00A11B49" w:rsidP="00A11B49">
      <w:pPr>
        <w:pStyle w:val="a6"/>
        <w:spacing w:after="0"/>
        <w:jc w:val="both"/>
        <w:rPr>
          <w:rFonts w:ascii="Times New Roman" w:hAnsi="Times New Roman" w:cs="Times New Roman"/>
          <w:b/>
          <w:bCs/>
          <w:sz w:val="24"/>
          <w:szCs w:val="24"/>
          <w:lang w:val="uk-UA"/>
        </w:rPr>
      </w:pPr>
    </w:p>
    <w:p w:rsidR="00A11B49" w:rsidRPr="00893B94" w:rsidRDefault="00A11B49" w:rsidP="00A11B49">
      <w:pPr>
        <w:pStyle w:val="a6"/>
        <w:spacing w:after="0"/>
        <w:jc w:val="both"/>
        <w:rPr>
          <w:rFonts w:ascii="Times New Roman" w:hAnsi="Times New Roman" w:cs="Times New Roman"/>
          <w:b/>
          <w:bCs/>
          <w:sz w:val="24"/>
          <w:szCs w:val="24"/>
          <w:lang w:val="uk-UA"/>
        </w:rPr>
      </w:pPr>
    </w:p>
    <w:p w:rsidR="00A11B49" w:rsidRPr="00893B94" w:rsidRDefault="00A11B49" w:rsidP="00A11B49">
      <w:pPr>
        <w:pStyle w:val="a6"/>
        <w:spacing w:after="0"/>
        <w:jc w:val="both"/>
        <w:rPr>
          <w:rFonts w:ascii="Times New Roman" w:hAnsi="Times New Roman" w:cs="Times New Roman"/>
          <w:b/>
          <w:bCs/>
          <w:sz w:val="24"/>
          <w:szCs w:val="24"/>
          <w:lang w:val="uk-UA"/>
        </w:rPr>
      </w:pPr>
    </w:p>
    <w:p w:rsidR="00A11B49" w:rsidRPr="00893B94" w:rsidRDefault="00A11B49" w:rsidP="00A11B49">
      <w:pPr>
        <w:pStyle w:val="a6"/>
        <w:spacing w:after="0"/>
        <w:jc w:val="both"/>
        <w:rPr>
          <w:rFonts w:ascii="Times New Roman" w:hAnsi="Times New Roman" w:cs="Times New Roman"/>
          <w:b/>
          <w:bCs/>
          <w:sz w:val="24"/>
          <w:szCs w:val="24"/>
          <w:lang w:val="uk-UA"/>
        </w:rPr>
      </w:pPr>
    </w:p>
    <w:p w:rsidR="00A11B49" w:rsidRPr="00893B94" w:rsidRDefault="00A11B49" w:rsidP="00A11B49">
      <w:pPr>
        <w:pStyle w:val="a6"/>
        <w:spacing w:after="0"/>
        <w:jc w:val="both"/>
        <w:rPr>
          <w:rFonts w:ascii="Times New Roman" w:hAnsi="Times New Roman" w:cs="Times New Roman"/>
          <w:b/>
          <w:bCs/>
          <w:sz w:val="24"/>
          <w:szCs w:val="24"/>
          <w:lang w:val="uk-UA"/>
        </w:rPr>
      </w:pPr>
    </w:p>
    <w:p w:rsidR="00A11B49" w:rsidRPr="00893B94" w:rsidRDefault="00A11B49" w:rsidP="00A11B49">
      <w:pPr>
        <w:pStyle w:val="a6"/>
        <w:spacing w:after="0"/>
        <w:jc w:val="both"/>
        <w:rPr>
          <w:rFonts w:ascii="Times New Roman" w:eastAsia="Calibri" w:hAnsi="Times New Roman" w:cs="Times New Roman"/>
          <w:sz w:val="24"/>
          <w:szCs w:val="24"/>
          <w:lang w:val="uk-UA"/>
        </w:rPr>
      </w:pPr>
    </w:p>
    <w:p w:rsidR="00F96C98" w:rsidRPr="00893B94" w:rsidRDefault="00F96C98" w:rsidP="00A11B49">
      <w:pPr>
        <w:pStyle w:val="a6"/>
        <w:spacing w:after="0"/>
        <w:jc w:val="both"/>
        <w:rPr>
          <w:rFonts w:ascii="Times New Roman" w:eastAsia="Calibri" w:hAnsi="Times New Roman" w:cs="Times New Roman"/>
          <w:sz w:val="24"/>
          <w:szCs w:val="24"/>
          <w:lang w:val="uk-UA"/>
        </w:rPr>
      </w:pPr>
    </w:p>
    <w:p w:rsidR="00A11B49" w:rsidRPr="00893B94" w:rsidRDefault="00A11B49" w:rsidP="00A11B49">
      <w:pPr>
        <w:rPr>
          <w:rFonts w:ascii="Times New Roman" w:hAnsi="Times New Roman" w:cs="Times New Roman"/>
          <w:b/>
          <w:sz w:val="24"/>
          <w:szCs w:val="24"/>
          <w:lang w:val="uk-UA"/>
        </w:rPr>
      </w:pPr>
    </w:p>
    <w:p w:rsidR="00202D16" w:rsidRPr="00893B94" w:rsidRDefault="00202D16" w:rsidP="00202D16">
      <w:pPr>
        <w:jc w:val="center"/>
        <w:rPr>
          <w:rFonts w:ascii="Times New Roman" w:hAnsi="Times New Roman" w:cs="Times New Roman"/>
          <w:b/>
          <w:bCs/>
          <w:iCs/>
          <w:sz w:val="24"/>
          <w:szCs w:val="24"/>
          <w:lang w:val="uk-UA"/>
        </w:rPr>
      </w:pPr>
      <w:r w:rsidRPr="00893B94">
        <w:rPr>
          <w:rFonts w:ascii="Times New Roman" w:hAnsi="Times New Roman" w:cs="Times New Roman"/>
          <w:b/>
          <w:bCs/>
          <w:iCs/>
          <w:sz w:val="24"/>
          <w:szCs w:val="24"/>
          <w:lang w:val="uk-UA"/>
        </w:rPr>
        <w:t xml:space="preserve">Державний навчальний </w:t>
      </w:r>
      <w:r w:rsidR="004B78A3" w:rsidRPr="00893B94">
        <w:rPr>
          <w:rFonts w:ascii="Times New Roman" w:hAnsi="Times New Roman" w:cs="Times New Roman"/>
          <w:b/>
          <w:bCs/>
          <w:iCs/>
          <w:sz w:val="24"/>
          <w:szCs w:val="24"/>
          <w:lang w:val="uk-UA"/>
        </w:rPr>
        <w:t xml:space="preserve">заклад </w:t>
      </w:r>
      <w:r w:rsidRPr="00893B94">
        <w:rPr>
          <w:rFonts w:ascii="Times New Roman" w:hAnsi="Times New Roman" w:cs="Times New Roman"/>
          <w:b/>
          <w:bCs/>
          <w:iCs/>
          <w:sz w:val="24"/>
          <w:szCs w:val="24"/>
          <w:lang w:val="uk-UA"/>
        </w:rPr>
        <w:t xml:space="preserve"> «Вінницький центр професійно-технічної освіти технологій та дизайну»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202D16" w:rsidRPr="00893B94" w:rsidTr="000857BC">
        <w:tc>
          <w:tcPr>
            <w:tcW w:w="5524" w:type="dxa"/>
          </w:tcPr>
          <w:p w:rsidR="00202D16" w:rsidRPr="00893B94" w:rsidRDefault="00202D16" w:rsidP="000857BC">
            <w:pPr>
              <w:rPr>
                <w:noProof/>
                <w:sz w:val="24"/>
                <w:szCs w:val="24"/>
              </w:rPr>
            </w:pPr>
            <w:r w:rsidRPr="00893B94">
              <w:rPr>
                <w:noProof/>
                <w:sz w:val="24"/>
                <w:szCs w:val="24"/>
              </w:rPr>
              <w:t>ПОГОДЖЕНО</w:t>
            </w:r>
          </w:p>
          <w:p w:rsidR="00202D16" w:rsidRPr="00893B94" w:rsidRDefault="00202D16" w:rsidP="000857BC">
            <w:pPr>
              <w:rPr>
                <w:noProof/>
                <w:sz w:val="24"/>
                <w:szCs w:val="24"/>
                <w:lang w:val="uk-UA"/>
              </w:rPr>
            </w:pPr>
            <w:r w:rsidRPr="00893B94">
              <w:rPr>
                <w:noProof/>
                <w:sz w:val="24"/>
                <w:szCs w:val="24"/>
                <w:lang w:val="uk-UA"/>
              </w:rPr>
              <w:t>Голова МК</w:t>
            </w:r>
          </w:p>
          <w:p w:rsidR="00202D16" w:rsidRPr="00893B94" w:rsidRDefault="00202D16" w:rsidP="000857BC">
            <w:pPr>
              <w:rPr>
                <w:noProof/>
                <w:sz w:val="24"/>
                <w:szCs w:val="24"/>
              </w:rPr>
            </w:pPr>
            <w:r w:rsidRPr="00893B94">
              <w:rPr>
                <w:noProof/>
                <w:sz w:val="24"/>
                <w:szCs w:val="24"/>
              </w:rPr>
              <w:t xml:space="preserve">__________ </w:t>
            </w:r>
            <w:r w:rsidR="000153A6" w:rsidRPr="00893B94">
              <w:rPr>
                <w:noProof/>
                <w:sz w:val="24"/>
                <w:szCs w:val="24"/>
                <w:lang w:val="uk-UA"/>
              </w:rPr>
              <w:t>Д.В.Петров</w:t>
            </w:r>
          </w:p>
          <w:p w:rsidR="00202D16" w:rsidRPr="00893B94" w:rsidRDefault="00202D16" w:rsidP="000857BC">
            <w:pPr>
              <w:rPr>
                <w:noProof/>
                <w:sz w:val="24"/>
                <w:szCs w:val="24"/>
              </w:rPr>
            </w:pPr>
            <w:r w:rsidRPr="00893B94">
              <w:rPr>
                <w:noProof/>
                <w:sz w:val="24"/>
                <w:szCs w:val="24"/>
              </w:rPr>
              <w:t>Протокол засідання МК</w:t>
            </w:r>
          </w:p>
          <w:p w:rsidR="00202D16" w:rsidRPr="00893B94" w:rsidRDefault="00202D16" w:rsidP="000857BC">
            <w:pPr>
              <w:rPr>
                <w:noProof/>
                <w:sz w:val="24"/>
                <w:szCs w:val="24"/>
              </w:rPr>
            </w:pPr>
            <w:r w:rsidRPr="00893B94">
              <w:rPr>
                <w:noProof/>
                <w:sz w:val="24"/>
                <w:szCs w:val="24"/>
              </w:rPr>
              <w:t>№ _____ від ______________</w:t>
            </w:r>
          </w:p>
          <w:p w:rsidR="00202D16" w:rsidRPr="00893B94" w:rsidRDefault="00202D16" w:rsidP="000857BC">
            <w:pPr>
              <w:widowControl w:val="0"/>
              <w:autoSpaceDE w:val="0"/>
              <w:autoSpaceDN w:val="0"/>
              <w:adjustRightInd w:val="0"/>
              <w:jc w:val="center"/>
              <w:outlineLvl w:val="0"/>
              <w:rPr>
                <w:b/>
                <w:bCs/>
                <w:iCs/>
                <w:sz w:val="24"/>
                <w:szCs w:val="24"/>
                <w:lang w:val="uk-UA"/>
              </w:rPr>
            </w:pPr>
          </w:p>
        </w:tc>
        <w:tc>
          <w:tcPr>
            <w:tcW w:w="3821" w:type="dxa"/>
          </w:tcPr>
          <w:p w:rsidR="00202D16" w:rsidRPr="00893B94" w:rsidRDefault="00202D16" w:rsidP="000857BC">
            <w:pPr>
              <w:rPr>
                <w:noProof/>
                <w:sz w:val="24"/>
                <w:szCs w:val="24"/>
              </w:rPr>
            </w:pPr>
            <w:r w:rsidRPr="00893B94">
              <w:rPr>
                <w:noProof/>
                <w:sz w:val="24"/>
                <w:szCs w:val="24"/>
              </w:rPr>
              <w:t>ЗАТВЕРДЖЕНО</w:t>
            </w:r>
          </w:p>
          <w:p w:rsidR="00202D16" w:rsidRPr="00893B94" w:rsidRDefault="00202D16" w:rsidP="000857BC">
            <w:pPr>
              <w:widowControl w:val="0"/>
              <w:autoSpaceDE w:val="0"/>
              <w:autoSpaceDN w:val="0"/>
              <w:adjustRightInd w:val="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202D16" w:rsidRPr="00893B94" w:rsidRDefault="00202D16" w:rsidP="000153A6">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000153A6" w:rsidRPr="00893B94">
              <w:rPr>
                <w:bCs/>
                <w:iCs/>
                <w:sz w:val="24"/>
                <w:szCs w:val="24"/>
                <w:lang w:val="uk-UA"/>
              </w:rPr>
              <w:t>О.Д.Фурман</w:t>
            </w:r>
          </w:p>
        </w:tc>
      </w:tr>
    </w:tbl>
    <w:p w:rsidR="00202D16" w:rsidRPr="00893B94" w:rsidRDefault="00202D16" w:rsidP="00202D16">
      <w:pPr>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РОБОЧА</w:t>
      </w:r>
      <w:r w:rsidR="005F294E">
        <w:rPr>
          <w:rFonts w:ascii="Times New Roman" w:hAnsi="Times New Roman" w:cs="Times New Roman"/>
          <w:sz w:val="24"/>
          <w:szCs w:val="24"/>
          <w:lang w:val="uk-UA"/>
        </w:rPr>
        <w:t xml:space="preserve"> НАВЧАЛЬНА</w:t>
      </w:r>
      <w:r w:rsidRPr="00893B94">
        <w:rPr>
          <w:rFonts w:ascii="Times New Roman" w:hAnsi="Times New Roman" w:cs="Times New Roman"/>
          <w:sz w:val="24"/>
          <w:szCs w:val="24"/>
          <w:lang w:val="uk-UA"/>
        </w:rPr>
        <w:t xml:space="preserve"> ПРОГРАМА З ПРЕДМЕТУ</w:t>
      </w:r>
    </w:p>
    <w:p w:rsidR="00202D16" w:rsidRPr="00893B94" w:rsidRDefault="00202D16" w:rsidP="00202D16">
      <w:pPr>
        <w:spacing w:after="0" w:line="240" w:lineRule="auto"/>
        <w:jc w:val="center"/>
        <w:rPr>
          <w:rFonts w:ascii="Times New Roman" w:eastAsia="Calibri" w:hAnsi="Times New Roman" w:cs="Times New Roman"/>
          <w:i/>
          <w:sz w:val="24"/>
          <w:szCs w:val="24"/>
          <w:u w:val="single"/>
          <w:lang w:val="uk-UA"/>
        </w:rPr>
      </w:pPr>
      <w:r w:rsidRPr="00893B94">
        <w:rPr>
          <w:rFonts w:ascii="Times New Roman" w:hAnsi="Times New Roman" w:cs="Times New Roman"/>
          <w:b/>
          <w:sz w:val="24"/>
          <w:szCs w:val="24"/>
          <w:lang w:val="uk-UA"/>
        </w:rPr>
        <w:t>«ОСНОВИ  ПРАВОВИХ ЗНАНЬ»</w:t>
      </w:r>
    </w:p>
    <w:p w:rsidR="00202D16" w:rsidRPr="00893B94" w:rsidRDefault="00202D16" w:rsidP="00202D16">
      <w:pPr>
        <w:rPr>
          <w:rFonts w:ascii="Times New Roman" w:hAnsi="Times New Roman" w:cs="Times New Roman"/>
          <w:b/>
          <w:sz w:val="24"/>
          <w:szCs w:val="24"/>
          <w:lang w:val="uk-UA"/>
        </w:rPr>
      </w:pPr>
    </w:p>
    <w:p w:rsidR="00202D16" w:rsidRPr="00893B94" w:rsidRDefault="00202D16" w:rsidP="00202D16">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 Перукар (перукар-модельєр)</w:t>
      </w:r>
    </w:p>
    <w:p w:rsidR="00202D16" w:rsidRPr="00893B94" w:rsidRDefault="00202D16" w:rsidP="00202D16">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Загально-професійний блок</w:t>
      </w:r>
    </w:p>
    <w:p w:rsidR="00B51DB0" w:rsidRPr="00893B94" w:rsidRDefault="00B51DB0" w:rsidP="00B51DB0">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ТЕМАТИЧНИЙ ПЛАН</w:t>
      </w:r>
    </w:p>
    <w:p w:rsidR="00202D16" w:rsidRPr="00893B94" w:rsidRDefault="00202D16" w:rsidP="00202D16">
      <w:pPr>
        <w:spacing w:after="0" w:line="240" w:lineRule="auto"/>
        <w:jc w:val="both"/>
        <w:rPr>
          <w:rFonts w:ascii="Times New Roman" w:hAnsi="Times New Roman" w:cs="Times New Roman"/>
          <w:i/>
          <w:sz w:val="24"/>
          <w:szCs w:val="24"/>
          <w:u w:val="single"/>
          <w:lang w:val="uk-UA"/>
        </w:rPr>
      </w:pPr>
      <w:r w:rsidRPr="00893B94">
        <w:rPr>
          <w:rFonts w:ascii="Times New Roman" w:hAnsi="Times New Roman" w:cs="Times New Roman"/>
          <w:i/>
          <w:sz w:val="24"/>
          <w:szCs w:val="24"/>
          <w:u w:val="single"/>
          <w:lang w:val="uk-UA"/>
        </w:rPr>
        <w:t>Кількість годин – 12</w:t>
      </w:r>
    </w:p>
    <w:tbl>
      <w:tblPr>
        <w:tblW w:w="9420" w:type="dxa"/>
        <w:tblInd w:w="174" w:type="dxa"/>
        <w:tblLayout w:type="fixed"/>
        <w:tblLook w:val="00A0"/>
      </w:tblPr>
      <w:tblGrid>
        <w:gridCol w:w="740"/>
        <w:gridCol w:w="5263"/>
        <w:gridCol w:w="1401"/>
        <w:gridCol w:w="2016"/>
      </w:tblGrid>
      <w:tr w:rsidR="00202D16" w:rsidRPr="00893B94" w:rsidTr="000857BC">
        <w:trPr>
          <w:cantSplit/>
          <w:trHeight w:hRule="exact" w:val="332"/>
        </w:trPr>
        <w:tc>
          <w:tcPr>
            <w:tcW w:w="740" w:type="dxa"/>
            <w:vMerge w:val="restart"/>
            <w:tcBorders>
              <w:top w:val="single" w:sz="4" w:space="0" w:color="000000"/>
              <w:left w:val="single" w:sz="4" w:space="0" w:color="000000"/>
              <w:bottom w:val="single" w:sz="4" w:space="0" w:color="000000"/>
              <w:right w:val="nil"/>
            </w:tcBorders>
            <w:vAlign w:val="center"/>
          </w:tcPr>
          <w:p w:rsidR="00202D16" w:rsidRPr="00893B94" w:rsidRDefault="00202D16" w:rsidP="000857BC">
            <w:pPr>
              <w:snapToGrid w:val="0"/>
              <w:spacing w:after="0" w:line="240" w:lineRule="auto"/>
              <w:jc w:val="center"/>
              <w:rPr>
                <w:rFonts w:ascii="Times New Roman" w:hAnsi="Times New Roman" w:cs="Times New Roman"/>
                <w:sz w:val="24"/>
                <w:szCs w:val="24"/>
                <w:lang w:val="uk-UA"/>
              </w:rPr>
            </w:pPr>
          </w:p>
          <w:p w:rsidR="00202D16" w:rsidRPr="00893B94" w:rsidRDefault="00202D16" w:rsidP="000857BC">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 з/п</w:t>
            </w:r>
          </w:p>
        </w:tc>
        <w:tc>
          <w:tcPr>
            <w:tcW w:w="5263" w:type="dxa"/>
            <w:vMerge w:val="restart"/>
            <w:tcBorders>
              <w:top w:val="single" w:sz="4" w:space="0" w:color="000000"/>
              <w:left w:val="single" w:sz="4" w:space="0" w:color="000000"/>
              <w:bottom w:val="single" w:sz="4" w:space="0" w:color="000000"/>
              <w:right w:val="nil"/>
            </w:tcBorders>
            <w:vAlign w:val="center"/>
          </w:tcPr>
          <w:p w:rsidR="00202D16" w:rsidRPr="00893B94" w:rsidRDefault="00202D16" w:rsidP="000857BC">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Теми</w:t>
            </w: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rsidR="00202D16" w:rsidRPr="00893B94" w:rsidRDefault="00202D16" w:rsidP="000857BC">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Кількість годин</w:t>
            </w:r>
          </w:p>
        </w:tc>
      </w:tr>
      <w:tr w:rsidR="00202D16" w:rsidRPr="00893B94" w:rsidTr="000857BC">
        <w:trPr>
          <w:cantSplit/>
        </w:trPr>
        <w:tc>
          <w:tcPr>
            <w:tcW w:w="740" w:type="dxa"/>
            <w:vMerge/>
            <w:tcBorders>
              <w:top w:val="single" w:sz="4" w:space="0" w:color="000000"/>
              <w:left w:val="single" w:sz="4" w:space="0" w:color="000000"/>
              <w:bottom w:val="single" w:sz="4" w:space="0" w:color="000000"/>
              <w:right w:val="nil"/>
            </w:tcBorders>
            <w:vAlign w:val="center"/>
          </w:tcPr>
          <w:p w:rsidR="00202D16" w:rsidRPr="00893B94" w:rsidRDefault="00202D16" w:rsidP="000857BC">
            <w:pPr>
              <w:spacing w:after="0" w:line="240" w:lineRule="auto"/>
              <w:rPr>
                <w:rFonts w:ascii="Times New Roman" w:hAnsi="Times New Roman" w:cs="Times New Roman"/>
                <w:sz w:val="24"/>
                <w:szCs w:val="24"/>
                <w:lang w:val="uk-UA"/>
              </w:rPr>
            </w:pPr>
          </w:p>
        </w:tc>
        <w:tc>
          <w:tcPr>
            <w:tcW w:w="5263" w:type="dxa"/>
            <w:vMerge/>
            <w:tcBorders>
              <w:top w:val="single" w:sz="4" w:space="0" w:color="000000"/>
              <w:left w:val="single" w:sz="4" w:space="0" w:color="000000"/>
              <w:bottom w:val="single" w:sz="4" w:space="0" w:color="000000"/>
              <w:right w:val="nil"/>
            </w:tcBorders>
            <w:vAlign w:val="center"/>
          </w:tcPr>
          <w:p w:rsidR="00202D16" w:rsidRPr="00893B94" w:rsidRDefault="00202D16" w:rsidP="000857BC">
            <w:pPr>
              <w:spacing w:after="0" w:line="240" w:lineRule="auto"/>
              <w:rPr>
                <w:rFonts w:ascii="Times New Roman" w:hAnsi="Times New Roman" w:cs="Times New Roman"/>
                <w:sz w:val="24"/>
                <w:szCs w:val="24"/>
                <w:lang w:val="uk-UA"/>
              </w:rPr>
            </w:pPr>
          </w:p>
        </w:tc>
        <w:tc>
          <w:tcPr>
            <w:tcW w:w="1401" w:type="dxa"/>
            <w:tcBorders>
              <w:top w:val="nil"/>
              <w:left w:val="single" w:sz="4" w:space="0" w:color="000000"/>
              <w:bottom w:val="single" w:sz="4" w:space="0" w:color="000000"/>
              <w:right w:val="nil"/>
            </w:tcBorders>
            <w:vAlign w:val="center"/>
          </w:tcPr>
          <w:p w:rsidR="00202D16" w:rsidRPr="00893B94" w:rsidRDefault="00202D16" w:rsidP="000857BC">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Усього</w:t>
            </w:r>
          </w:p>
        </w:tc>
        <w:tc>
          <w:tcPr>
            <w:tcW w:w="2016" w:type="dxa"/>
            <w:tcBorders>
              <w:top w:val="nil"/>
              <w:left w:val="single" w:sz="4" w:space="0" w:color="000000"/>
              <w:bottom w:val="single" w:sz="4" w:space="0" w:color="000000"/>
              <w:right w:val="single" w:sz="4" w:space="0" w:color="000000"/>
            </w:tcBorders>
            <w:vAlign w:val="center"/>
          </w:tcPr>
          <w:p w:rsidR="00202D16" w:rsidRPr="00893B94" w:rsidRDefault="00202D16" w:rsidP="000857BC">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З них на практичні роботи</w:t>
            </w:r>
          </w:p>
        </w:tc>
      </w:tr>
      <w:tr w:rsidR="00B51DB0" w:rsidRPr="00893B94" w:rsidTr="000857BC">
        <w:tc>
          <w:tcPr>
            <w:tcW w:w="740" w:type="dxa"/>
            <w:tcBorders>
              <w:top w:val="nil"/>
              <w:left w:val="single" w:sz="4" w:space="0" w:color="000000"/>
              <w:bottom w:val="single" w:sz="4" w:space="0" w:color="000000"/>
              <w:right w:val="nil"/>
            </w:tcBorders>
            <w:vAlign w:val="center"/>
          </w:tcPr>
          <w:p w:rsidR="00B51DB0" w:rsidRPr="00893B94" w:rsidRDefault="00B51DB0" w:rsidP="000857BC">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5263" w:type="dxa"/>
            <w:tcBorders>
              <w:top w:val="nil"/>
              <w:left w:val="single" w:sz="4" w:space="0" w:color="000000"/>
              <w:bottom w:val="single" w:sz="4" w:space="0" w:color="000000"/>
              <w:right w:val="nil"/>
            </w:tcBorders>
          </w:tcPr>
          <w:p w:rsidR="00B51DB0" w:rsidRPr="00893B94" w:rsidRDefault="00B51DB0" w:rsidP="000857BC">
            <w:pPr>
              <w:spacing w:after="0" w:line="240" w:lineRule="auto"/>
              <w:rPr>
                <w:rFonts w:ascii="Times New Roman" w:hAnsi="Times New Roman" w:cs="Times New Roman"/>
                <w:sz w:val="24"/>
                <w:szCs w:val="24"/>
              </w:rPr>
            </w:pPr>
            <w:r w:rsidRPr="00893B94">
              <w:rPr>
                <w:rFonts w:ascii="Times New Roman" w:hAnsi="Times New Roman" w:cs="Times New Roman"/>
                <w:sz w:val="24"/>
                <w:szCs w:val="24"/>
              </w:rPr>
              <w:t xml:space="preserve"> Права громадян України на працю. Трудовий договір.</w:t>
            </w:r>
          </w:p>
        </w:tc>
        <w:tc>
          <w:tcPr>
            <w:tcW w:w="1401" w:type="dxa"/>
            <w:tcBorders>
              <w:top w:val="nil"/>
              <w:left w:val="single" w:sz="4" w:space="0" w:color="000000"/>
              <w:bottom w:val="single" w:sz="4" w:space="0" w:color="000000"/>
              <w:right w:val="nil"/>
            </w:tcBorders>
          </w:tcPr>
          <w:p w:rsidR="00B51DB0" w:rsidRPr="00893B94" w:rsidRDefault="00B51DB0"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6</w:t>
            </w:r>
          </w:p>
        </w:tc>
        <w:tc>
          <w:tcPr>
            <w:tcW w:w="2016" w:type="dxa"/>
            <w:tcBorders>
              <w:top w:val="nil"/>
              <w:left w:val="single" w:sz="4" w:space="0" w:color="000000"/>
              <w:bottom w:val="single" w:sz="4" w:space="0" w:color="000000"/>
              <w:right w:val="single" w:sz="4" w:space="0" w:color="000000"/>
            </w:tcBorders>
            <w:vAlign w:val="center"/>
          </w:tcPr>
          <w:p w:rsidR="00B51DB0" w:rsidRPr="00893B94" w:rsidRDefault="00B51DB0" w:rsidP="000857BC">
            <w:pPr>
              <w:snapToGrid w:val="0"/>
              <w:spacing w:after="0" w:line="240" w:lineRule="auto"/>
              <w:jc w:val="center"/>
              <w:rPr>
                <w:rFonts w:ascii="Times New Roman" w:hAnsi="Times New Roman" w:cs="Times New Roman"/>
                <w:sz w:val="24"/>
                <w:szCs w:val="24"/>
                <w:lang w:val="uk-UA"/>
              </w:rPr>
            </w:pPr>
          </w:p>
        </w:tc>
      </w:tr>
      <w:tr w:rsidR="00B51DB0" w:rsidRPr="00893B94" w:rsidTr="000857BC">
        <w:tc>
          <w:tcPr>
            <w:tcW w:w="740" w:type="dxa"/>
            <w:tcBorders>
              <w:top w:val="nil"/>
              <w:left w:val="single" w:sz="4" w:space="0" w:color="000000"/>
              <w:bottom w:val="single" w:sz="4" w:space="0" w:color="000000"/>
              <w:right w:val="nil"/>
            </w:tcBorders>
            <w:vAlign w:val="center"/>
          </w:tcPr>
          <w:p w:rsidR="00B51DB0" w:rsidRPr="00893B94" w:rsidRDefault="00B51DB0" w:rsidP="000857BC">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2</w:t>
            </w:r>
          </w:p>
        </w:tc>
        <w:tc>
          <w:tcPr>
            <w:tcW w:w="5263" w:type="dxa"/>
            <w:tcBorders>
              <w:top w:val="nil"/>
              <w:left w:val="single" w:sz="4" w:space="0" w:color="000000"/>
              <w:bottom w:val="single" w:sz="4" w:space="0" w:color="000000"/>
              <w:right w:val="nil"/>
            </w:tcBorders>
          </w:tcPr>
          <w:p w:rsidR="00B51DB0" w:rsidRPr="00893B94" w:rsidRDefault="00B51DB0" w:rsidP="00B51DB0">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rPr>
              <w:t xml:space="preserve"> Правове регулювання робочого часу і часу відпочинку. Трудова дисципліна. Матеріальна відповідальність.</w:t>
            </w:r>
          </w:p>
        </w:tc>
        <w:tc>
          <w:tcPr>
            <w:tcW w:w="1401" w:type="dxa"/>
            <w:tcBorders>
              <w:top w:val="nil"/>
              <w:left w:val="single" w:sz="4" w:space="0" w:color="000000"/>
              <w:bottom w:val="single" w:sz="4" w:space="0" w:color="000000"/>
              <w:right w:val="nil"/>
            </w:tcBorders>
          </w:tcPr>
          <w:p w:rsidR="00B51DB0" w:rsidRPr="00893B94" w:rsidRDefault="00B51DB0"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c>
          <w:tcPr>
            <w:tcW w:w="2016" w:type="dxa"/>
            <w:tcBorders>
              <w:top w:val="nil"/>
              <w:left w:val="single" w:sz="4" w:space="0" w:color="000000"/>
              <w:bottom w:val="single" w:sz="4" w:space="0" w:color="000000"/>
              <w:right w:val="single" w:sz="4" w:space="0" w:color="000000"/>
            </w:tcBorders>
            <w:vAlign w:val="center"/>
          </w:tcPr>
          <w:p w:rsidR="00B51DB0" w:rsidRPr="00893B94" w:rsidRDefault="00B51DB0" w:rsidP="000857BC">
            <w:pPr>
              <w:snapToGrid w:val="0"/>
              <w:spacing w:after="0" w:line="240" w:lineRule="auto"/>
              <w:jc w:val="center"/>
              <w:rPr>
                <w:rFonts w:ascii="Times New Roman" w:hAnsi="Times New Roman" w:cs="Times New Roman"/>
                <w:sz w:val="24"/>
                <w:szCs w:val="24"/>
                <w:lang w:val="uk-UA"/>
              </w:rPr>
            </w:pPr>
          </w:p>
        </w:tc>
      </w:tr>
      <w:tr w:rsidR="00B51DB0" w:rsidRPr="00893B94" w:rsidTr="000857BC">
        <w:tc>
          <w:tcPr>
            <w:tcW w:w="740" w:type="dxa"/>
            <w:tcBorders>
              <w:top w:val="nil"/>
              <w:left w:val="single" w:sz="4" w:space="0" w:color="000000"/>
              <w:bottom w:val="single" w:sz="4" w:space="0" w:color="000000"/>
              <w:right w:val="nil"/>
            </w:tcBorders>
            <w:vAlign w:val="center"/>
          </w:tcPr>
          <w:p w:rsidR="00B51DB0" w:rsidRPr="00893B94" w:rsidRDefault="00B51DB0" w:rsidP="000857BC">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3</w:t>
            </w:r>
          </w:p>
        </w:tc>
        <w:tc>
          <w:tcPr>
            <w:tcW w:w="5263" w:type="dxa"/>
            <w:tcBorders>
              <w:top w:val="nil"/>
              <w:left w:val="single" w:sz="4" w:space="0" w:color="000000"/>
              <w:bottom w:val="single" w:sz="4" w:space="0" w:color="000000"/>
              <w:right w:val="nil"/>
            </w:tcBorders>
          </w:tcPr>
          <w:p w:rsidR="00B51DB0" w:rsidRPr="00893B94" w:rsidRDefault="00B51DB0" w:rsidP="000857BC">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rPr>
              <w:t xml:space="preserve"> Соціальні гарантії та соціальний захист працівників.</w:t>
            </w:r>
          </w:p>
        </w:tc>
        <w:tc>
          <w:tcPr>
            <w:tcW w:w="1401" w:type="dxa"/>
            <w:tcBorders>
              <w:top w:val="nil"/>
              <w:left w:val="single" w:sz="4" w:space="0" w:color="000000"/>
              <w:bottom w:val="single" w:sz="4" w:space="0" w:color="000000"/>
              <w:right w:val="nil"/>
            </w:tcBorders>
          </w:tcPr>
          <w:p w:rsidR="00B51DB0" w:rsidRPr="00893B94" w:rsidRDefault="00B51DB0"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B51DB0" w:rsidRPr="00893B94" w:rsidRDefault="00B51DB0" w:rsidP="000857BC">
            <w:pPr>
              <w:snapToGrid w:val="0"/>
              <w:spacing w:after="0" w:line="240" w:lineRule="auto"/>
              <w:jc w:val="center"/>
              <w:rPr>
                <w:rFonts w:ascii="Times New Roman" w:hAnsi="Times New Roman" w:cs="Times New Roman"/>
                <w:sz w:val="24"/>
                <w:szCs w:val="24"/>
                <w:lang w:val="uk-UA"/>
              </w:rPr>
            </w:pPr>
          </w:p>
        </w:tc>
      </w:tr>
      <w:tr w:rsidR="00B51DB0" w:rsidRPr="00893B94" w:rsidTr="000857BC">
        <w:trPr>
          <w:trHeight w:hRule="exact" w:val="340"/>
        </w:trPr>
        <w:tc>
          <w:tcPr>
            <w:tcW w:w="740" w:type="dxa"/>
            <w:tcBorders>
              <w:top w:val="nil"/>
              <w:left w:val="single" w:sz="4" w:space="0" w:color="000000"/>
              <w:bottom w:val="single" w:sz="4" w:space="0" w:color="000000"/>
              <w:right w:val="nil"/>
            </w:tcBorders>
            <w:vAlign w:val="center"/>
          </w:tcPr>
          <w:p w:rsidR="00B51DB0" w:rsidRPr="00893B94" w:rsidRDefault="00B51DB0" w:rsidP="000857BC">
            <w:pPr>
              <w:snapToGrid w:val="0"/>
              <w:spacing w:after="0" w:line="240" w:lineRule="auto"/>
              <w:rPr>
                <w:rFonts w:ascii="Times New Roman" w:hAnsi="Times New Roman" w:cs="Times New Roman"/>
                <w:sz w:val="24"/>
                <w:szCs w:val="24"/>
                <w:lang w:val="uk-UA"/>
              </w:rPr>
            </w:pPr>
          </w:p>
        </w:tc>
        <w:tc>
          <w:tcPr>
            <w:tcW w:w="5263" w:type="dxa"/>
            <w:tcBorders>
              <w:top w:val="nil"/>
              <w:left w:val="single" w:sz="4" w:space="0" w:color="000000"/>
              <w:bottom w:val="single" w:sz="4" w:space="0" w:color="000000"/>
              <w:right w:val="nil"/>
            </w:tcBorders>
            <w:vAlign w:val="center"/>
          </w:tcPr>
          <w:p w:rsidR="00B51DB0" w:rsidRPr="00893B94" w:rsidRDefault="00B51DB0" w:rsidP="000857BC">
            <w:pPr>
              <w:snapToGrid w:val="0"/>
              <w:spacing w:after="0" w:line="240" w:lineRule="auto"/>
              <w:jc w:val="right"/>
              <w:rPr>
                <w:rFonts w:ascii="Times New Roman" w:hAnsi="Times New Roman" w:cs="Times New Roman"/>
                <w:b/>
                <w:i/>
                <w:sz w:val="24"/>
                <w:szCs w:val="24"/>
                <w:lang w:val="uk-UA"/>
              </w:rPr>
            </w:pPr>
            <w:r w:rsidRPr="00893B94">
              <w:rPr>
                <w:rFonts w:ascii="Times New Roman" w:hAnsi="Times New Roman" w:cs="Times New Roman"/>
                <w:b/>
                <w:i/>
                <w:sz w:val="24"/>
                <w:szCs w:val="24"/>
                <w:lang w:val="uk-UA"/>
              </w:rPr>
              <w:t>Усього годин:</w:t>
            </w:r>
          </w:p>
        </w:tc>
        <w:tc>
          <w:tcPr>
            <w:tcW w:w="3417" w:type="dxa"/>
            <w:gridSpan w:val="2"/>
            <w:tcBorders>
              <w:top w:val="nil"/>
              <w:left w:val="single" w:sz="4" w:space="0" w:color="000000"/>
              <w:bottom w:val="single" w:sz="4" w:space="0" w:color="000000"/>
              <w:right w:val="single" w:sz="4" w:space="0" w:color="000000"/>
            </w:tcBorders>
            <w:vAlign w:val="center"/>
          </w:tcPr>
          <w:p w:rsidR="00B51DB0" w:rsidRPr="00893B94" w:rsidRDefault="00B51DB0" w:rsidP="000857BC">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b/>
                <w:sz w:val="24"/>
                <w:szCs w:val="24"/>
                <w:lang w:val="uk-UA"/>
              </w:rPr>
              <w:t>1</w:t>
            </w:r>
            <w:r w:rsidR="00C12295">
              <w:rPr>
                <w:rFonts w:ascii="Times New Roman" w:hAnsi="Times New Roman" w:cs="Times New Roman"/>
                <w:b/>
                <w:sz w:val="24"/>
                <w:szCs w:val="24"/>
                <w:lang w:val="uk-UA"/>
              </w:rPr>
              <w:t>2</w:t>
            </w:r>
          </w:p>
        </w:tc>
      </w:tr>
    </w:tbl>
    <w:p w:rsidR="00B51DB0" w:rsidRPr="00893B94" w:rsidRDefault="00B51DB0" w:rsidP="00625D67">
      <w:pPr>
        <w:rPr>
          <w:rFonts w:ascii="Times New Roman" w:hAnsi="Times New Roman" w:cs="Times New Roman"/>
          <w:b/>
          <w:sz w:val="24"/>
          <w:szCs w:val="24"/>
          <w:lang w:val="uk-UA"/>
        </w:rPr>
      </w:pPr>
    </w:p>
    <w:p w:rsidR="00202D16" w:rsidRPr="00893B94" w:rsidRDefault="00B51DB0" w:rsidP="00202D16">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ЗМІСТ ПРОГРАМИ</w:t>
      </w:r>
    </w:p>
    <w:tbl>
      <w:tblPr>
        <w:tblpPr w:leftFromText="180" w:rightFromText="180" w:vertAnchor="text" w:tblpX="106" w:tblpY="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08"/>
        <w:gridCol w:w="3960"/>
      </w:tblGrid>
      <w:tr w:rsidR="00202D16" w:rsidRPr="00893B94" w:rsidTr="000857BC">
        <w:tc>
          <w:tcPr>
            <w:tcW w:w="5508" w:type="dxa"/>
            <w:shd w:val="clear" w:color="auto" w:fill="CCCCCC"/>
            <w:vAlign w:val="center"/>
          </w:tcPr>
          <w:p w:rsidR="00202D16" w:rsidRPr="00893B94" w:rsidRDefault="00202D16" w:rsidP="000857BC">
            <w:pPr>
              <w:spacing w:after="0" w:line="240" w:lineRule="auto"/>
              <w:jc w:val="center"/>
              <w:rPr>
                <w:rStyle w:val="13"/>
                <w:rFonts w:ascii="Times New Roman" w:hAnsi="Times New Roman" w:cs="Times New Roman"/>
                <w:b/>
                <w:iCs/>
                <w:color w:val="auto"/>
                <w:sz w:val="24"/>
                <w:szCs w:val="24"/>
                <w:lang w:val="uk-UA"/>
              </w:rPr>
            </w:pPr>
            <w:r w:rsidRPr="00893B94">
              <w:rPr>
                <w:rStyle w:val="13"/>
                <w:rFonts w:ascii="Times New Roman" w:hAnsi="Times New Roman" w:cs="Times New Roman"/>
                <w:b/>
                <w:iCs/>
                <w:color w:val="auto"/>
                <w:sz w:val="24"/>
                <w:szCs w:val="24"/>
                <w:lang w:val="uk-UA"/>
              </w:rPr>
              <w:t>Очікувані результати навчально-пізнавальної діяльності учнів</w:t>
            </w:r>
            <w:r w:rsidRPr="00893B94">
              <w:rPr>
                <w:rFonts w:ascii="Times New Roman" w:hAnsi="Times New Roman" w:cs="Times New Roman"/>
                <w:i/>
                <w:sz w:val="24"/>
                <w:szCs w:val="24"/>
                <w:lang w:val="uk-UA"/>
              </w:rPr>
              <w:t>(компетентності)</w:t>
            </w:r>
          </w:p>
        </w:tc>
        <w:tc>
          <w:tcPr>
            <w:tcW w:w="3960" w:type="dxa"/>
            <w:shd w:val="clear" w:color="auto" w:fill="CCCCCC"/>
            <w:vAlign w:val="center"/>
          </w:tcPr>
          <w:p w:rsidR="00202D16" w:rsidRPr="00893B94" w:rsidRDefault="00202D16" w:rsidP="000857BC">
            <w:pPr>
              <w:spacing w:after="0" w:line="240" w:lineRule="auto"/>
              <w:jc w:val="center"/>
              <w:rPr>
                <w:rStyle w:val="13"/>
                <w:rFonts w:ascii="Times New Roman" w:hAnsi="Times New Roman" w:cs="Times New Roman"/>
                <w:b/>
                <w:iCs/>
                <w:color w:val="auto"/>
                <w:sz w:val="24"/>
                <w:szCs w:val="24"/>
              </w:rPr>
            </w:pPr>
            <w:r w:rsidRPr="00893B94">
              <w:rPr>
                <w:rStyle w:val="13"/>
                <w:rFonts w:ascii="Times New Roman" w:hAnsi="Times New Roman" w:cs="Times New Roman"/>
                <w:b/>
                <w:iCs/>
                <w:color w:val="auto"/>
                <w:sz w:val="24"/>
                <w:szCs w:val="24"/>
                <w:lang w:val="uk-UA"/>
              </w:rPr>
              <w:t>Зміст навчального матеріалу</w:t>
            </w:r>
          </w:p>
        </w:tc>
      </w:tr>
      <w:tr w:rsidR="00202D16" w:rsidRPr="00893B94" w:rsidTr="000857BC">
        <w:tc>
          <w:tcPr>
            <w:tcW w:w="5508" w:type="dxa"/>
            <w:tcBorders>
              <w:right w:val="single" w:sz="4" w:space="0" w:color="auto"/>
            </w:tcBorders>
          </w:tcPr>
          <w:p w:rsidR="00202D16" w:rsidRPr="00893B94" w:rsidRDefault="00202D16" w:rsidP="000857BC">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Знання і розуміння:</w:t>
            </w:r>
          </w:p>
          <w:p w:rsidR="00202D16" w:rsidRPr="00893B94" w:rsidRDefault="00202D16" w:rsidP="000857BC">
            <w:pPr>
              <w:pStyle w:val="12"/>
              <w:spacing w:after="0" w:line="240" w:lineRule="auto"/>
              <w:ind w:left="0"/>
              <w:rPr>
                <w:rFonts w:ascii="Times New Roman" w:hAnsi="Times New Roman"/>
                <w:i/>
                <w:sz w:val="24"/>
                <w:szCs w:val="24"/>
                <w:lang w:val="uk-UA"/>
              </w:rPr>
            </w:pPr>
            <w:r w:rsidRPr="00893B94">
              <w:rPr>
                <w:rFonts w:ascii="Times New Roman" w:hAnsi="Times New Roman"/>
                <w:sz w:val="24"/>
                <w:szCs w:val="24"/>
                <w:lang w:val="uk-UA"/>
              </w:rPr>
              <w:t>- Дає визначення понять:</w:t>
            </w:r>
          </w:p>
          <w:p w:rsidR="00EF7225" w:rsidRPr="00893B94" w:rsidRDefault="00EF7225" w:rsidP="00EF7225">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Зайнятість населення, </w:t>
            </w:r>
            <w:r w:rsidRPr="00893B94">
              <w:rPr>
                <w:rFonts w:ascii="Times New Roman" w:hAnsi="Times New Roman" w:cs="Times New Roman"/>
                <w:sz w:val="24"/>
                <w:szCs w:val="24"/>
              </w:rPr>
              <w:t>трудові права і свободи людини і громадянина</w:t>
            </w:r>
            <w:r w:rsidRPr="00893B94">
              <w:rPr>
                <w:rFonts w:ascii="Times New Roman" w:hAnsi="Times New Roman" w:cs="Times New Roman"/>
                <w:sz w:val="24"/>
                <w:szCs w:val="24"/>
                <w:lang w:val="uk-UA"/>
              </w:rPr>
              <w:t>,</w:t>
            </w:r>
            <w:r w:rsidRPr="00893B94">
              <w:rPr>
                <w:rFonts w:ascii="Times New Roman" w:hAnsi="Times New Roman" w:cs="Times New Roman"/>
                <w:sz w:val="24"/>
                <w:szCs w:val="24"/>
              </w:rPr>
              <w:t xml:space="preserve"> </w:t>
            </w:r>
            <w:r w:rsidRPr="00893B94">
              <w:rPr>
                <w:rFonts w:ascii="Times New Roman" w:hAnsi="Times New Roman" w:cs="Times New Roman"/>
                <w:sz w:val="24"/>
                <w:szCs w:val="24"/>
                <w:lang w:val="uk-UA"/>
              </w:rPr>
              <w:t>т</w:t>
            </w:r>
            <w:r w:rsidRPr="00893B94">
              <w:rPr>
                <w:rFonts w:ascii="Times New Roman" w:hAnsi="Times New Roman" w:cs="Times New Roman"/>
                <w:sz w:val="24"/>
                <w:szCs w:val="24"/>
              </w:rPr>
              <w:t xml:space="preserve">рудовий договір, </w:t>
            </w:r>
            <w:r w:rsidRPr="00893B94">
              <w:rPr>
                <w:rFonts w:ascii="Times New Roman" w:hAnsi="Times New Roman" w:cs="Times New Roman"/>
                <w:sz w:val="24"/>
                <w:szCs w:val="24"/>
                <w:lang w:val="uk-UA"/>
              </w:rPr>
              <w:t>т</w:t>
            </w:r>
            <w:r w:rsidRPr="00893B94">
              <w:rPr>
                <w:rFonts w:ascii="Times New Roman" w:hAnsi="Times New Roman" w:cs="Times New Roman"/>
                <w:sz w:val="24"/>
                <w:szCs w:val="24"/>
              </w:rPr>
              <w:t>рудова дисципліна</w:t>
            </w:r>
            <w:r w:rsidRPr="00893B94">
              <w:rPr>
                <w:rFonts w:ascii="Times New Roman" w:hAnsi="Times New Roman" w:cs="Times New Roman"/>
                <w:sz w:val="24"/>
                <w:szCs w:val="24"/>
                <w:lang w:val="uk-UA"/>
              </w:rPr>
              <w:t>, м</w:t>
            </w:r>
            <w:r w:rsidRPr="00893B94">
              <w:rPr>
                <w:rFonts w:ascii="Times New Roman" w:hAnsi="Times New Roman" w:cs="Times New Roman"/>
                <w:sz w:val="24"/>
                <w:szCs w:val="24"/>
              </w:rPr>
              <w:t>атеріальна відповідальність</w:t>
            </w:r>
            <w:r w:rsidRPr="00893B94">
              <w:rPr>
                <w:rFonts w:ascii="Times New Roman" w:hAnsi="Times New Roman" w:cs="Times New Roman"/>
                <w:sz w:val="24"/>
                <w:szCs w:val="24"/>
                <w:lang w:val="uk-UA"/>
              </w:rPr>
              <w:t>,т</w:t>
            </w:r>
            <w:r w:rsidRPr="00893B94">
              <w:rPr>
                <w:rFonts w:ascii="Times New Roman" w:hAnsi="Times New Roman" w:cs="Times New Roman"/>
                <w:sz w:val="24"/>
                <w:szCs w:val="24"/>
              </w:rPr>
              <w:t xml:space="preserve">рудові спори, </w:t>
            </w:r>
            <w:r w:rsidRPr="00893B94">
              <w:rPr>
                <w:rFonts w:ascii="Times New Roman" w:hAnsi="Times New Roman" w:cs="Times New Roman"/>
                <w:sz w:val="24"/>
                <w:szCs w:val="24"/>
                <w:lang w:val="uk-UA"/>
              </w:rPr>
              <w:t>компенсація.</w:t>
            </w:r>
          </w:p>
          <w:p w:rsidR="00202D16" w:rsidRPr="00893B94" w:rsidRDefault="00202D16" w:rsidP="000857BC">
            <w:pPr>
              <w:pStyle w:val="12"/>
              <w:spacing w:after="0" w:line="240" w:lineRule="auto"/>
              <w:ind w:left="0"/>
              <w:jc w:val="both"/>
              <w:rPr>
                <w:rFonts w:ascii="Times New Roman" w:hAnsi="Times New Roman"/>
                <w:strike/>
                <w:sz w:val="24"/>
                <w:szCs w:val="24"/>
                <w:lang w:val="uk-UA"/>
              </w:rPr>
            </w:pPr>
            <w:r w:rsidRPr="00893B94">
              <w:rPr>
                <w:rFonts w:ascii="Times New Roman" w:hAnsi="Times New Roman"/>
                <w:sz w:val="24"/>
                <w:szCs w:val="24"/>
                <w:lang w:val="uk-UA"/>
              </w:rPr>
              <w:t>- Називає загальні характеристики ключових понять.</w:t>
            </w:r>
          </w:p>
          <w:p w:rsidR="00202D16" w:rsidRPr="00893B94" w:rsidRDefault="00202D16" w:rsidP="000857BC">
            <w:pPr>
              <w:pStyle w:val="12"/>
              <w:spacing w:after="0" w:line="240" w:lineRule="auto"/>
              <w:ind w:left="0"/>
              <w:jc w:val="both"/>
              <w:rPr>
                <w:rFonts w:ascii="Times New Roman" w:hAnsi="Times New Roman"/>
                <w:strike/>
                <w:sz w:val="24"/>
                <w:szCs w:val="24"/>
                <w:lang w:val="uk-UA"/>
              </w:rPr>
            </w:pPr>
            <w:r w:rsidRPr="00893B94">
              <w:rPr>
                <w:rFonts w:ascii="Times New Roman" w:hAnsi="Times New Roman"/>
                <w:sz w:val="24"/>
                <w:szCs w:val="24"/>
                <w:lang w:val="uk-UA"/>
              </w:rPr>
              <w:t xml:space="preserve">- Відтворює основну частину навчального матеріалу, наводить приклади </w:t>
            </w:r>
            <w:r w:rsidR="00EF7225" w:rsidRPr="00893B94">
              <w:rPr>
                <w:rFonts w:ascii="Times New Roman" w:hAnsi="Times New Roman"/>
                <w:sz w:val="24"/>
                <w:szCs w:val="24"/>
              </w:rPr>
              <w:t xml:space="preserve"> припинення трудового договору</w:t>
            </w:r>
            <w:r w:rsidR="00EF7225" w:rsidRPr="00893B94">
              <w:rPr>
                <w:rFonts w:ascii="Times New Roman" w:hAnsi="Times New Roman"/>
                <w:sz w:val="24"/>
                <w:szCs w:val="24"/>
                <w:lang w:val="uk-UA"/>
              </w:rPr>
              <w:t>,</w:t>
            </w:r>
            <w:r w:rsidR="00EF7225" w:rsidRPr="00893B94">
              <w:rPr>
                <w:rFonts w:ascii="Times New Roman" w:hAnsi="Times New Roman"/>
                <w:sz w:val="24"/>
                <w:szCs w:val="24"/>
              </w:rPr>
              <w:t xml:space="preserve"> </w:t>
            </w:r>
            <w:r w:rsidR="00EF7225" w:rsidRPr="00893B94">
              <w:rPr>
                <w:rFonts w:ascii="Times New Roman" w:hAnsi="Times New Roman"/>
                <w:sz w:val="24"/>
                <w:szCs w:val="24"/>
                <w:lang w:val="uk-UA"/>
              </w:rPr>
              <w:t>р</w:t>
            </w:r>
            <w:r w:rsidR="00EF7225" w:rsidRPr="00893B94">
              <w:rPr>
                <w:rFonts w:ascii="Times New Roman" w:hAnsi="Times New Roman"/>
                <w:sz w:val="24"/>
                <w:szCs w:val="24"/>
              </w:rPr>
              <w:t>озірвання трудового договору з ініціативи працівника, власника або уповноваженого ним органу, за вимогами профспілкового органу</w:t>
            </w:r>
            <w:r w:rsidR="00EF7225" w:rsidRPr="00893B94">
              <w:rPr>
                <w:rFonts w:ascii="Times New Roman" w:hAnsi="Times New Roman"/>
                <w:sz w:val="24"/>
                <w:szCs w:val="24"/>
                <w:lang w:val="uk-UA"/>
              </w:rPr>
              <w:t xml:space="preserve"> </w:t>
            </w:r>
            <w:r w:rsidRPr="00893B94">
              <w:rPr>
                <w:rFonts w:ascii="Times New Roman" w:hAnsi="Times New Roman"/>
                <w:sz w:val="24"/>
                <w:szCs w:val="24"/>
                <w:lang w:val="uk-UA"/>
              </w:rPr>
              <w:t>.</w:t>
            </w:r>
          </w:p>
          <w:p w:rsidR="00202D16" w:rsidRPr="00893B94" w:rsidRDefault="00202D16" w:rsidP="00EF7225">
            <w:pPr>
              <w:spacing w:after="0" w:line="240" w:lineRule="auto"/>
              <w:jc w:val="both"/>
              <w:rPr>
                <w:rFonts w:ascii="Times New Roman" w:hAnsi="Times New Roman" w:cs="Times New Roman"/>
                <w:b/>
                <w:sz w:val="24"/>
                <w:szCs w:val="24"/>
                <w:lang w:val="uk-UA"/>
              </w:rPr>
            </w:pPr>
            <w:r w:rsidRPr="00893B94">
              <w:rPr>
                <w:rFonts w:ascii="Times New Roman" w:hAnsi="Times New Roman" w:cs="Times New Roman"/>
                <w:sz w:val="24"/>
                <w:szCs w:val="24"/>
                <w:lang w:val="uk-UA"/>
              </w:rPr>
              <w:lastRenderedPageBreak/>
              <w:t xml:space="preserve">- Розуміє значення </w:t>
            </w:r>
            <w:r w:rsidR="00EF7225" w:rsidRPr="00893B94">
              <w:rPr>
                <w:rFonts w:ascii="Times New Roman" w:hAnsi="Times New Roman" w:cs="Times New Roman"/>
                <w:sz w:val="24"/>
                <w:szCs w:val="24"/>
                <w:lang w:val="uk-UA"/>
              </w:rPr>
              <w:t xml:space="preserve"> трудової дисципліни, матеріальної відповідальності.</w:t>
            </w:r>
          </w:p>
          <w:p w:rsidR="00202D16" w:rsidRPr="00893B94" w:rsidRDefault="00202D16" w:rsidP="001D22D8">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Знає законодавче забезпечення </w:t>
            </w:r>
            <w:r w:rsidR="001D22D8" w:rsidRPr="00893B94">
              <w:rPr>
                <w:rFonts w:ascii="Times New Roman" w:hAnsi="Times New Roman"/>
                <w:sz w:val="24"/>
                <w:szCs w:val="24"/>
              </w:rPr>
              <w:t xml:space="preserve"> трудов</w:t>
            </w:r>
            <w:r w:rsidR="001D22D8" w:rsidRPr="00893B94">
              <w:rPr>
                <w:rFonts w:ascii="Times New Roman" w:hAnsi="Times New Roman"/>
                <w:sz w:val="24"/>
                <w:szCs w:val="24"/>
                <w:lang w:val="uk-UA"/>
              </w:rPr>
              <w:t>их</w:t>
            </w:r>
            <w:r w:rsidR="001D22D8" w:rsidRPr="00893B94">
              <w:rPr>
                <w:rFonts w:ascii="Times New Roman" w:hAnsi="Times New Roman"/>
                <w:sz w:val="24"/>
                <w:szCs w:val="24"/>
              </w:rPr>
              <w:t xml:space="preserve"> прав і свобод</w:t>
            </w:r>
            <w:r w:rsidR="001D22D8" w:rsidRPr="00893B94">
              <w:rPr>
                <w:rFonts w:ascii="Times New Roman" w:hAnsi="Times New Roman"/>
                <w:sz w:val="24"/>
                <w:szCs w:val="24"/>
                <w:lang w:val="uk-UA"/>
              </w:rPr>
              <w:t xml:space="preserve"> </w:t>
            </w:r>
            <w:r w:rsidR="001D22D8" w:rsidRPr="00893B94">
              <w:rPr>
                <w:rFonts w:ascii="Times New Roman" w:hAnsi="Times New Roman"/>
                <w:sz w:val="24"/>
                <w:szCs w:val="24"/>
              </w:rPr>
              <w:t>людини і громадянина.</w:t>
            </w:r>
          </w:p>
          <w:p w:rsidR="001D22D8" w:rsidRPr="00893B94" w:rsidRDefault="00202D16" w:rsidP="001D22D8">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Знає </w:t>
            </w:r>
            <w:r w:rsidR="001D22D8" w:rsidRPr="00893B94">
              <w:rPr>
                <w:rFonts w:ascii="Times New Roman" w:hAnsi="Times New Roman" w:cs="Times New Roman"/>
                <w:sz w:val="24"/>
                <w:szCs w:val="24"/>
                <w:lang w:val="uk-UA"/>
              </w:rPr>
              <w:t>види робочого часу, зумовлені його тривалістю, види відпусток, порядок їх надання,</w:t>
            </w:r>
          </w:p>
          <w:p w:rsidR="001D22D8" w:rsidRPr="00893B94" w:rsidRDefault="001D22D8" w:rsidP="000857BC">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порядок к</w:t>
            </w:r>
            <w:r w:rsidRPr="00893B94">
              <w:rPr>
                <w:rFonts w:ascii="Times New Roman" w:hAnsi="Times New Roman"/>
                <w:sz w:val="24"/>
                <w:szCs w:val="24"/>
              </w:rPr>
              <w:t>омпенсаці</w:t>
            </w:r>
            <w:r w:rsidRPr="00893B94">
              <w:rPr>
                <w:rFonts w:ascii="Times New Roman" w:hAnsi="Times New Roman"/>
                <w:sz w:val="24"/>
                <w:szCs w:val="24"/>
                <w:lang w:val="uk-UA"/>
              </w:rPr>
              <w:t>ї</w:t>
            </w:r>
            <w:r w:rsidRPr="00893B94">
              <w:rPr>
                <w:rFonts w:ascii="Times New Roman" w:hAnsi="Times New Roman"/>
                <w:sz w:val="24"/>
                <w:szCs w:val="24"/>
              </w:rPr>
              <w:t xml:space="preserve"> при втраті роботи.</w:t>
            </w:r>
          </w:p>
          <w:p w:rsidR="001D22D8" w:rsidRPr="00893B94" w:rsidRDefault="00202D16" w:rsidP="000857BC">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rPr>
              <w:t xml:space="preserve"> Оперує основними поняттями.</w:t>
            </w:r>
            <w:r w:rsidR="001D22D8" w:rsidRPr="00893B94">
              <w:rPr>
                <w:rFonts w:ascii="Times New Roman" w:hAnsi="Times New Roman"/>
                <w:sz w:val="24"/>
                <w:szCs w:val="24"/>
                <w:lang w:val="uk-UA" w:eastAsia="ru-RU"/>
              </w:rPr>
              <w:t xml:space="preserve"> </w:t>
            </w:r>
          </w:p>
          <w:p w:rsidR="00202D16" w:rsidRPr="00893B94" w:rsidRDefault="001D22D8" w:rsidP="000857BC">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eastAsia="ru-RU"/>
              </w:rPr>
              <w:t>Визначає роль мотивації персоналу щодо підтримання трудової дисципліни.</w:t>
            </w:r>
          </w:p>
          <w:p w:rsidR="00202D16" w:rsidRPr="00893B94" w:rsidRDefault="00202D16" w:rsidP="000857BC">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202D16" w:rsidRPr="00893B94" w:rsidRDefault="00202D16" w:rsidP="000857BC">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Формулює і висловлює власну думку щодо </w:t>
            </w:r>
          </w:p>
          <w:p w:rsidR="001D22D8" w:rsidRPr="00893B94" w:rsidRDefault="001D22D8" w:rsidP="000857BC">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п</w:t>
            </w:r>
            <w:r w:rsidRPr="00893B94">
              <w:rPr>
                <w:rFonts w:ascii="Times New Roman" w:hAnsi="Times New Roman"/>
                <w:sz w:val="24"/>
                <w:szCs w:val="24"/>
              </w:rPr>
              <w:t>равов</w:t>
            </w:r>
            <w:r w:rsidRPr="00893B94">
              <w:rPr>
                <w:rFonts w:ascii="Times New Roman" w:hAnsi="Times New Roman"/>
                <w:sz w:val="24"/>
                <w:szCs w:val="24"/>
                <w:lang w:val="uk-UA"/>
              </w:rPr>
              <w:t>ового</w:t>
            </w:r>
            <w:r w:rsidRPr="00893B94">
              <w:rPr>
                <w:rFonts w:ascii="Times New Roman" w:hAnsi="Times New Roman"/>
                <w:sz w:val="24"/>
                <w:szCs w:val="24"/>
              </w:rPr>
              <w:t xml:space="preserve"> </w:t>
            </w:r>
            <w:r w:rsidRPr="00893B94">
              <w:rPr>
                <w:rFonts w:ascii="Times New Roman" w:hAnsi="Times New Roman"/>
                <w:sz w:val="24"/>
                <w:szCs w:val="24"/>
                <w:lang w:val="uk-UA"/>
              </w:rPr>
              <w:t xml:space="preserve"> </w:t>
            </w:r>
            <w:r w:rsidRPr="00893B94">
              <w:rPr>
                <w:rFonts w:ascii="Times New Roman" w:hAnsi="Times New Roman"/>
                <w:sz w:val="24"/>
                <w:szCs w:val="24"/>
              </w:rPr>
              <w:t>регулювання</w:t>
            </w:r>
            <w:r w:rsidRPr="00893B94">
              <w:rPr>
                <w:rFonts w:ascii="Times New Roman" w:hAnsi="Times New Roman"/>
                <w:sz w:val="24"/>
                <w:szCs w:val="24"/>
                <w:lang w:val="uk-UA"/>
              </w:rPr>
              <w:t xml:space="preserve"> зайнятості населення.</w:t>
            </w:r>
          </w:p>
          <w:p w:rsidR="00202D16" w:rsidRPr="00893B94" w:rsidRDefault="00202D16" w:rsidP="000857BC">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202D16" w:rsidRPr="00893B94" w:rsidRDefault="00202D16" w:rsidP="000857BC">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202D16" w:rsidRPr="00893B94" w:rsidRDefault="00202D16" w:rsidP="000857BC">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625D67" w:rsidRPr="00893B94" w:rsidRDefault="00202D16" w:rsidP="000857BC">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Усвідомлює відповідальність за </w:t>
            </w:r>
            <w:r w:rsidR="00625D67" w:rsidRPr="00893B94">
              <w:rPr>
                <w:rFonts w:ascii="Times New Roman" w:hAnsi="Times New Roman"/>
                <w:sz w:val="24"/>
                <w:szCs w:val="24"/>
                <w:lang w:val="uk-UA"/>
              </w:rPr>
              <w:t>дотримання  трудового законодавства.</w:t>
            </w:r>
          </w:p>
          <w:p w:rsidR="00202D16" w:rsidRPr="00893B94" w:rsidRDefault="00202D16" w:rsidP="000857BC">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Усвідомлює цінність </w:t>
            </w:r>
            <w:r w:rsidR="00625D67" w:rsidRPr="00893B94">
              <w:rPr>
                <w:rFonts w:ascii="Times New Roman" w:hAnsi="Times New Roman"/>
                <w:sz w:val="24"/>
                <w:szCs w:val="24"/>
                <w:lang w:val="uk-UA"/>
              </w:rPr>
              <w:t>трудових прав і свобод людини</w:t>
            </w:r>
            <w:r w:rsidRPr="00893B94">
              <w:rPr>
                <w:rFonts w:ascii="Times New Roman" w:hAnsi="Times New Roman"/>
                <w:sz w:val="24"/>
                <w:szCs w:val="24"/>
                <w:lang w:val="uk-UA"/>
              </w:rPr>
              <w:t>.</w:t>
            </w:r>
          </w:p>
          <w:p w:rsidR="00202D16" w:rsidRPr="00893B94" w:rsidRDefault="00202D16" w:rsidP="000857BC">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Проявляє готовність до самонавчання та інновацій.</w:t>
            </w:r>
          </w:p>
          <w:p w:rsidR="00202D16" w:rsidRPr="00893B94" w:rsidRDefault="00202D16" w:rsidP="000857BC">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202D16" w:rsidRPr="00893B94" w:rsidRDefault="00202D16" w:rsidP="000857BC">
            <w:pPr>
              <w:pStyle w:val="12"/>
              <w:spacing w:after="0" w:line="240" w:lineRule="auto"/>
              <w:ind w:left="0" w:firstLine="180"/>
              <w:rPr>
                <w:rFonts w:ascii="Times New Roman" w:hAnsi="Times New Roman"/>
                <w:b/>
                <w:sz w:val="24"/>
                <w:szCs w:val="24"/>
                <w:highlight w:val="yellow"/>
                <w:lang w:val="uk-UA"/>
              </w:rPr>
            </w:pPr>
            <w:r w:rsidRPr="00893B94">
              <w:rPr>
                <w:rFonts w:ascii="Times New Roman" w:hAnsi="Times New Roman"/>
                <w:sz w:val="24"/>
                <w:szCs w:val="24"/>
                <w:lang w:val="uk-UA"/>
              </w:rPr>
              <w:t>- Поважає думку інших, проявляє толерантність.</w:t>
            </w:r>
          </w:p>
        </w:tc>
        <w:tc>
          <w:tcPr>
            <w:tcW w:w="3960" w:type="dxa"/>
            <w:tcBorders>
              <w:left w:val="single" w:sz="4" w:space="0" w:color="auto"/>
            </w:tcBorders>
          </w:tcPr>
          <w:p w:rsidR="007C72C8" w:rsidRPr="00893B94" w:rsidRDefault="00B51DB0" w:rsidP="007C72C8">
            <w:pPr>
              <w:tabs>
                <w:tab w:val="left" w:pos="3887"/>
              </w:tabs>
              <w:spacing w:after="0" w:line="240" w:lineRule="auto"/>
              <w:ind w:right="57"/>
              <w:jc w:val="both"/>
              <w:rPr>
                <w:rFonts w:ascii="Times New Roman" w:hAnsi="Times New Roman" w:cs="Times New Roman"/>
                <w:sz w:val="24"/>
                <w:szCs w:val="24"/>
                <w:lang w:val="uk-UA"/>
              </w:rPr>
            </w:pPr>
            <w:r w:rsidRPr="00893B94">
              <w:rPr>
                <w:rFonts w:ascii="Times New Roman" w:hAnsi="Times New Roman" w:cs="Times New Roman"/>
                <w:sz w:val="24"/>
                <w:szCs w:val="24"/>
              </w:rPr>
              <w:lastRenderedPageBreak/>
              <w:t xml:space="preserve">Конституція України про трудові права і свободи людини і громадянина. Трудовий договір, його зміст і форми. </w:t>
            </w:r>
          </w:p>
          <w:p w:rsidR="007C72C8" w:rsidRPr="00893B94" w:rsidRDefault="007C72C8" w:rsidP="007C72C8">
            <w:pPr>
              <w:tabs>
                <w:tab w:val="left" w:pos="3887"/>
              </w:tabs>
              <w:spacing w:after="0" w:line="240" w:lineRule="auto"/>
              <w:ind w:right="57"/>
              <w:jc w:val="both"/>
              <w:rPr>
                <w:rFonts w:ascii="Times New Roman" w:hAnsi="Times New Roman" w:cs="Times New Roman"/>
                <w:sz w:val="24"/>
                <w:szCs w:val="24"/>
                <w:lang w:val="uk-UA"/>
              </w:rPr>
            </w:pPr>
            <w:r w:rsidRPr="00893B94">
              <w:rPr>
                <w:rFonts w:ascii="Times New Roman" w:hAnsi="Times New Roman" w:cs="Times New Roman"/>
                <w:sz w:val="24"/>
                <w:szCs w:val="24"/>
              </w:rPr>
              <w:t xml:space="preserve"> Переведення на іншу роботу. </w:t>
            </w:r>
          </w:p>
          <w:p w:rsidR="00202D16" w:rsidRPr="00893B94" w:rsidRDefault="007C72C8" w:rsidP="007C72C8">
            <w:pPr>
              <w:tabs>
                <w:tab w:val="left" w:pos="3887"/>
              </w:tabs>
              <w:spacing w:after="0" w:line="240" w:lineRule="auto"/>
              <w:ind w:right="57"/>
              <w:jc w:val="both"/>
              <w:rPr>
                <w:rFonts w:ascii="Times New Roman" w:hAnsi="Times New Roman" w:cs="Times New Roman"/>
                <w:sz w:val="24"/>
                <w:szCs w:val="24"/>
                <w:lang w:val="uk-UA"/>
              </w:rPr>
            </w:pPr>
            <w:r w:rsidRPr="00893B94">
              <w:rPr>
                <w:rFonts w:ascii="Times New Roman" w:hAnsi="Times New Roman" w:cs="Times New Roman"/>
                <w:sz w:val="24"/>
                <w:szCs w:val="24"/>
              </w:rPr>
              <w:t>Підстави припинення трудового договору. Розірвання трудового договору з ініціативи працівника, власника або уповноваженого ним органу, за вимогами профспілково</w:t>
            </w:r>
            <w:r w:rsidRPr="00893B94">
              <w:rPr>
                <w:rFonts w:ascii="Times New Roman" w:hAnsi="Times New Roman" w:cs="Times New Roman"/>
                <w:sz w:val="24"/>
                <w:szCs w:val="24"/>
                <w:lang w:val="uk-UA"/>
              </w:rPr>
              <w:t>-</w:t>
            </w:r>
            <w:r w:rsidRPr="00893B94">
              <w:rPr>
                <w:rFonts w:ascii="Times New Roman" w:hAnsi="Times New Roman" w:cs="Times New Roman"/>
                <w:sz w:val="24"/>
                <w:szCs w:val="24"/>
              </w:rPr>
              <w:t>го органу.</w:t>
            </w:r>
          </w:p>
          <w:p w:rsidR="007C72C8" w:rsidRPr="00893B94" w:rsidRDefault="007C72C8" w:rsidP="007C72C8">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rPr>
              <w:t xml:space="preserve">Гарантії забезпечення права на працю звільненим працівникам. Порядок їх звільнення. </w:t>
            </w:r>
          </w:p>
          <w:p w:rsidR="00625D67" w:rsidRPr="00893B94" w:rsidRDefault="007C72C8" w:rsidP="00625D67">
            <w:pPr>
              <w:spacing w:after="0" w:line="240" w:lineRule="auto"/>
              <w:jc w:val="both"/>
              <w:rPr>
                <w:rFonts w:ascii="Times New Roman" w:hAnsi="Times New Roman" w:cs="Times New Roman"/>
                <w:sz w:val="24"/>
                <w:szCs w:val="24"/>
              </w:rPr>
            </w:pPr>
            <w:r w:rsidRPr="00893B94">
              <w:rPr>
                <w:rFonts w:ascii="Times New Roman" w:hAnsi="Times New Roman" w:cs="Times New Roman"/>
                <w:sz w:val="24"/>
                <w:szCs w:val="24"/>
              </w:rPr>
              <w:lastRenderedPageBreak/>
              <w:t xml:space="preserve">Правове регулювання робочого часу і часу відпочинку. </w:t>
            </w:r>
            <w:r w:rsidR="00625D67" w:rsidRPr="00893B94">
              <w:rPr>
                <w:rFonts w:ascii="Times New Roman" w:hAnsi="Times New Roman" w:cs="Times New Roman"/>
                <w:sz w:val="24"/>
                <w:szCs w:val="24"/>
              </w:rPr>
              <w:t>Види робочого часу, зумовлені його тривалістю. Щорічні та додаткові відпустки, порядок їх надання.</w:t>
            </w:r>
          </w:p>
          <w:p w:rsidR="007C72C8" w:rsidRPr="00893B94" w:rsidRDefault="007C72C8" w:rsidP="007C72C8">
            <w:pPr>
              <w:spacing w:after="0" w:line="240" w:lineRule="auto"/>
              <w:jc w:val="both"/>
              <w:rPr>
                <w:rFonts w:ascii="Times New Roman" w:hAnsi="Times New Roman" w:cs="Times New Roman"/>
                <w:sz w:val="24"/>
                <w:szCs w:val="24"/>
              </w:rPr>
            </w:pPr>
            <w:r w:rsidRPr="00893B94">
              <w:rPr>
                <w:rFonts w:ascii="Times New Roman" w:hAnsi="Times New Roman" w:cs="Times New Roman"/>
                <w:sz w:val="24"/>
                <w:szCs w:val="24"/>
              </w:rPr>
              <w:t>Трудова дисципліна. Матеріальна відповідальність.</w:t>
            </w:r>
          </w:p>
          <w:p w:rsidR="00625D67" w:rsidRPr="00893B94" w:rsidRDefault="00EF7225" w:rsidP="00EF7225">
            <w:pPr>
              <w:tabs>
                <w:tab w:val="left" w:pos="3887"/>
              </w:tabs>
              <w:spacing w:after="0" w:line="240" w:lineRule="auto"/>
              <w:ind w:right="57"/>
              <w:rPr>
                <w:rFonts w:ascii="Times New Roman" w:hAnsi="Times New Roman" w:cs="Times New Roman"/>
                <w:sz w:val="24"/>
                <w:szCs w:val="24"/>
                <w:lang w:val="uk-UA"/>
              </w:rPr>
            </w:pPr>
            <w:r w:rsidRPr="00893B94">
              <w:rPr>
                <w:rFonts w:ascii="Times New Roman" w:hAnsi="Times New Roman" w:cs="Times New Roman"/>
                <w:sz w:val="24"/>
                <w:szCs w:val="24"/>
              </w:rPr>
              <w:t>Види і межі матеріальної відповідальності.</w:t>
            </w:r>
          </w:p>
          <w:p w:rsidR="007C72C8" w:rsidRPr="00893B94" w:rsidRDefault="001D22D8" w:rsidP="00EF7225">
            <w:pPr>
              <w:tabs>
                <w:tab w:val="left" w:pos="3887"/>
              </w:tabs>
              <w:spacing w:after="0" w:line="240" w:lineRule="auto"/>
              <w:ind w:right="57"/>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w:t>
            </w:r>
            <w:r w:rsidR="00EF7225" w:rsidRPr="00893B94">
              <w:rPr>
                <w:rFonts w:ascii="Times New Roman" w:hAnsi="Times New Roman" w:cs="Times New Roman"/>
                <w:sz w:val="24"/>
                <w:szCs w:val="24"/>
              </w:rPr>
              <w:t>Трудові спори, порядок їх розгляду</w:t>
            </w:r>
            <w:r w:rsidR="00EF7225" w:rsidRPr="00893B94">
              <w:rPr>
                <w:rFonts w:ascii="Times New Roman" w:hAnsi="Times New Roman" w:cs="Times New Roman"/>
                <w:sz w:val="24"/>
                <w:szCs w:val="24"/>
              </w:rPr>
              <w:tab/>
              <w:t>Правові засади зміцнення трудової дисципліни.</w:t>
            </w:r>
          </w:p>
          <w:p w:rsidR="00EF7225" w:rsidRPr="00893B94" w:rsidRDefault="00EF7225" w:rsidP="00EF7225">
            <w:pPr>
              <w:spacing w:after="0" w:line="240" w:lineRule="auto"/>
              <w:jc w:val="both"/>
              <w:rPr>
                <w:rFonts w:ascii="Times New Roman" w:hAnsi="Times New Roman" w:cs="Times New Roman"/>
                <w:sz w:val="24"/>
                <w:szCs w:val="24"/>
              </w:rPr>
            </w:pPr>
            <w:r w:rsidRPr="00893B94">
              <w:rPr>
                <w:rFonts w:ascii="Times New Roman" w:hAnsi="Times New Roman" w:cs="Times New Roman"/>
                <w:sz w:val="24"/>
                <w:szCs w:val="24"/>
              </w:rPr>
              <w:t>Соціальні гарантії та соціальний захист працівників.</w:t>
            </w:r>
          </w:p>
          <w:p w:rsidR="007C72C8" w:rsidRPr="00893B94" w:rsidRDefault="00EF7225" w:rsidP="000857BC">
            <w:pPr>
              <w:tabs>
                <w:tab w:val="left" w:pos="3887"/>
              </w:tabs>
              <w:spacing w:after="0" w:line="240" w:lineRule="auto"/>
              <w:ind w:right="57"/>
              <w:rPr>
                <w:rFonts w:ascii="Times New Roman" w:hAnsi="Times New Roman" w:cs="Times New Roman"/>
                <w:sz w:val="24"/>
                <w:szCs w:val="24"/>
                <w:highlight w:val="yellow"/>
              </w:rPr>
            </w:pPr>
            <w:r w:rsidRPr="00893B94">
              <w:rPr>
                <w:rFonts w:ascii="Times New Roman" w:hAnsi="Times New Roman" w:cs="Times New Roman"/>
                <w:sz w:val="24"/>
                <w:szCs w:val="24"/>
              </w:rPr>
              <w:t>Регулювання та організація зайнятості населення. Компенсація при втраті роботи.</w:t>
            </w:r>
          </w:p>
        </w:tc>
      </w:tr>
    </w:tbl>
    <w:p w:rsidR="00625D67" w:rsidRPr="00893B94" w:rsidRDefault="00625D67" w:rsidP="00625D67">
      <w:pPr>
        <w:spacing w:after="0" w:line="240" w:lineRule="auto"/>
        <w:rPr>
          <w:rFonts w:ascii="Times New Roman" w:hAnsi="Times New Roman" w:cs="Times New Roman"/>
          <w:b/>
          <w:sz w:val="24"/>
          <w:szCs w:val="24"/>
          <w:lang w:val="en-US"/>
        </w:rPr>
      </w:pPr>
    </w:p>
    <w:p w:rsidR="000857BC" w:rsidRPr="00893B94" w:rsidRDefault="000857BC"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lang w:val="uk-UA"/>
        </w:rPr>
      </w:pPr>
    </w:p>
    <w:p w:rsidR="000857BC" w:rsidRDefault="000857BC" w:rsidP="000857BC">
      <w:pPr>
        <w:jc w:val="center"/>
        <w:rPr>
          <w:rFonts w:ascii="Times New Roman" w:hAnsi="Times New Roman" w:cs="Times New Roman"/>
          <w:b/>
          <w:bCs/>
          <w:iCs/>
          <w:sz w:val="24"/>
          <w:szCs w:val="24"/>
          <w:lang w:val="uk-UA"/>
        </w:rPr>
      </w:pPr>
    </w:p>
    <w:p w:rsidR="00C12295" w:rsidRDefault="00C12295" w:rsidP="000857BC">
      <w:pPr>
        <w:jc w:val="center"/>
        <w:rPr>
          <w:rFonts w:ascii="Times New Roman" w:hAnsi="Times New Roman" w:cs="Times New Roman"/>
          <w:b/>
          <w:bCs/>
          <w:iCs/>
          <w:sz w:val="24"/>
          <w:szCs w:val="24"/>
          <w:lang w:val="uk-UA"/>
        </w:rPr>
      </w:pPr>
    </w:p>
    <w:p w:rsidR="00C12295" w:rsidRDefault="00C12295" w:rsidP="000857BC">
      <w:pPr>
        <w:jc w:val="center"/>
        <w:rPr>
          <w:rFonts w:ascii="Times New Roman" w:hAnsi="Times New Roman" w:cs="Times New Roman"/>
          <w:b/>
          <w:bCs/>
          <w:iCs/>
          <w:sz w:val="24"/>
          <w:szCs w:val="24"/>
          <w:lang w:val="uk-UA"/>
        </w:rPr>
      </w:pPr>
    </w:p>
    <w:p w:rsidR="00C12295" w:rsidRDefault="00C12295" w:rsidP="000857BC">
      <w:pPr>
        <w:jc w:val="center"/>
        <w:rPr>
          <w:rFonts w:ascii="Times New Roman" w:hAnsi="Times New Roman" w:cs="Times New Roman"/>
          <w:b/>
          <w:bCs/>
          <w:iCs/>
          <w:sz w:val="24"/>
          <w:szCs w:val="24"/>
          <w:lang w:val="uk-UA"/>
        </w:rPr>
      </w:pPr>
    </w:p>
    <w:p w:rsidR="00C12295" w:rsidRDefault="00C12295" w:rsidP="000857BC">
      <w:pPr>
        <w:jc w:val="center"/>
        <w:rPr>
          <w:rFonts w:ascii="Times New Roman" w:hAnsi="Times New Roman" w:cs="Times New Roman"/>
          <w:b/>
          <w:bCs/>
          <w:iCs/>
          <w:sz w:val="24"/>
          <w:szCs w:val="24"/>
          <w:lang w:val="uk-UA"/>
        </w:rPr>
      </w:pPr>
    </w:p>
    <w:p w:rsidR="00893B94" w:rsidRDefault="00893B94" w:rsidP="000857BC">
      <w:pPr>
        <w:jc w:val="center"/>
        <w:rPr>
          <w:rFonts w:ascii="Times New Roman" w:hAnsi="Times New Roman" w:cs="Times New Roman"/>
          <w:b/>
          <w:bCs/>
          <w:iCs/>
          <w:sz w:val="24"/>
          <w:szCs w:val="24"/>
          <w:lang w:val="uk-UA"/>
        </w:rPr>
      </w:pPr>
    </w:p>
    <w:p w:rsidR="00893B94" w:rsidRPr="00893B94" w:rsidRDefault="00893B94" w:rsidP="000857BC">
      <w:pPr>
        <w:jc w:val="center"/>
        <w:rPr>
          <w:rFonts w:ascii="Times New Roman" w:hAnsi="Times New Roman" w:cs="Times New Roman"/>
          <w:b/>
          <w:bCs/>
          <w:iCs/>
          <w:sz w:val="24"/>
          <w:szCs w:val="24"/>
          <w:lang w:val="uk-UA"/>
        </w:rPr>
      </w:pPr>
    </w:p>
    <w:p w:rsidR="006A169A" w:rsidRPr="00893B94" w:rsidRDefault="006A169A"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rPr>
      </w:pPr>
      <w:r w:rsidRPr="00893B94">
        <w:rPr>
          <w:rFonts w:ascii="Times New Roman" w:hAnsi="Times New Roman" w:cs="Times New Roman"/>
          <w:b/>
          <w:bCs/>
          <w:iCs/>
          <w:sz w:val="24"/>
          <w:szCs w:val="24"/>
          <w:lang w:val="uk-UA"/>
        </w:rPr>
        <w:t xml:space="preserve">Державний навчальний </w:t>
      </w:r>
      <w:r w:rsidR="00A90BE2" w:rsidRPr="00893B94">
        <w:rPr>
          <w:rFonts w:ascii="Times New Roman" w:hAnsi="Times New Roman" w:cs="Times New Roman"/>
          <w:b/>
          <w:bCs/>
          <w:iCs/>
          <w:sz w:val="24"/>
          <w:szCs w:val="24"/>
          <w:lang w:val="uk-UA"/>
        </w:rPr>
        <w:t>заклад</w:t>
      </w:r>
      <w:r w:rsidRPr="00893B94">
        <w:rPr>
          <w:rFonts w:ascii="Times New Roman" w:hAnsi="Times New Roman" w:cs="Times New Roman"/>
          <w:b/>
          <w:bCs/>
          <w:iCs/>
          <w:sz w:val="24"/>
          <w:szCs w:val="24"/>
        </w:rPr>
        <w:t xml:space="preserve"> «Вінницький центр професійно-технічної освіти технологій та дизайну»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0857BC" w:rsidRPr="00893B94" w:rsidTr="000857BC">
        <w:tc>
          <w:tcPr>
            <w:tcW w:w="5524" w:type="dxa"/>
          </w:tcPr>
          <w:p w:rsidR="000857BC" w:rsidRPr="00893B94" w:rsidRDefault="000857BC" w:rsidP="00A90BE2">
            <w:pPr>
              <w:rPr>
                <w:noProof/>
                <w:sz w:val="24"/>
                <w:szCs w:val="24"/>
              </w:rPr>
            </w:pPr>
            <w:r w:rsidRPr="00893B94">
              <w:rPr>
                <w:noProof/>
                <w:sz w:val="24"/>
                <w:szCs w:val="24"/>
              </w:rPr>
              <w:t>ПОГОДЖЕНО</w:t>
            </w:r>
          </w:p>
          <w:p w:rsidR="000857BC" w:rsidRPr="00893B94" w:rsidRDefault="000857BC" w:rsidP="00A90BE2">
            <w:pPr>
              <w:rPr>
                <w:noProof/>
                <w:sz w:val="24"/>
                <w:szCs w:val="24"/>
                <w:lang w:val="uk-UA"/>
              </w:rPr>
            </w:pPr>
            <w:r w:rsidRPr="00893B94">
              <w:rPr>
                <w:noProof/>
                <w:sz w:val="24"/>
                <w:szCs w:val="24"/>
                <w:lang w:val="uk-UA"/>
              </w:rPr>
              <w:t>Голова МК</w:t>
            </w:r>
          </w:p>
          <w:p w:rsidR="000857BC" w:rsidRPr="00893B94" w:rsidRDefault="00A90BE2" w:rsidP="00A90BE2">
            <w:pPr>
              <w:rPr>
                <w:noProof/>
                <w:sz w:val="24"/>
                <w:szCs w:val="24"/>
                <w:lang w:val="uk-UA"/>
              </w:rPr>
            </w:pPr>
            <w:r w:rsidRPr="00893B94">
              <w:rPr>
                <w:noProof/>
                <w:sz w:val="24"/>
                <w:szCs w:val="24"/>
              </w:rPr>
              <w:t>_________</w:t>
            </w:r>
            <w:r w:rsidRPr="00893B94">
              <w:rPr>
                <w:noProof/>
                <w:sz w:val="24"/>
                <w:szCs w:val="24"/>
                <w:lang w:val="uk-UA"/>
              </w:rPr>
              <w:t xml:space="preserve"> Т.П.Сорока</w:t>
            </w:r>
          </w:p>
          <w:p w:rsidR="000857BC" w:rsidRPr="00893B94" w:rsidRDefault="000857BC" w:rsidP="00A90BE2">
            <w:pPr>
              <w:rPr>
                <w:noProof/>
                <w:sz w:val="24"/>
                <w:szCs w:val="24"/>
              </w:rPr>
            </w:pPr>
            <w:r w:rsidRPr="00893B94">
              <w:rPr>
                <w:noProof/>
                <w:sz w:val="24"/>
                <w:szCs w:val="24"/>
              </w:rPr>
              <w:t>Протокол засідання МК</w:t>
            </w:r>
          </w:p>
          <w:p w:rsidR="000857BC" w:rsidRPr="00893B94" w:rsidRDefault="000857BC" w:rsidP="00A90BE2">
            <w:pPr>
              <w:rPr>
                <w:noProof/>
                <w:sz w:val="24"/>
                <w:szCs w:val="24"/>
              </w:rPr>
            </w:pPr>
            <w:r w:rsidRPr="00893B94">
              <w:rPr>
                <w:noProof/>
                <w:sz w:val="24"/>
                <w:szCs w:val="24"/>
              </w:rPr>
              <w:t>№ _____ від ______________</w:t>
            </w:r>
          </w:p>
          <w:p w:rsidR="000857BC" w:rsidRPr="00893B94" w:rsidRDefault="000857BC" w:rsidP="00A90BE2">
            <w:pPr>
              <w:widowControl w:val="0"/>
              <w:autoSpaceDE w:val="0"/>
              <w:autoSpaceDN w:val="0"/>
              <w:adjustRightInd w:val="0"/>
              <w:jc w:val="center"/>
              <w:outlineLvl w:val="0"/>
              <w:rPr>
                <w:b/>
                <w:bCs/>
                <w:iCs/>
                <w:sz w:val="24"/>
                <w:szCs w:val="24"/>
                <w:lang w:val="uk-UA"/>
              </w:rPr>
            </w:pPr>
          </w:p>
        </w:tc>
        <w:tc>
          <w:tcPr>
            <w:tcW w:w="3821" w:type="dxa"/>
          </w:tcPr>
          <w:p w:rsidR="000857BC" w:rsidRPr="00893B94" w:rsidRDefault="000857BC" w:rsidP="00A90BE2">
            <w:pPr>
              <w:rPr>
                <w:noProof/>
                <w:sz w:val="24"/>
                <w:szCs w:val="24"/>
              </w:rPr>
            </w:pPr>
            <w:r w:rsidRPr="00893B94">
              <w:rPr>
                <w:noProof/>
                <w:sz w:val="24"/>
                <w:szCs w:val="24"/>
              </w:rPr>
              <w:t>ЗАТВЕРДЖЕНО</w:t>
            </w:r>
          </w:p>
          <w:p w:rsidR="000857BC" w:rsidRPr="00893B94" w:rsidRDefault="000857BC" w:rsidP="00A90BE2">
            <w:pPr>
              <w:widowControl w:val="0"/>
              <w:autoSpaceDE w:val="0"/>
              <w:autoSpaceDN w:val="0"/>
              <w:adjustRightInd w:val="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0857BC" w:rsidRPr="00893B94" w:rsidRDefault="000857BC" w:rsidP="00A90BE2">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00A90BE2" w:rsidRPr="00893B94">
              <w:rPr>
                <w:bCs/>
                <w:iCs/>
                <w:sz w:val="24"/>
                <w:szCs w:val="24"/>
                <w:lang w:val="uk-UA"/>
              </w:rPr>
              <w:t>О.Д.Фурман</w:t>
            </w:r>
          </w:p>
        </w:tc>
      </w:tr>
    </w:tbl>
    <w:p w:rsidR="000857BC" w:rsidRPr="00893B94" w:rsidRDefault="000857BC" w:rsidP="00A90BE2">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РОБОЧА</w:t>
      </w:r>
      <w:r w:rsidR="00A90BE2" w:rsidRPr="00893B94">
        <w:rPr>
          <w:rFonts w:ascii="Times New Roman" w:hAnsi="Times New Roman" w:cs="Times New Roman"/>
          <w:b/>
          <w:sz w:val="24"/>
          <w:szCs w:val="24"/>
          <w:lang w:val="uk-UA"/>
        </w:rPr>
        <w:t xml:space="preserve"> НАВЧАЛЬНА</w:t>
      </w:r>
      <w:r w:rsidRPr="00893B94">
        <w:rPr>
          <w:rFonts w:ascii="Times New Roman" w:hAnsi="Times New Roman" w:cs="Times New Roman"/>
          <w:b/>
          <w:sz w:val="24"/>
          <w:szCs w:val="24"/>
          <w:lang w:val="uk-UA"/>
        </w:rPr>
        <w:t xml:space="preserve"> ПРОГРАМА З ПРЕДМЕТУ</w:t>
      </w:r>
    </w:p>
    <w:p w:rsidR="000857BC" w:rsidRPr="00893B94" w:rsidRDefault="000857BC" w:rsidP="00A90BE2">
      <w:pPr>
        <w:spacing w:after="0" w:line="240" w:lineRule="auto"/>
        <w:jc w:val="center"/>
        <w:rPr>
          <w:rFonts w:ascii="Times New Roman" w:eastAsia="Calibri" w:hAnsi="Times New Roman" w:cs="Times New Roman"/>
          <w:i/>
          <w:sz w:val="24"/>
          <w:szCs w:val="24"/>
          <w:u w:val="single"/>
          <w:lang w:val="uk-UA"/>
        </w:rPr>
      </w:pPr>
      <w:r w:rsidRPr="00893B94">
        <w:rPr>
          <w:rFonts w:ascii="Times New Roman" w:hAnsi="Times New Roman" w:cs="Times New Roman"/>
          <w:b/>
          <w:sz w:val="24"/>
          <w:szCs w:val="24"/>
          <w:lang w:val="uk-UA"/>
        </w:rPr>
        <w:t>«ОХОРОНА ПРАЦІ»</w:t>
      </w:r>
    </w:p>
    <w:p w:rsidR="000857BC" w:rsidRPr="00893B94" w:rsidRDefault="000857BC" w:rsidP="000857BC">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 Перукар (перукар-модельєр)</w:t>
      </w:r>
      <w:r w:rsidR="00893B94">
        <w:rPr>
          <w:rFonts w:ascii="Times New Roman" w:hAnsi="Times New Roman" w:cs="Times New Roman"/>
          <w:b/>
          <w:sz w:val="24"/>
          <w:szCs w:val="24"/>
          <w:lang w:val="uk-UA"/>
        </w:rPr>
        <w:t xml:space="preserve"> </w:t>
      </w:r>
      <w:r w:rsidR="00C12295">
        <w:rPr>
          <w:rFonts w:ascii="Times New Roman" w:hAnsi="Times New Roman" w:cs="Times New Roman"/>
          <w:b/>
          <w:sz w:val="24"/>
          <w:szCs w:val="24"/>
          <w:lang w:val="uk-UA"/>
        </w:rPr>
        <w:t>Манікюрник</w:t>
      </w:r>
    </w:p>
    <w:p w:rsidR="000857BC" w:rsidRPr="00893B94" w:rsidRDefault="000857BC" w:rsidP="000857BC">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ТЕМАТИЧНИЙ ПЛАН</w:t>
      </w:r>
    </w:p>
    <w:tbl>
      <w:tblPr>
        <w:tblStyle w:val="a3"/>
        <w:tblW w:w="0" w:type="auto"/>
        <w:tblLook w:val="04A0"/>
      </w:tblPr>
      <w:tblGrid>
        <w:gridCol w:w="1809"/>
        <w:gridCol w:w="3969"/>
        <w:gridCol w:w="1843"/>
        <w:gridCol w:w="1950"/>
      </w:tblGrid>
      <w:tr w:rsidR="000857BC" w:rsidRPr="00893B94" w:rsidTr="000857BC">
        <w:tc>
          <w:tcPr>
            <w:tcW w:w="1809" w:type="dxa"/>
            <w:vMerge w:val="restart"/>
          </w:tcPr>
          <w:p w:rsidR="000857BC" w:rsidRPr="00893B94" w:rsidRDefault="000857BC" w:rsidP="000857BC">
            <w:pPr>
              <w:jc w:val="center"/>
              <w:rPr>
                <w:sz w:val="24"/>
                <w:szCs w:val="24"/>
                <w:lang w:val="uk-UA"/>
              </w:rPr>
            </w:pPr>
            <w:r w:rsidRPr="00893B94">
              <w:rPr>
                <w:sz w:val="24"/>
                <w:szCs w:val="24"/>
                <w:lang w:val="uk-UA"/>
              </w:rPr>
              <w:t>Код модуля</w:t>
            </w:r>
          </w:p>
        </w:tc>
        <w:tc>
          <w:tcPr>
            <w:tcW w:w="3969" w:type="dxa"/>
            <w:vMerge w:val="restart"/>
          </w:tcPr>
          <w:p w:rsidR="000857BC" w:rsidRPr="00893B94" w:rsidRDefault="000857BC" w:rsidP="000857BC">
            <w:pPr>
              <w:jc w:val="center"/>
              <w:rPr>
                <w:sz w:val="24"/>
                <w:szCs w:val="24"/>
                <w:lang w:val="uk-UA"/>
              </w:rPr>
            </w:pPr>
            <w:r w:rsidRPr="00893B94">
              <w:rPr>
                <w:sz w:val="24"/>
                <w:szCs w:val="24"/>
                <w:lang w:val="uk-UA"/>
              </w:rPr>
              <w:t>Назва теми (компетентності)</w:t>
            </w:r>
          </w:p>
        </w:tc>
        <w:tc>
          <w:tcPr>
            <w:tcW w:w="3793" w:type="dxa"/>
            <w:gridSpan w:val="2"/>
          </w:tcPr>
          <w:p w:rsidR="000857BC" w:rsidRPr="00893B94" w:rsidRDefault="000857BC" w:rsidP="000857BC">
            <w:pPr>
              <w:jc w:val="center"/>
              <w:rPr>
                <w:sz w:val="24"/>
                <w:szCs w:val="24"/>
                <w:lang w:val="uk-UA"/>
              </w:rPr>
            </w:pPr>
            <w:r w:rsidRPr="00893B94">
              <w:rPr>
                <w:sz w:val="24"/>
                <w:szCs w:val="24"/>
                <w:lang w:val="uk-UA"/>
              </w:rPr>
              <w:t>Кількість годин</w:t>
            </w:r>
          </w:p>
        </w:tc>
      </w:tr>
      <w:tr w:rsidR="000857BC" w:rsidRPr="00893B94" w:rsidTr="000857BC">
        <w:tc>
          <w:tcPr>
            <w:tcW w:w="1809" w:type="dxa"/>
            <w:vMerge/>
          </w:tcPr>
          <w:p w:rsidR="000857BC" w:rsidRPr="00893B94" w:rsidRDefault="000857BC" w:rsidP="000857BC">
            <w:pPr>
              <w:rPr>
                <w:sz w:val="24"/>
                <w:szCs w:val="24"/>
                <w:lang w:val="uk-UA"/>
              </w:rPr>
            </w:pPr>
          </w:p>
        </w:tc>
        <w:tc>
          <w:tcPr>
            <w:tcW w:w="3969" w:type="dxa"/>
            <w:vMerge/>
          </w:tcPr>
          <w:p w:rsidR="000857BC" w:rsidRPr="00893B94" w:rsidRDefault="000857BC" w:rsidP="000857BC">
            <w:pPr>
              <w:rPr>
                <w:sz w:val="24"/>
                <w:szCs w:val="24"/>
                <w:lang w:val="uk-UA"/>
              </w:rPr>
            </w:pPr>
          </w:p>
        </w:tc>
        <w:tc>
          <w:tcPr>
            <w:tcW w:w="1843" w:type="dxa"/>
          </w:tcPr>
          <w:p w:rsidR="000857BC" w:rsidRPr="00893B94" w:rsidRDefault="000857BC" w:rsidP="000857BC">
            <w:pPr>
              <w:jc w:val="center"/>
              <w:rPr>
                <w:sz w:val="24"/>
                <w:szCs w:val="24"/>
                <w:lang w:val="uk-UA"/>
              </w:rPr>
            </w:pPr>
            <w:r w:rsidRPr="00893B94">
              <w:rPr>
                <w:sz w:val="24"/>
                <w:szCs w:val="24"/>
                <w:lang w:val="uk-UA"/>
              </w:rPr>
              <w:t>Всього</w:t>
            </w:r>
          </w:p>
        </w:tc>
        <w:tc>
          <w:tcPr>
            <w:tcW w:w="1950" w:type="dxa"/>
          </w:tcPr>
          <w:p w:rsidR="000857BC" w:rsidRPr="00893B94" w:rsidRDefault="000857BC" w:rsidP="000857BC">
            <w:pPr>
              <w:jc w:val="center"/>
              <w:rPr>
                <w:sz w:val="24"/>
                <w:szCs w:val="24"/>
                <w:lang w:val="uk-UA"/>
              </w:rPr>
            </w:pPr>
            <w:r w:rsidRPr="00893B94">
              <w:rPr>
                <w:sz w:val="24"/>
                <w:szCs w:val="24"/>
                <w:lang w:val="uk-UA"/>
              </w:rPr>
              <w:t>З них ЛПР</w:t>
            </w:r>
          </w:p>
        </w:tc>
      </w:tr>
      <w:tr w:rsidR="00CD0CEB" w:rsidRPr="00893B94" w:rsidTr="000153A6">
        <w:tc>
          <w:tcPr>
            <w:tcW w:w="9571" w:type="dxa"/>
            <w:gridSpan w:val="4"/>
          </w:tcPr>
          <w:p w:rsidR="00CD0CEB" w:rsidRPr="00893B94" w:rsidRDefault="00CD0CEB" w:rsidP="00CD0CEB">
            <w:pPr>
              <w:rPr>
                <w:sz w:val="24"/>
                <w:szCs w:val="24"/>
                <w:lang w:val="uk-UA"/>
              </w:rPr>
            </w:pPr>
            <w:r w:rsidRPr="00893B94">
              <w:rPr>
                <w:b/>
                <w:sz w:val="24"/>
                <w:szCs w:val="24"/>
                <w:lang w:val="uk-UA"/>
              </w:rPr>
              <w:t>ЗПБ.</w:t>
            </w:r>
            <w:r w:rsidRPr="00893B94">
              <w:rPr>
                <w:b/>
                <w:sz w:val="24"/>
                <w:szCs w:val="24"/>
              </w:rPr>
              <w:t xml:space="preserve"> </w:t>
            </w:r>
            <w:r w:rsidRPr="00893B94">
              <w:rPr>
                <w:b/>
                <w:sz w:val="24"/>
                <w:szCs w:val="24"/>
                <w:lang w:val="uk-UA"/>
              </w:rPr>
              <w:t>Загальнопрофесійний  блок</w:t>
            </w:r>
          </w:p>
        </w:tc>
      </w:tr>
      <w:tr w:rsidR="00CD0CEB" w:rsidRPr="00893B94" w:rsidTr="000857BC">
        <w:tc>
          <w:tcPr>
            <w:tcW w:w="1809" w:type="dxa"/>
          </w:tcPr>
          <w:p w:rsidR="00CD0CEB" w:rsidRPr="00893B94" w:rsidRDefault="00CD0CEB" w:rsidP="000153A6">
            <w:pPr>
              <w:pStyle w:val="ac"/>
              <w:spacing w:after="0"/>
              <w:ind w:left="0"/>
              <w:rPr>
                <w:rFonts w:ascii="Times New Roman" w:hAnsi="Times New Roman"/>
                <w:b/>
                <w:sz w:val="24"/>
                <w:szCs w:val="24"/>
                <w:lang w:eastAsia="en-US"/>
              </w:rPr>
            </w:pPr>
            <w:r w:rsidRPr="00893B94">
              <w:rPr>
                <w:rFonts w:ascii="Times New Roman" w:hAnsi="Times New Roman"/>
                <w:b/>
                <w:sz w:val="24"/>
                <w:szCs w:val="24"/>
                <w:lang w:val="uk-UA" w:eastAsia="en-US"/>
              </w:rPr>
              <w:t>ЗПК.4</w:t>
            </w:r>
          </w:p>
        </w:tc>
        <w:tc>
          <w:tcPr>
            <w:tcW w:w="3969" w:type="dxa"/>
          </w:tcPr>
          <w:p w:rsidR="00CD0CEB" w:rsidRPr="00893B94" w:rsidRDefault="00CD0CEB" w:rsidP="000153A6">
            <w:pPr>
              <w:rPr>
                <w:b/>
                <w:i/>
                <w:sz w:val="24"/>
                <w:szCs w:val="24"/>
              </w:rPr>
            </w:pPr>
            <w:r w:rsidRPr="00893B94">
              <w:rPr>
                <w:b/>
                <w:sz w:val="24"/>
                <w:szCs w:val="24"/>
              </w:rPr>
              <w:t>Дотримання та виконання вимог охорони праці,</w:t>
            </w:r>
          </w:p>
          <w:p w:rsidR="00CD0CEB" w:rsidRPr="00893B94" w:rsidRDefault="00CD0CEB" w:rsidP="000153A6">
            <w:pPr>
              <w:rPr>
                <w:b/>
                <w:i/>
                <w:sz w:val="24"/>
                <w:szCs w:val="24"/>
              </w:rPr>
            </w:pPr>
            <w:r w:rsidRPr="00893B94">
              <w:rPr>
                <w:rStyle w:val="hps"/>
                <w:b/>
                <w:sz w:val="24"/>
                <w:szCs w:val="24"/>
              </w:rPr>
              <w:t>промислової пожежної безпеки</w:t>
            </w:r>
            <w:r w:rsidRPr="00893B94">
              <w:rPr>
                <w:b/>
                <w:sz w:val="24"/>
                <w:szCs w:val="24"/>
              </w:rPr>
              <w:t xml:space="preserve">, </w:t>
            </w:r>
            <w:r w:rsidRPr="00893B94">
              <w:rPr>
                <w:rStyle w:val="hps"/>
                <w:b/>
                <w:sz w:val="24"/>
                <w:szCs w:val="24"/>
              </w:rPr>
              <w:t>виробничої санітарії</w:t>
            </w:r>
          </w:p>
        </w:tc>
        <w:tc>
          <w:tcPr>
            <w:tcW w:w="1843" w:type="dxa"/>
          </w:tcPr>
          <w:p w:rsidR="00CD0CEB" w:rsidRPr="00893B94" w:rsidRDefault="00CD0CEB" w:rsidP="000857BC">
            <w:pPr>
              <w:jc w:val="center"/>
              <w:rPr>
                <w:b/>
                <w:sz w:val="24"/>
                <w:szCs w:val="24"/>
                <w:lang w:val="uk-UA"/>
              </w:rPr>
            </w:pPr>
            <w:r w:rsidRPr="00893B94">
              <w:rPr>
                <w:b/>
                <w:sz w:val="24"/>
                <w:szCs w:val="24"/>
                <w:lang w:val="uk-UA"/>
              </w:rPr>
              <w:t>30</w:t>
            </w:r>
          </w:p>
        </w:tc>
        <w:tc>
          <w:tcPr>
            <w:tcW w:w="1950" w:type="dxa"/>
          </w:tcPr>
          <w:p w:rsidR="00CD0CEB" w:rsidRPr="00893B94" w:rsidRDefault="00CD0CEB" w:rsidP="000857BC">
            <w:pPr>
              <w:jc w:val="center"/>
              <w:rPr>
                <w:sz w:val="24"/>
                <w:szCs w:val="24"/>
                <w:lang w:val="uk-UA"/>
              </w:rPr>
            </w:pPr>
          </w:p>
        </w:tc>
      </w:tr>
      <w:tr w:rsidR="00CD0CEB" w:rsidRPr="00893B94" w:rsidTr="000857BC">
        <w:tc>
          <w:tcPr>
            <w:tcW w:w="1809" w:type="dxa"/>
            <w:vMerge w:val="restart"/>
          </w:tcPr>
          <w:p w:rsidR="00CD0CEB" w:rsidRPr="00893B94" w:rsidRDefault="00CD0CEB" w:rsidP="000857BC">
            <w:pPr>
              <w:rPr>
                <w:sz w:val="24"/>
                <w:szCs w:val="24"/>
                <w:lang w:val="uk-UA"/>
              </w:rPr>
            </w:pPr>
          </w:p>
        </w:tc>
        <w:tc>
          <w:tcPr>
            <w:tcW w:w="3969" w:type="dxa"/>
          </w:tcPr>
          <w:p w:rsidR="00CD0CEB" w:rsidRPr="00893B94" w:rsidRDefault="00CD0CEB" w:rsidP="000857BC">
            <w:pPr>
              <w:rPr>
                <w:sz w:val="24"/>
                <w:szCs w:val="24"/>
              </w:rPr>
            </w:pPr>
            <w:r w:rsidRPr="00893B94">
              <w:rPr>
                <w:sz w:val="24"/>
                <w:szCs w:val="24"/>
              </w:rPr>
              <w:t>Правові та організаційні основи охорони праці</w:t>
            </w:r>
          </w:p>
        </w:tc>
        <w:tc>
          <w:tcPr>
            <w:tcW w:w="1843" w:type="dxa"/>
          </w:tcPr>
          <w:p w:rsidR="00CD0CEB" w:rsidRPr="00893B94" w:rsidRDefault="00CD0CEB" w:rsidP="000857BC">
            <w:pPr>
              <w:jc w:val="center"/>
              <w:rPr>
                <w:sz w:val="24"/>
                <w:szCs w:val="24"/>
              </w:rPr>
            </w:pPr>
            <w:r w:rsidRPr="00893B94">
              <w:rPr>
                <w:sz w:val="24"/>
                <w:szCs w:val="24"/>
              </w:rPr>
              <w:t>4</w:t>
            </w:r>
          </w:p>
        </w:tc>
        <w:tc>
          <w:tcPr>
            <w:tcW w:w="1950" w:type="dxa"/>
          </w:tcPr>
          <w:p w:rsidR="00CD0CEB" w:rsidRPr="00893B94" w:rsidRDefault="00CD0CEB" w:rsidP="000857BC">
            <w:pPr>
              <w:jc w:val="center"/>
              <w:rPr>
                <w:sz w:val="24"/>
                <w:szCs w:val="24"/>
                <w:lang w:val="uk-UA"/>
              </w:rPr>
            </w:pPr>
          </w:p>
        </w:tc>
      </w:tr>
      <w:tr w:rsidR="00CD0CEB" w:rsidRPr="00893B94" w:rsidTr="000857BC">
        <w:tc>
          <w:tcPr>
            <w:tcW w:w="1809" w:type="dxa"/>
            <w:vMerge/>
          </w:tcPr>
          <w:p w:rsidR="00CD0CEB" w:rsidRPr="00893B94" w:rsidRDefault="00CD0CEB" w:rsidP="000857BC">
            <w:pPr>
              <w:rPr>
                <w:sz w:val="24"/>
                <w:szCs w:val="24"/>
                <w:lang w:val="uk-UA"/>
              </w:rPr>
            </w:pPr>
          </w:p>
        </w:tc>
        <w:tc>
          <w:tcPr>
            <w:tcW w:w="3969" w:type="dxa"/>
          </w:tcPr>
          <w:p w:rsidR="00CD0CEB" w:rsidRPr="00893B94" w:rsidRDefault="00CD0CEB" w:rsidP="000857BC">
            <w:pPr>
              <w:rPr>
                <w:sz w:val="24"/>
                <w:szCs w:val="24"/>
              </w:rPr>
            </w:pPr>
            <w:r w:rsidRPr="00893B94">
              <w:rPr>
                <w:sz w:val="24"/>
                <w:szCs w:val="24"/>
              </w:rPr>
              <w:t>Основи безпеки праці в галузі</w:t>
            </w:r>
          </w:p>
        </w:tc>
        <w:tc>
          <w:tcPr>
            <w:tcW w:w="1843" w:type="dxa"/>
          </w:tcPr>
          <w:p w:rsidR="00CD0CEB" w:rsidRPr="00893B94" w:rsidRDefault="00CD0CEB" w:rsidP="000857BC">
            <w:pPr>
              <w:jc w:val="center"/>
              <w:rPr>
                <w:sz w:val="24"/>
                <w:szCs w:val="24"/>
                <w:lang w:val="uk-UA"/>
              </w:rPr>
            </w:pPr>
            <w:r w:rsidRPr="00893B94">
              <w:rPr>
                <w:sz w:val="24"/>
                <w:szCs w:val="24"/>
                <w:lang w:val="uk-UA"/>
              </w:rPr>
              <w:t>10</w:t>
            </w:r>
          </w:p>
        </w:tc>
        <w:tc>
          <w:tcPr>
            <w:tcW w:w="1950" w:type="dxa"/>
          </w:tcPr>
          <w:p w:rsidR="00CD0CEB" w:rsidRPr="00893B94" w:rsidRDefault="00CD0CEB" w:rsidP="000857BC">
            <w:pPr>
              <w:jc w:val="center"/>
              <w:rPr>
                <w:sz w:val="24"/>
                <w:szCs w:val="24"/>
                <w:lang w:val="uk-UA"/>
              </w:rPr>
            </w:pPr>
          </w:p>
        </w:tc>
      </w:tr>
      <w:tr w:rsidR="00CD0CEB" w:rsidRPr="00893B94" w:rsidTr="000857BC">
        <w:tc>
          <w:tcPr>
            <w:tcW w:w="1809" w:type="dxa"/>
            <w:vMerge/>
          </w:tcPr>
          <w:p w:rsidR="00CD0CEB" w:rsidRPr="00893B94" w:rsidRDefault="00CD0CEB" w:rsidP="000857BC">
            <w:pPr>
              <w:rPr>
                <w:sz w:val="24"/>
                <w:szCs w:val="24"/>
                <w:lang w:val="uk-UA"/>
              </w:rPr>
            </w:pPr>
          </w:p>
        </w:tc>
        <w:tc>
          <w:tcPr>
            <w:tcW w:w="3969" w:type="dxa"/>
          </w:tcPr>
          <w:p w:rsidR="00CD0CEB" w:rsidRPr="00893B94" w:rsidRDefault="00CD0CEB" w:rsidP="000857BC">
            <w:pPr>
              <w:pStyle w:val="af"/>
              <w:tabs>
                <w:tab w:val="clear" w:pos="4677"/>
                <w:tab w:val="clear" w:pos="9355"/>
              </w:tabs>
              <w:rPr>
                <w:sz w:val="24"/>
              </w:rPr>
            </w:pPr>
            <w:r w:rsidRPr="00893B94">
              <w:rPr>
                <w:sz w:val="24"/>
              </w:rPr>
              <w:t xml:space="preserve">Основи пожежної безпеки </w:t>
            </w:r>
          </w:p>
        </w:tc>
        <w:tc>
          <w:tcPr>
            <w:tcW w:w="1843" w:type="dxa"/>
          </w:tcPr>
          <w:p w:rsidR="00CD0CEB" w:rsidRPr="00893B94" w:rsidRDefault="00CD0CEB" w:rsidP="000857BC">
            <w:pPr>
              <w:jc w:val="center"/>
              <w:rPr>
                <w:sz w:val="24"/>
                <w:szCs w:val="24"/>
                <w:lang w:val="uk-UA"/>
              </w:rPr>
            </w:pPr>
            <w:r w:rsidRPr="00893B94">
              <w:rPr>
                <w:sz w:val="24"/>
                <w:szCs w:val="24"/>
                <w:lang w:val="uk-UA"/>
              </w:rPr>
              <w:t>4</w:t>
            </w:r>
          </w:p>
        </w:tc>
        <w:tc>
          <w:tcPr>
            <w:tcW w:w="1950" w:type="dxa"/>
          </w:tcPr>
          <w:p w:rsidR="00CD0CEB" w:rsidRPr="00893B94" w:rsidRDefault="00CD0CEB" w:rsidP="000857BC">
            <w:pPr>
              <w:jc w:val="center"/>
              <w:rPr>
                <w:sz w:val="24"/>
                <w:szCs w:val="24"/>
                <w:lang w:val="uk-UA"/>
              </w:rPr>
            </w:pPr>
          </w:p>
        </w:tc>
      </w:tr>
      <w:tr w:rsidR="00CD0CEB" w:rsidRPr="00893B94" w:rsidTr="000857BC">
        <w:tc>
          <w:tcPr>
            <w:tcW w:w="1809" w:type="dxa"/>
            <w:vMerge/>
          </w:tcPr>
          <w:p w:rsidR="00CD0CEB" w:rsidRPr="00893B94" w:rsidRDefault="00CD0CEB" w:rsidP="000857BC">
            <w:pPr>
              <w:rPr>
                <w:sz w:val="24"/>
                <w:szCs w:val="24"/>
                <w:lang w:val="uk-UA"/>
              </w:rPr>
            </w:pPr>
          </w:p>
        </w:tc>
        <w:tc>
          <w:tcPr>
            <w:tcW w:w="3969" w:type="dxa"/>
          </w:tcPr>
          <w:p w:rsidR="00CD0CEB" w:rsidRPr="00893B94" w:rsidRDefault="00CD0CEB" w:rsidP="000857BC">
            <w:pPr>
              <w:pStyle w:val="1"/>
              <w:jc w:val="left"/>
              <w:outlineLvl w:val="0"/>
              <w:rPr>
                <w:bCs/>
                <w:sz w:val="24"/>
              </w:rPr>
            </w:pPr>
            <w:r w:rsidRPr="00893B94">
              <w:rPr>
                <w:bCs/>
                <w:sz w:val="24"/>
              </w:rPr>
              <w:t>Основи електробезпеки</w:t>
            </w:r>
          </w:p>
        </w:tc>
        <w:tc>
          <w:tcPr>
            <w:tcW w:w="1843" w:type="dxa"/>
          </w:tcPr>
          <w:p w:rsidR="00CD0CEB" w:rsidRPr="00893B94" w:rsidRDefault="00CD0CEB" w:rsidP="000857BC">
            <w:pPr>
              <w:jc w:val="center"/>
              <w:rPr>
                <w:sz w:val="24"/>
                <w:szCs w:val="24"/>
                <w:lang w:val="uk-UA"/>
              </w:rPr>
            </w:pPr>
            <w:r w:rsidRPr="00893B94">
              <w:rPr>
                <w:sz w:val="24"/>
                <w:szCs w:val="24"/>
                <w:lang w:val="uk-UA"/>
              </w:rPr>
              <w:t>4</w:t>
            </w:r>
          </w:p>
        </w:tc>
        <w:tc>
          <w:tcPr>
            <w:tcW w:w="1950" w:type="dxa"/>
          </w:tcPr>
          <w:p w:rsidR="00CD0CEB" w:rsidRPr="00893B94" w:rsidRDefault="00CD0CEB" w:rsidP="000857BC">
            <w:pPr>
              <w:jc w:val="center"/>
              <w:rPr>
                <w:sz w:val="24"/>
                <w:szCs w:val="24"/>
                <w:lang w:val="uk-UA"/>
              </w:rPr>
            </w:pPr>
          </w:p>
        </w:tc>
      </w:tr>
      <w:tr w:rsidR="00CD0CEB" w:rsidRPr="00893B94" w:rsidTr="000857BC">
        <w:tc>
          <w:tcPr>
            <w:tcW w:w="1809" w:type="dxa"/>
            <w:vMerge/>
          </w:tcPr>
          <w:p w:rsidR="00CD0CEB" w:rsidRPr="00893B94" w:rsidRDefault="00CD0CEB" w:rsidP="000857BC">
            <w:pPr>
              <w:rPr>
                <w:sz w:val="24"/>
                <w:szCs w:val="24"/>
                <w:lang w:val="uk-UA"/>
              </w:rPr>
            </w:pPr>
          </w:p>
        </w:tc>
        <w:tc>
          <w:tcPr>
            <w:tcW w:w="3969" w:type="dxa"/>
          </w:tcPr>
          <w:p w:rsidR="00CD0CEB" w:rsidRPr="00893B94" w:rsidRDefault="00CD0CEB" w:rsidP="000857BC">
            <w:pPr>
              <w:pStyle w:val="1"/>
              <w:jc w:val="left"/>
              <w:outlineLvl w:val="0"/>
              <w:rPr>
                <w:bCs/>
                <w:sz w:val="24"/>
              </w:rPr>
            </w:pPr>
            <w:r w:rsidRPr="00893B94">
              <w:rPr>
                <w:bCs/>
                <w:sz w:val="24"/>
              </w:rPr>
              <w:t>Основи гігієни праці,  виробничої санітарії. Медичні огляди</w:t>
            </w:r>
          </w:p>
        </w:tc>
        <w:tc>
          <w:tcPr>
            <w:tcW w:w="1843" w:type="dxa"/>
          </w:tcPr>
          <w:p w:rsidR="00CD0CEB" w:rsidRPr="00893B94" w:rsidRDefault="00CD0CEB" w:rsidP="000857BC">
            <w:pPr>
              <w:jc w:val="center"/>
              <w:rPr>
                <w:sz w:val="24"/>
                <w:szCs w:val="24"/>
              </w:rPr>
            </w:pPr>
            <w:r w:rsidRPr="00893B94">
              <w:rPr>
                <w:sz w:val="24"/>
                <w:szCs w:val="24"/>
              </w:rPr>
              <w:t>4</w:t>
            </w:r>
          </w:p>
        </w:tc>
        <w:tc>
          <w:tcPr>
            <w:tcW w:w="1950" w:type="dxa"/>
          </w:tcPr>
          <w:p w:rsidR="00CD0CEB" w:rsidRPr="00893B94" w:rsidRDefault="00CD0CEB" w:rsidP="000857BC">
            <w:pPr>
              <w:jc w:val="center"/>
              <w:rPr>
                <w:sz w:val="24"/>
                <w:szCs w:val="24"/>
                <w:lang w:val="uk-UA"/>
              </w:rPr>
            </w:pPr>
          </w:p>
        </w:tc>
      </w:tr>
      <w:tr w:rsidR="00CD0CEB" w:rsidRPr="00893B94" w:rsidTr="000857BC">
        <w:tc>
          <w:tcPr>
            <w:tcW w:w="1809" w:type="dxa"/>
            <w:vMerge/>
          </w:tcPr>
          <w:p w:rsidR="00CD0CEB" w:rsidRPr="00893B94" w:rsidRDefault="00CD0CEB" w:rsidP="000857BC">
            <w:pPr>
              <w:rPr>
                <w:sz w:val="24"/>
                <w:szCs w:val="24"/>
                <w:lang w:val="uk-UA"/>
              </w:rPr>
            </w:pPr>
          </w:p>
        </w:tc>
        <w:tc>
          <w:tcPr>
            <w:tcW w:w="3969" w:type="dxa"/>
          </w:tcPr>
          <w:p w:rsidR="00CD0CEB" w:rsidRPr="00893B94" w:rsidRDefault="00CD0CEB" w:rsidP="000857BC">
            <w:pPr>
              <w:rPr>
                <w:sz w:val="24"/>
                <w:szCs w:val="24"/>
              </w:rPr>
            </w:pPr>
            <w:r w:rsidRPr="00893B94">
              <w:rPr>
                <w:sz w:val="24"/>
                <w:szCs w:val="24"/>
              </w:rPr>
              <w:t xml:space="preserve">Надання першої медичної допомоги потерпілим при різних нещасних випадках </w:t>
            </w:r>
          </w:p>
        </w:tc>
        <w:tc>
          <w:tcPr>
            <w:tcW w:w="1843" w:type="dxa"/>
            <w:vAlign w:val="center"/>
          </w:tcPr>
          <w:p w:rsidR="00CD0CEB" w:rsidRPr="00893B94" w:rsidRDefault="00CD0CEB" w:rsidP="000857BC">
            <w:pPr>
              <w:jc w:val="center"/>
              <w:rPr>
                <w:sz w:val="24"/>
                <w:szCs w:val="24"/>
                <w:lang w:val="uk-UA"/>
              </w:rPr>
            </w:pPr>
            <w:r w:rsidRPr="00893B94">
              <w:rPr>
                <w:sz w:val="24"/>
                <w:szCs w:val="24"/>
                <w:lang w:val="uk-UA"/>
              </w:rPr>
              <w:t>4</w:t>
            </w:r>
          </w:p>
        </w:tc>
        <w:tc>
          <w:tcPr>
            <w:tcW w:w="1950" w:type="dxa"/>
          </w:tcPr>
          <w:p w:rsidR="00CD0CEB" w:rsidRPr="00893B94" w:rsidRDefault="00CD0CEB" w:rsidP="000857BC">
            <w:pPr>
              <w:jc w:val="center"/>
              <w:rPr>
                <w:sz w:val="24"/>
                <w:szCs w:val="24"/>
                <w:lang w:val="uk-UA"/>
              </w:rPr>
            </w:pPr>
          </w:p>
        </w:tc>
      </w:tr>
    </w:tbl>
    <w:p w:rsidR="000857BC" w:rsidRPr="00893B94" w:rsidRDefault="000857BC" w:rsidP="000857BC">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ЗМІСТ ПРОГРАМИ</w:t>
      </w:r>
    </w:p>
    <w:tbl>
      <w:tblPr>
        <w:tblStyle w:val="a3"/>
        <w:tblW w:w="9606" w:type="dxa"/>
        <w:tblLayout w:type="fixed"/>
        <w:tblLook w:val="04A0"/>
      </w:tblPr>
      <w:tblGrid>
        <w:gridCol w:w="1242"/>
        <w:gridCol w:w="8364"/>
      </w:tblGrid>
      <w:tr w:rsidR="000857BC" w:rsidRPr="00893B94" w:rsidTr="00CD0CEB">
        <w:trPr>
          <w:trHeight w:val="276"/>
        </w:trPr>
        <w:tc>
          <w:tcPr>
            <w:tcW w:w="1242" w:type="dxa"/>
            <w:vMerge w:val="restart"/>
          </w:tcPr>
          <w:p w:rsidR="000857BC" w:rsidRPr="00893B94" w:rsidRDefault="000857BC" w:rsidP="000857BC">
            <w:pPr>
              <w:jc w:val="center"/>
              <w:rPr>
                <w:sz w:val="24"/>
                <w:szCs w:val="24"/>
                <w:lang w:val="uk-UA"/>
              </w:rPr>
            </w:pPr>
            <w:r w:rsidRPr="00893B94">
              <w:rPr>
                <w:sz w:val="24"/>
                <w:szCs w:val="24"/>
                <w:lang w:val="uk-UA"/>
              </w:rPr>
              <w:t>Код модуля</w:t>
            </w:r>
          </w:p>
        </w:tc>
        <w:tc>
          <w:tcPr>
            <w:tcW w:w="8364" w:type="dxa"/>
            <w:vMerge w:val="restart"/>
          </w:tcPr>
          <w:p w:rsidR="000857BC" w:rsidRPr="00893B94" w:rsidRDefault="000857BC" w:rsidP="000857BC">
            <w:pPr>
              <w:jc w:val="center"/>
              <w:rPr>
                <w:sz w:val="24"/>
                <w:szCs w:val="24"/>
                <w:lang w:val="uk-UA"/>
              </w:rPr>
            </w:pPr>
            <w:r w:rsidRPr="00893B94">
              <w:rPr>
                <w:sz w:val="24"/>
                <w:szCs w:val="24"/>
                <w:lang w:val="uk-UA"/>
              </w:rPr>
              <w:t>Назва теми (компетентності)</w:t>
            </w:r>
          </w:p>
        </w:tc>
      </w:tr>
      <w:tr w:rsidR="00A90BE2" w:rsidRPr="00893B94" w:rsidTr="00CD0CEB">
        <w:trPr>
          <w:trHeight w:val="276"/>
        </w:trPr>
        <w:tc>
          <w:tcPr>
            <w:tcW w:w="1242" w:type="dxa"/>
            <w:vMerge/>
          </w:tcPr>
          <w:p w:rsidR="00A90BE2" w:rsidRPr="00893B94" w:rsidRDefault="00A90BE2" w:rsidP="000857BC">
            <w:pPr>
              <w:jc w:val="center"/>
              <w:rPr>
                <w:sz w:val="24"/>
                <w:szCs w:val="24"/>
                <w:lang w:val="uk-UA"/>
              </w:rPr>
            </w:pPr>
          </w:p>
        </w:tc>
        <w:tc>
          <w:tcPr>
            <w:tcW w:w="8364" w:type="dxa"/>
            <w:vMerge/>
          </w:tcPr>
          <w:p w:rsidR="00A90BE2" w:rsidRPr="00893B94" w:rsidRDefault="00A90BE2" w:rsidP="000857BC">
            <w:pPr>
              <w:jc w:val="center"/>
              <w:rPr>
                <w:sz w:val="24"/>
                <w:szCs w:val="24"/>
                <w:lang w:val="uk-UA"/>
              </w:rPr>
            </w:pPr>
          </w:p>
        </w:tc>
      </w:tr>
      <w:tr w:rsidR="000857BC" w:rsidRPr="00893B94" w:rsidTr="00CD0CEB">
        <w:trPr>
          <w:trHeight w:val="276"/>
        </w:trPr>
        <w:tc>
          <w:tcPr>
            <w:tcW w:w="1242" w:type="dxa"/>
            <w:vMerge/>
          </w:tcPr>
          <w:p w:rsidR="000857BC" w:rsidRPr="00893B94" w:rsidRDefault="000857BC" w:rsidP="000857BC">
            <w:pPr>
              <w:rPr>
                <w:sz w:val="24"/>
                <w:szCs w:val="24"/>
                <w:lang w:val="uk-UA"/>
              </w:rPr>
            </w:pPr>
          </w:p>
        </w:tc>
        <w:tc>
          <w:tcPr>
            <w:tcW w:w="8364" w:type="dxa"/>
            <w:vMerge/>
          </w:tcPr>
          <w:p w:rsidR="000857BC" w:rsidRPr="00893B94" w:rsidRDefault="000857BC" w:rsidP="000857BC">
            <w:pPr>
              <w:rPr>
                <w:sz w:val="24"/>
                <w:szCs w:val="24"/>
                <w:lang w:val="uk-UA"/>
              </w:rPr>
            </w:pPr>
          </w:p>
        </w:tc>
      </w:tr>
      <w:tr w:rsidR="00A90BE2" w:rsidRPr="00893B94" w:rsidTr="00CD0CEB">
        <w:trPr>
          <w:trHeight w:val="276"/>
        </w:trPr>
        <w:tc>
          <w:tcPr>
            <w:tcW w:w="1242" w:type="dxa"/>
          </w:tcPr>
          <w:p w:rsidR="00A90BE2" w:rsidRPr="00893B94" w:rsidRDefault="00A90BE2" w:rsidP="000857BC">
            <w:pPr>
              <w:rPr>
                <w:b/>
                <w:sz w:val="24"/>
                <w:szCs w:val="24"/>
                <w:lang w:val="uk-UA"/>
              </w:rPr>
            </w:pPr>
            <w:r w:rsidRPr="00893B94">
              <w:rPr>
                <w:b/>
                <w:sz w:val="24"/>
                <w:szCs w:val="24"/>
                <w:lang w:val="uk-UA"/>
              </w:rPr>
              <w:t>ЗПБ</w:t>
            </w:r>
          </w:p>
        </w:tc>
        <w:tc>
          <w:tcPr>
            <w:tcW w:w="8364" w:type="dxa"/>
          </w:tcPr>
          <w:p w:rsidR="00A90BE2" w:rsidRPr="00893B94" w:rsidRDefault="00CD0CEB" w:rsidP="00CD0CEB">
            <w:pPr>
              <w:jc w:val="both"/>
              <w:rPr>
                <w:b/>
                <w:sz w:val="24"/>
                <w:szCs w:val="24"/>
                <w:lang w:val="uk-UA"/>
              </w:rPr>
            </w:pPr>
            <w:r w:rsidRPr="00893B94">
              <w:rPr>
                <w:b/>
                <w:sz w:val="24"/>
                <w:szCs w:val="24"/>
                <w:lang w:val="uk-UA"/>
              </w:rPr>
              <w:t>Загальнопрофесійний  блок</w:t>
            </w:r>
          </w:p>
        </w:tc>
      </w:tr>
      <w:tr w:rsidR="00A90BE2" w:rsidRPr="00893B94" w:rsidTr="00CD0CEB">
        <w:trPr>
          <w:trHeight w:val="276"/>
        </w:trPr>
        <w:tc>
          <w:tcPr>
            <w:tcW w:w="1242" w:type="dxa"/>
          </w:tcPr>
          <w:p w:rsidR="00A90BE2" w:rsidRPr="00893B94" w:rsidRDefault="00A90BE2" w:rsidP="00CD0CEB">
            <w:pPr>
              <w:pStyle w:val="ac"/>
              <w:spacing w:after="0"/>
              <w:ind w:left="0"/>
              <w:rPr>
                <w:rFonts w:ascii="Times New Roman" w:hAnsi="Times New Roman"/>
                <w:b/>
                <w:sz w:val="24"/>
                <w:szCs w:val="24"/>
                <w:lang w:eastAsia="en-US"/>
              </w:rPr>
            </w:pPr>
            <w:r w:rsidRPr="00893B94">
              <w:rPr>
                <w:rFonts w:ascii="Times New Roman" w:hAnsi="Times New Roman"/>
                <w:b/>
                <w:sz w:val="24"/>
                <w:szCs w:val="24"/>
                <w:lang w:val="uk-UA" w:eastAsia="en-US"/>
              </w:rPr>
              <w:t>ЗПК.4</w:t>
            </w:r>
          </w:p>
        </w:tc>
        <w:tc>
          <w:tcPr>
            <w:tcW w:w="8364" w:type="dxa"/>
          </w:tcPr>
          <w:p w:rsidR="00A90BE2" w:rsidRPr="00893B94" w:rsidRDefault="00A90BE2" w:rsidP="00CD0CEB">
            <w:pPr>
              <w:rPr>
                <w:b/>
                <w:i/>
                <w:sz w:val="24"/>
                <w:szCs w:val="24"/>
              </w:rPr>
            </w:pPr>
            <w:r w:rsidRPr="00893B94">
              <w:rPr>
                <w:b/>
                <w:sz w:val="24"/>
                <w:szCs w:val="24"/>
              </w:rPr>
              <w:t>Дотримання та виконання вимог охорони праці,</w:t>
            </w:r>
          </w:p>
          <w:p w:rsidR="00A90BE2" w:rsidRPr="00893B94" w:rsidRDefault="00A90BE2" w:rsidP="00CD0CEB">
            <w:pPr>
              <w:rPr>
                <w:b/>
                <w:i/>
                <w:sz w:val="24"/>
                <w:szCs w:val="24"/>
              </w:rPr>
            </w:pPr>
            <w:r w:rsidRPr="00893B94">
              <w:rPr>
                <w:rStyle w:val="hps"/>
                <w:b/>
                <w:sz w:val="24"/>
                <w:szCs w:val="24"/>
              </w:rPr>
              <w:t>промислової пожежної безпеки</w:t>
            </w:r>
            <w:r w:rsidRPr="00893B94">
              <w:rPr>
                <w:b/>
                <w:sz w:val="24"/>
                <w:szCs w:val="24"/>
              </w:rPr>
              <w:t xml:space="preserve">, </w:t>
            </w:r>
            <w:r w:rsidRPr="00893B94">
              <w:rPr>
                <w:rStyle w:val="hps"/>
                <w:b/>
                <w:sz w:val="24"/>
                <w:szCs w:val="24"/>
              </w:rPr>
              <w:t>виробничої санітарії</w:t>
            </w:r>
          </w:p>
        </w:tc>
      </w:tr>
      <w:tr w:rsidR="00A90BE2" w:rsidRPr="00893B94" w:rsidTr="00CD0CEB">
        <w:tc>
          <w:tcPr>
            <w:tcW w:w="1242" w:type="dxa"/>
          </w:tcPr>
          <w:p w:rsidR="00A90BE2" w:rsidRPr="00893B94" w:rsidRDefault="00A90BE2" w:rsidP="00A90BE2">
            <w:pPr>
              <w:rPr>
                <w:sz w:val="24"/>
                <w:szCs w:val="24"/>
                <w:lang w:val="uk-UA"/>
              </w:rPr>
            </w:pPr>
          </w:p>
        </w:tc>
        <w:tc>
          <w:tcPr>
            <w:tcW w:w="8364" w:type="dxa"/>
          </w:tcPr>
          <w:p w:rsidR="00A90BE2" w:rsidRPr="00893B94" w:rsidRDefault="00A90BE2" w:rsidP="00A90BE2">
            <w:pPr>
              <w:pStyle w:val="a4"/>
              <w:spacing w:after="0"/>
              <w:ind w:left="0" w:right="282"/>
              <w:jc w:val="both"/>
            </w:pPr>
            <w:r w:rsidRPr="00893B94">
              <w:rPr>
                <w:b/>
              </w:rPr>
              <w:t>Знати:</w:t>
            </w:r>
            <w:r w:rsidRPr="00893B94">
              <w:t xml:space="preserve"> </w:t>
            </w:r>
          </w:p>
          <w:p w:rsidR="00A90BE2" w:rsidRPr="00893B94" w:rsidRDefault="00A90BE2" w:rsidP="00A90BE2">
            <w:pPr>
              <w:pStyle w:val="a6"/>
              <w:spacing w:after="0"/>
              <w:rPr>
                <w:b/>
                <w:sz w:val="24"/>
                <w:szCs w:val="24"/>
              </w:rPr>
            </w:pPr>
            <w:r w:rsidRPr="00893B94">
              <w:rPr>
                <w:b/>
                <w:sz w:val="24"/>
                <w:szCs w:val="24"/>
                <w:lang w:val="uk-UA"/>
              </w:rPr>
              <w:t>Тема</w:t>
            </w:r>
            <w:r w:rsidRPr="00893B94">
              <w:rPr>
                <w:b/>
                <w:sz w:val="24"/>
                <w:szCs w:val="24"/>
              </w:rPr>
              <w:t xml:space="preserve"> 1. Правові та організаційні основи охорони праці</w:t>
            </w:r>
          </w:p>
          <w:p w:rsidR="00A90BE2" w:rsidRPr="00893B94" w:rsidRDefault="00A90BE2" w:rsidP="00A90BE2">
            <w:pPr>
              <w:tabs>
                <w:tab w:val="left" w:pos="720"/>
              </w:tabs>
              <w:jc w:val="both"/>
              <w:rPr>
                <w:sz w:val="24"/>
                <w:szCs w:val="24"/>
              </w:rPr>
            </w:pPr>
            <w:r w:rsidRPr="00893B94">
              <w:rPr>
                <w:sz w:val="24"/>
                <w:szCs w:val="24"/>
              </w:rPr>
              <w:t>Зміст поняття “Охорона праці”, соціально-економічне значення охорони праці. Мета і завдання предмета “Охорона праці”, обсяг, зміст а порядок його вивчення. Додаткові вимоги щодо вивчення предмета під час підготовки робітників для виконання робіт з підвищеною небезпекою.</w:t>
            </w:r>
          </w:p>
          <w:p w:rsidR="00A90BE2" w:rsidRPr="00893B94" w:rsidRDefault="00A90BE2" w:rsidP="00A90BE2">
            <w:pPr>
              <w:tabs>
                <w:tab w:val="left" w:pos="720"/>
              </w:tabs>
              <w:jc w:val="both"/>
              <w:rPr>
                <w:sz w:val="24"/>
                <w:szCs w:val="24"/>
              </w:rPr>
            </w:pPr>
            <w:r w:rsidRPr="00893B94">
              <w:rPr>
                <w:sz w:val="24"/>
                <w:szCs w:val="24"/>
              </w:rPr>
              <w:t xml:space="preserve">Основні законодавчі акти з охорони праці: Конституція України, Закон </w:t>
            </w:r>
            <w:r w:rsidRPr="00893B94">
              <w:rPr>
                <w:sz w:val="24"/>
                <w:szCs w:val="24"/>
              </w:rPr>
              <w:lastRenderedPageBreak/>
              <w:t>України про охорону праці, Кодекс Законів України про працю, Закон України про охорону здоров’я населення, Закони про пожежну безпеку, законодавство про охорону природи та навколишнього середовища.</w:t>
            </w:r>
          </w:p>
          <w:p w:rsidR="00A90BE2" w:rsidRPr="00893B94" w:rsidRDefault="00A90BE2" w:rsidP="00A90BE2">
            <w:pPr>
              <w:tabs>
                <w:tab w:val="left" w:pos="720"/>
              </w:tabs>
              <w:jc w:val="both"/>
              <w:rPr>
                <w:sz w:val="24"/>
                <w:szCs w:val="24"/>
              </w:rPr>
            </w:pPr>
            <w:r w:rsidRPr="00893B94">
              <w:rPr>
                <w:sz w:val="24"/>
                <w:szCs w:val="24"/>
              </w:rPr>
              <w:t>Основні завдання системи стандартів безпеки праці: зниження і усунення небезпечних шкідливих виробничих факторів, створення ефективних засобів захисту працюючих. Галузеві стандарти.</w:t>
            </w:r>
          </w:p>
          <w:p w:rsidR="00A90BE2" w:rsidRPr="00893B94" w:rsidRDefault="00A90BE2" w:rsidP="00A90BE2">
            <w:pPr>
              <w:tabs>
                <w:tab w:val="left" w:pos="720"/>
              </w:tabs>
              <w:jc w:val="both"/>
              <w:rPr>
                <w:sz w:val="24"/>
                <w:szCs w:val="24"/>
              </w:rPr>
            </w:pPr>
            <w:r w:rsidRPr="00893B94">
              <w:rPr>
                <w:sz w:val="24"/>
                <w:szCs w:val="24"/>
              </w:rPr>
              <w:t>Правила внутрішнього трудового розпорядку. Колективний договір, його укладення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та підлітків. Порядок забезпечення засобами індивідуального та колективного захисту.</w:t>
            </w:r>
          </w:p>
          <w:p w:rsidR="00A90BE2" w:rsidRPr="00893B94" w:rsidRDefault="00A90BE2" w:rsidP="00A90BE2">
            <w:pPr>
              <w:tabs>
                <w:tab w:val="left" w:pos="720"/>
              </w:tabs>
              <w:jc w:val="both"/>
              <w:rPr>
                <w:sz w:val="24"/>
                <w:szCs w:val="24"/>
              </w:rPr>
            </w:pPr>
            <w:r w:rsidRPr="00893B94">
              <w:rPr>
                <w:sz w:val="24"/>
                <w:szCs w:val="24"/>
              </w:rPr>
              <w:t>Державний і громадський контроль за охороною праці, відомчий контроль. Органи державного нагляду за охороною праці.</w:t>
            </w:r>
          </w:p>
          <w:p w:rsidR="00A90BE2" w:rsidRPr="00893B94" w:rsidRDefault="00A90BE2" w:rsidP="00A90BE2">
            <w:pPr>
              <w:tabs>
                <w:tab w:val="left" w:pos="720"/>
              </w:tabs>
              <w:jc w:val="both"/>
              <w:rPr>
                <w:sz w:val="24"/>
                <w:szCs w:val="24"/>
              </w:rPr>
            </w:pPr>
            <w:r w:rsidRPr="00893B94">
              <w:rPr>
                <w:sz w:val="24"/>
                <w:szCs w:val="24"/>
              </w:rPr>
              <w:t>Відповідальність за порушення законодавства про працю, правил та інструкцій з охорони праці. Дисциплінарна, адміністративна, матеріальна і кримінальна відповідальність. Нещасні випадки, пов’язані з працею на виробництві і в побуті. Профзахворювання і профотруєння.</w:t>
            </w:r>
          </w:p>
          <w:p w:rsidR="00A90BE2" w:rsidRPr="00893B94" w:rsidRDefault="00A90BE2" w:rsidP="00A90BE2">
            <w:pPr>
              <w:tabs>
                <w:tab w:val="left" w:pos="720"/>
              </w:tabs>
              <w:jc w:val="both"/>
              <w:rPr>
                <w:sz w:val="24"/>
                <w:szCs w:val="24"/>
              </w:rPr>
            </w:pPr>
            <w:r w:rsidRPr="00893B94">
              <w:rPr>
                <w:sz w:val="24"/>
                <w:szCs w:val="24"/>
              </w:rPr>
              <w:t>Основні причини травматизму і захворювань на виробництві. Основні заходи запобігання травматизму та захворювань на виробництві: організаційні, технічні, санітарно-виробничі, медико-профілактичні. Соціальне страхування від нещасних випадків і професійних захворювань.</w:t>
            </w:r>
          </w:p>
          <w:p w:rsidR="00A90BE2" w:rsidRPr="00893B94" w:rsidRDefault="00A90BE2" w:rsidP="00A90BE2">
            <w:pPr>
              <w:tabs>
                <w:tab w:val="left" w:pos="720"/>
              </w:tabs>
              <w:jc w:val="both"/>
              <w:rPr>
                <w:sz w:val="24"/>
                <w:szCs w:val="24"/>
              </w:rPr>
            </w:pPr>
            <w:r w:rsidRPr="00893B94">
              <w:rPr>
                <w:sz w:val="24"/>
                <w:szCs w:val="24"/>
              </w:rPr>
              <w:t>Розслідування та облік нещасних випадків на виробництві, професійних захворювань і професійних отруєнь.</w:t>
            </w:r>
          </w:p>
          <w:p w:rsidR="00A90BE2" w:rsidRPr="00893B94" w:rsidRDefault="00A90BE2" w:rsidP="00A90BE2">
            <w:pPr>
              <w:tabs>
                <w:tab w:val="left" w:pos="720"/>
              </w:tabs>
              <w:jc w:val="both"/>
              <w:rPr>
                <w:b/>
                <w:sz w:val="24"/>
                <w:szCs w:val="24"/>
              </w:rPr>
            </w:pPr>
            <w:r w:rsidRPr="00893B94">
              <w:rPr>
                <w:b/>
                <w:sz w:val="24"/>
                <w:szCs w:val="24"/>
              </w:rPr>
              <w:t xml:space="preserve"> </w:t>
            </w:r>
            <w:r w:rsidRPr="00893B94">
              <w:rPr>
                <w:b/>
                <w:sz w:val="24"/>
                <w:szCs w:val="24"/>
                <w:lang w:val="uk-UA"/>
              </w:rPr>
              <w:t xml:space="preserve">Тема2. </w:t>
            </w:r>
            <w:r w:rsidRPr="00893B94">
              <w:rPr>
                <w:b/>
                <w:sz w:val="24"/>
                <w:szCs w:val="24"/>
              </w:rPr>
              <w:t>Основи безпеки праці в галузі</w:t>
            </w:r>
          </w:p>
          <w:p w:rsidR="00A90BE2" w:rsidRPr="00893B94" w:rsidRDefault="00A90BE2" w:rsidP="00A90BE2">
            <w:pPr>
              <w:pStyle w:val="af1"/>
              <w:jc w:val="both"/>
              <w:rPr>
                <w:b w:val="0"/>
                <w:bCs w:val="0"/>
                <w:sz w:val="24"/>
              </w:rPr>
            </w:pPr>
            <w:r w:rsidRPr="00893B94">
              <w:rPr>
                <w:b w:val="0"/>
                <w:bCs w:val="0"/>
                <w:sz w:val="24"/>
              </w:rPr>
              <w:t>Загальні питання безпеки праці. Перелік робіт з підвищеною небезпекою, для проведення яких потрібне спеціальне навчання і щорічні перевірки знань з охорони праці. Роботи з підвищеною небезпекою в сфері побутового обслуговування та легкій промисловості. Вимоги безпеки праці при експлуатації швейних, розкрійних машин, механізмів, обладнання та устаткування, які відносяться до професії “кравець”. Зони безпеки та їх огородження. Світлова і звукова сигналізація. Попереджувальні надписи, сигнальні фарбування. Знаки безпеки.</w:t>
            </w:r>
          </w:p>
          <w:p w:rsidR="00A90BE2" w:rsidRPr="00893B94" w:rsidRDefault="00A90BE2" w:rsidP="00A90BE2">
            <w:pPr>
              <w:jc w:val="both"/>
              <w:rPr>
                <w:sz w:val="24"/>
                <w:szCs w:val="24"/>
              </w:rPr>
            </w:pPr>
            <w:r w:rsidRPr="00893B94">
              <w:rPr>
                <w:sz w:val="24"/>
                <w:szCs w:val="24"/>
                <w:lang w:val="uk-UA"/>
              </w:rPr>
              <w:t xml:space="preserve">Засоби індивідуального захисту від небезпечних і шкідливих виробничих факторів під час роботи за швейним обладнанням. Спецодяг, спецвзуття та інші засоби індивідуального  захисту. Захист від шуму, пилу, газу, вібрації в швейних майстернях, ательє з виготовлення одягу. </w:t>
            </w:r>
            <w:r w:rsidRPr="00893B94">
              <w:rPr>
                <w:sz w:val="24"/>
                <w:szCs w:val="24"/>
              </w:rPr>
              <w:t>Мікроклімат виробничих приміщень. Прилади контролю безпечних умов праці, порядок їх використання.</w:t>
            </w:r>
          </w:p>
          <w:p w:rsidR="00A90BE2" w:rsidRPr="00893B94" w:rsidRDefault="00A90BE2" w:rsidP="00A90BE2">
            <w:pPr>
              <w:jc w:val="both"/>
              <w:rPr>
                <w:sz w:val="24"/>
                <w:szCs w:val="24"/>
              </w:rPr>
            </w:pPr>
            <w:r w:rsidRPr="00893B94">
              <w:rPr>
                <w:sz w:val="24"/>
                <w:szCs w:val="24"/>
              </w:rPr>
              <w:t>Обов’язкові для всіх робітників права та заходи щодо попередження нещасних випадків і аварій. План ліквідації аварій. План евакуації з приміщень ательє з виготовлення одягу, швейних підприємств у випадку аварій.</w:t>
            </w:r>
          </w:p>
          <w:p w:rsidR="00A90BE2" w:rsidRPr="00893B94" w:rsidRDefault="00A90BE2" w:rsidP="00A90BE2">
            <w:pPr>
              <w:jc w:val="both"/>
              <w:rPr>
                <w:sz w:val="24"/>
                <w:szCs w:val="24"/>
              </w:rPr>
            </w:pPr>
            <w:r w:rsidRPr="00893B94">
              <w:rPr>
                <w:sz w:val="24"/>
                <w:szCs w:val="24"/>
              </w:rPr>
              <w:t>Вимоги безпеки у навчальних, навчально-виробничих приміщеннях навчальних закладів.</w:t>
            </w:r>
          </w:p>
          <w:p w:rsidR="00A90BE2" w:rsidRPr="00893B94" w:rsidRDefault="00A90BE2" w:rsidP="00A90BE2">
            <w:pPr>
              <w:pStyle w:val="a6"/>
              <w:spacing w:after="0"/>
              <w:jc w:val="both"/>
              <w:rPr>
                <w:b/>
                <w:sz w:val="24"/>
                <w:szCs w:val="24"/>
              </w:rPr>
            </w:pPr>
            <w:r w:rsidRPr="00893B94">
              <w:rPr>
                <w:b/>
                <w:sz w:val="24"/>
                <w:szCs w:val="24"/>
                <w:lang w:val="uk-UA"/>
              </w:rPr>
              <w:t>Тема 3.</w:t>
            </w:r>
            <w:r w:rsidRPr="00893B94">
              <w:rPr>
                <w:b/>
                <w:sz w:val="24"/>
                <w:szCs w:val="24"/>
              </w:rPr>
              <w:t xml:space="preserve"> Основи пожежної безпеки</w:t>
            </w:r>
          </w:p>
          <w:p w:rsidR="00A90BE2" w:rsidRPr="00893B94" w:rsidRDefault="00A90BE2" w:rsidP="00A90BE2">
            <w:pPr>
              <w:pStyle w:val="a6"/>
              <w:spacing w:after="0"/>
              <w:jc w:val="both"/>
              <w:rPr>
                <w:bCs/>
                <w:sz w:val="24"/>
                <w:szCs w:val="24"/>
              </w:rPr>
            </w:pPr>
            <w:r w:rsidRPr="00893B94">
              <w:rPr>
                <w:bCs/>
                <w:sz w:val="24"/>
                <w:szCs w:val="24"/>
              </w:rPr>
              <w:t xml:space="preserve">Характерні причини виникнення пожежі: порушення правил використання викритого вогню і електричної енергії, використання 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w:t>
            </w:r>
          </w:p>
          <w:p w:rsidR="00A90BE2" w:rsidRPr="00893B94" w:rsidRDefault="00A90BE2" w:rsidP="00A90BE2">
            <w:pPr>
              <w:pStyle w:val="a6"/>
              <w:spacing w:after="0"/>
              <w:jc w:val="both"/>
              <w:rPr>
                <w:bCs/>
                <w:sz w:val="24"/>
                <w:szCs w:val="24"/>
              </w:rPr>
            </w:pPr>
            <w:r w:rsidRPr="00893B94">
              <w:rPr>
                <w:bCs/>
                <w:sz w:val="24"/>
                <w:szCs w:val="24"/>
              </w:rPr>
              <w:t>Пожежонебезпечні властивості речовин. Організаційні та технічні протипожежні заходи. Пожежна сигналізація.</w:t>
            </w:r>
          </w:p>
          <w:p w:rsidR="00A90BE2" w:rsidRPr="00893B94" w:rsidRDefault="00A90BE2" w:rsidP="00A90BE2">
            <w:pPr>
              <w:pStyle w:val="a6"/>
              <w:spacing w:after="0"/>
              <w:jc w:val="both"/>
              <w:rPr>
                <w:bCs/>
                <w:sz w:val="24"/>
                <w:szCs w:val="24"/>
              </w:rPr>
            </w:pPr>
            <w:r w:rsidRPr="00893B94">
              <w:rPr>
                <w:bCs/>
                <w:sz w:val="24"/>
                <w:szCs w:val="24"/>
              </w:rPr>
              <w:t xml:space="preserve">Горіння речовини та способи його припинення. Умови горіння. Спалах, запалення, самозапалення, горіння, тління. Легкозаймисті і горючі рідини. Займисті, важкозаймисті і незаймисті речовини, матеріали та конструкції. </w:t>
            </w:r>
            <w:r w:rsidRPr="00893B94">
              <w:rPr>
                <w:bCs/>
                <w:sz w:val="24"/>
                <w:szCs w:val="24"/>
              </w:rPr>
              <w:lastRenderedPageBreak/>
              <w:t>Поняття вогнестійкості.</w:t>
            </w:r>
          </w:p>
          <w:p w:rsidR="00A90BE2" w:rsidRPr="00893B94" w:rsidRDefault="00A90BE2" w:rsidP="00A90BE2">
            <w:pPr>
              <w:pStyle w:val="a6"/>
              <w:spacing w:after="0"/>
              <w:jc w:val="both"/>
              <w:rPr>
                <w:bCs/>
                <w:sz w:val="24"/>
                <w:szCs w:val="24"/>
              </w:rPr>
            </w:pPr>
            <w:r w:rsidRPr="00893B94">
              <w:rPr>
                <w:bCs/>
                <w:sz w:val="24"/>
                <w:szCs w:val="24"/>
              </w:rPr>
              <w:t>Вогнегасильні речовини та матеріали: рідини, піна, вуглекислота, пісок, їх вогнегасильні властивості. Пожежна техніка для захисту об’єкта: пожежні машини, автомобілі та установки для пожежегасіння, вогнегасники, ручний пожежний інструмент. Їх призначення, будова, використання на пожежі. Особливості гасіння пожежі на об’єктах даної галузі. Організація пожежної охорони в галузі.</w:t>
            </w:r>
          </w:p>
          <w:p w:rsidR="00A90BE2" w:rsidRPr="00893B94" w:rsidRDefault="00A90BE2" w:rsidP="00A90BE2">
            <w:pPr>
              <w:pStyle w:val="a6"/>
              <w:spacing w:after="0"/>
              <w:jc w:val="both"/>
              <w:rPr>
                <w:b/>
                <w:sz w:val="24"/>
                <w:szCs w:val="24"/>
              </w:rPr>
            </w:pPr>
            <w:r w:rsidRPr="00893B94">
              <w:rPr>
                <w:b/>
                <w:sz w:val="24"/>
                <w:szCs w:val="24"/>
                <w:lang w:val="uk-UA"/>
              </w:rPr>
              <w:t>Тема 4.</w:t>
            </w:r>
            <w:r w:rsidRPr="00893B94">
              <w:rPr>
                <w:b/>
                <w:sz w:val="24"/>
                <w:szCs w:val="24"/>
              </w:rPr>
              <w:t xml:space="preserve"> Основи електробезпеки</w:t>
            </w:r>
          </w:p>
          <w:p w:rsidR="00A90BE2" w:rsidRPr="00893B94" w:rsidRDefault="00A90BE2" w:rsidP="00A90BE2">
            <w:pPr>
              <w:pStyle w:val="a6"/>
              <w:spacing w:after="0"/>
              <w:jc w:val="both"/>
              <w:rPr>
                <w:bCs/>
                <w:sz w:val="24"/>
                <w:szCs w:val="24"/>
              </w:rPr>
            </w:pPr>
            <w:r w:rsidRPr="00893B94">
              <w:rPr>
                <w:bCs/>
                <w:sz w:val="24"/>
                <w:szCs w:val="24"/>
              </w:rPr>
              <w:t>Електрика промислова, статична і атмосферна. Особливості ураження електричним струмом. Вплив електричного струму на організм людини.</w:t>
            </w:r>
          </w:p>
          <w:p w:rsidR="00A90BE2" w:rsidRPr="00893B94" w:rsidRDefault="00A90BE2" w:rsidP="00A90BE2">
            <w:pPr>
              <w:pStyle w:val="a6"/>
              <w:spacing w:after="0"/>
              <w:jc w:val="both"/>
              <w:rPr>
                <w:bCs/>
                <w:sz w:val="24"/>
                <w:szCs w:val="24"/>
              </w:rPr>
            </w:pPr>
            <w:r w:rsidRPr="00893B94">
              <w:rPr>
                <w:bCs/>
                <w:sz w:val="24"/>
                <w:szCs w:val="24"/>
              </w:rPr>
              <w:t>Електричні травми, їх види.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w:t>
            </w:r>
          </w:p>
          <w:p w:rsidR="00A90BE2" w:rsidRPr="00893B94" w:rsidRDefault="00A90BE2" w:rsidP="00A90BE2">
            <w:pPr>
              <w:pStyle w:val="a6"/>
              <w:spacing w:after="0"/>
              <w:jc w:val="both"/>
              <w:rPr>
                <w:bCs/>
                <w:sz w:val="24"/>
                <w:szCs w:val="24"/>
              </w:rPr>
            </w:pPr>
            <w:r w:rsidRPr="00893B94">
              <w:rPr>
                <w:bCs/>
                <w:sz w:val="24"/>
                <w:szCs w:val="24"/>
              </w:rPr>
              <w:t>Безпечні методи звільнення людини від дії електричного струму.</w:t>
            </w:r>
          </w:p>
          <w:p w:rsidR="00A90BE2" w:rsidRPr="00893B94" w:rsidRDefault="00A90BE2" w:rsidP="00A90BE2">
            <w:pPr>
              <w:pStyle w:val="a6"/>
              <w:spacing w:after="0"/>
              <w:jc w:val="both"/>
              <w:rPr>
                <w:bCs/>
                <w:sz w:val="24"/>
                <w:szCs w:val="24"/>
              </w:rPr>
            </w:pPr>
            <w:r w:rsidRPr="00893B94">
              <w:rPr>
                <w:bCs/>
                <w:sz w:val="24"/>
                <w:szCs w:val="24"/>
              </w:rPr>
              <w:t>Класифікація виробничих приміщень відносно небезпеки ураження працюючих електричним струмом.</w:t>
            </w:r>
          </w:p>
          <w:p w:rsidR="00A90BE2" w:rsidRPr="00893B94" w:rsidRDefault="00A90BE2" w:rsidP="00A90BE2">
            <w:pPr>
              <w:pStyle w:val="a6"/>
              <w:spacing w:after="0"/>
              <w:jc w:val="both"/>
              <w:rPr>
                <w:bCs/>
                <w:sz w:val="24"/>
                <w:szCs w:val="24"/>
              </w:rPr>
            </w:pPr>
            <w:r w:rsidRPr="00893B94">
              <w:rPr>
                <w:bCs/>
                <w:sz w:val="24"/>
                <w:szCs w:val="24"/>
              </w:rPr>
              <w:t xml:space="preserve">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Захисне заземлення та його призначення. Робота з переносними електросвітильниками. </w:t>
            </w:r>
          </w:p>
          <w:p w:rsidR="00A90BE2" w:rsidRPr="00893B94" w:rsidRDefault="00A90BE2" w:rsidP="00A90BE2">
            <w:pPr>
              <w:pStyle w:val="a6"/>
              <w:spacing w:after="0"/>
              <w:jc w:val="both"/>
              <w:rPr>
                <w:bCs/>
                <w:sz w:val="24"/>
                <w:szCs w:val="24"/>
              </w:rPr>
            </w:pPr>
            <w:r w:rsidRPr="00893B94">
              <w:rPr>
                <w:bCs/>
                <w:sz w:val="24"/>
                <w:szCs w:val="24"/>
              </w:rPr>
              <w:t>Захист від статичної електрики. Захист будівель  та споруд від блискавки. Правила поведінки під час грози.</w:t>
            </w:r>
          </w:p>
          <w:p w:rsidR="00A90BE2" w:rsidRPr="00893B94" w:rsidRDefault="00A90BE2" w:rsidP="00A90BE2">
            <w:pPr>
              <w:pStyle w:val="a6"/>
              <w:spacing w:after="0"/>
              <w:jc w:val="both"/>
              <w:rPr>
                <w:b/>
                <w:sz w:val="24"/>
                <w:szCs w:val="24"/>
              </w:rPr>
            </w:pPr>
            <w:r w:rsidRPr="00893B94">
              <w:rPr>
                <w:b/>
                <w:sz w:val="24"/>
                <w:szCs w:val="24"/>
                <w:lang w:val="uk-UA"/>
              </w:rPr>
              <w:t xml:space="preserve">Тема </w:t>
            </w:r>
            <w:r w:rsidRPr="00893B94">
              <w:rPr>
                <w:b/>
                <w:sz w:val="24"/>
                <w:szCs w:val="24"/>
              </w:rPr>
              <w:t>5. Основи гігієни праці, виробничої санітарії. Медичні огляди</w:t>
            </w:r>
          </w:p>
          <w:p w:rsidR="00A90BE2" w:rsidRPr="00893B94" w:rsidRDefault="00A90BE2" w:rsidP="00A90BE2">
            <w:pPr>
              <w:pStyle w:val="a6"/>
              <w:spacing w:after="0"/>
              <w:jc w:val="both"/>
              <w:rPr>
                <w:bCs/>
                <w:sz w:val="24"/>
                <w:szCs w:val="24"/>
              </w:rPr>
            </w:pPr>
            <w:r w:rsidRPr="00893B94">
              <w:rPr>
                <w:bCs/>
                <w:sz w:val="24"/>
                <w:szCs w:val="24"/>
              </w:rPr>
              <w:t>Поняття про виробничу санітарію як систему організаційних, гігієнічних та санітарно-технічних заходів. Шкідливі виробничі фактори (шум, вібрація, існуючі випромінювання та ін.), основні шкідливі речовини, їх вплив на організм людини. Лікувально-профілактичне харчування. Фізіологія праці. Чергування праці і відпочинку. Виробнича гімнастика. Дотримання норм піднімання і перенесення  важких речей неповнолітніми і жінками.</w:t>
            </w:r>
          </w:p>
          <w:p w:rsidR="00A90BE2" w:rsidRPr="00893B94" w:rsidRDefault="00A90BE2" w:rsidP="00A90BE2">
            <w:pPr>
              <w:pStyle w:val="a6"/>
              <w:spacing w:after="0"/>
              <w:jc w:val="both"/>
              <w:rPr>
                <w:bCs/>
                <w:sz w:val="24"/>
                <w:szCs w:val="24"/>
              </w:rPr>
            </w:pPr>
            <w:r w:rsidRPr="00893B94">
              <w:rPr>
                <w:bCs/>
                <w:sz w:val="24"/>
                <w:szCs w:val="24"/>
              </w:rPr>
              <w:t>Основні гігієнічні особливості праці за даною професією.</w:t>
            </w:r>
          </w:p>
          <w:p w:rsidR="00A90BE2" w:rsidRPr="00893B94" w:rsidRDefault="00A90BE2" w:rsidP="00A90BE2">
            <w:pPr>
              <w:pStyle w:val="a6"/>
              <w:spacing w:after="0"/>
              <w:jc w:val="both"/>
              <w:rPr>
                <w:bCs/>
                <w:sz w:val="24"/>
                <w:szCs w:val="24"/>
              </w:rPr>
            </w:pPr>
            <w:r w:rsidRPr="00893B94">
              <w:rPr>
                <w:bCs/>
                <w:sz w:val="24"/>
                <w:szCs w:val="24"/>
              </w:rPr>
              <w:t>Вимоги до опалення, вентиляції та кондиціювання повітря виробничих, навчальних та побутових приміщень. Правила експлуатації систем опалення та вентиляції.</w:t>
            </w:r>
          </w:p>
          <w:p w:rsidR="00A90BE2" w:rsidRPr="00893B94" w:rsidRDefault="00A90BE2" w:rsidP="00A90BE2">
            <w:pPr>
              <w:pStyle w:val="a6"/>
              <w:spacing w:after="0"/>
              <w:jc w:val="both"/>
              <w:rPr>
                <w:bCs/>
                <w:sz w:val="24"/>
                <w:szCs w:val="24"/>
              </w:rPr>
            </w:pPr>
            <w:r w:rsidRPr="00893B94">
              <w:rPr>
                <w:bCs/>
                <w:sz w:val="24"/>
                <w:szCs w:val="24"/>
              </w:rPr>
              <w:t>Види освітлення. Природне освітлення. Штучне освітлення: робоче та аварійне. Правила експлуатації освітлення.</w:t>
            </w:r>
          </w:p>
          <w:p w:rsidR="00A90BE2" w:rsidRPr="00893B94" w:rsidRDefault="00A90BE2" w:rsidP="00A90BE2">
            <w:pPr>
              <w:pStyle w:val="a6"/>
              <w:spacing w:after="0"/>
              <w:jc w:val="both"/>
              <w:rPr>
                <w:bCs/>
                <w:sz w:val="24"/>
                <w:szCs w:val="24"/>
              </w:rPr>
            </w:pPr>
            <w:r w:rsidRPr="00893B94">
              <w:rPr>
                <w:bCs/>
                <w:sz w:val="24"/>
                <w:szCs w:val="24"/>
              </w:rPr>
              <w:t>Санітарно-побутове забезпечення працюючих. Щорічні медичні огляди неповнолітніх, осіб віком до 21 року.</w:t>
            </w:r>
          </w:p>
          <w:p w:rsidR="00A90BE2" w:rsidRPr="00893B94" w:rsidRDefault="00A90BE2" w:rsidP="00A90BE2">
            <w:pPr>
              <w:jc w:val="both"/>
              <w:rPr>
                <w:b/>
                <w:sz w:val="24"/>
                <w:szCs w:val="24"/>
              </w:rPr>
            </w:pPr>
            <w:r w:rsidRPr="00893B94">
              <w:rPr>
                <w:b/>
                <w:sz w:val="24"/>
                <w:szCs w:val="24"/>
              </w:rPr>
              <w:t xml:space="preserve"> </w:t>
            </w:r>
            <w:r w:rsidRPr="00893B94">
              <w:rPr>
                <w:b/>
                <w:sz w:val="24"/>
                <w:szCs w:val="24"/>
                <w:lang w:val="uk-UA"/>
              </w:rPr>
              <w:t xml:space="preserve">Тема </w:t>
            </w:r>
            <w:r w:rsidRPr="00893B94">
              <w:rPr>
                <w:b/>
                <w:sz w:val="24"/>
                <w:szCs w:val="24"/>
              </w:rPr>
              <w:t>6. Надання першої медичної допомоги потерпілим при різних нещасних  випадках</w:t>
            </w:r>
          </w:p>
          <w:p w:rsidR="00A90BE2" w:rsidRPr="00893B94" w:rsidRDefault="00A90BE2" w:rsidP="00A90BE2">
            <w:pPr>
              <w:pStyle w:val="a4"/>
              <w:spacing w:after="0"/>
              <w:ind w:left="0"/>
              <w:jc w:val="both"/>
            </w:pPr>
            <w:r w:rsidRPr="00893B94">
              <w:t>Стислі основи анатомії людини. Послідовність, принципи і засоби надання першої допомоги: швидкість дій, рішучість, спокій.</w:t>
            </w:r>
          </w:p>
          <w:p w:rsidR="00A90BE2" w:rsidRPr="00893B94" w:rsidRDefault="00A90BE2" w:rsidP="00A90BE2">
            <w:pPr>
              <w:jc w:val="both"/>
              <w:rPr>
                <w:sz w:val="24"/>
                <w:szCs w:val="24"/>
              </w:rPr>
            </w:pPr>
            <w:r w:rsidRPr="00893B94">
              <w:rPr>
                <w:sz w:val="24"/>
                <w:szCs w:val="24"/>
              </w:rPr>
              <w:t>Засоби надання першої допомоги. Медична аптечка, її склад і призначення, правильне користування.</w:t>
            </w:r>
          </w:p>
          <w:p w:rsidR="00A90BE2" w:rsidRPr="00893B94" w:rsidRDefault="00A90BE2" w:rsidP="00A90BE2">
            <w:pPr>
              <w:jc w:val="both"/>
              <w:rPr>
                <w:sz w:val="24"/>
                <w:szCs w:val="24"/>
              </w:rPr>
            </w:pPr>
            <w:r w:rsidRPr="00893B94">
              <w:rPr>
                <w:sz w:val="24"/>
                <w:szCs w:val="24"/>
              </w:rPr>
              <w:t>Перша допомога при запорошуванні очей, пораненнях, вивихах, переломах. Припинення кровотечі з рани носа, вуха. Надання першої допомоги потерпілому при знепритомлюванні, шоку, тепловому та сонячному ударі, опіках, отруєннях. Способи надання допомоги при отруєнні чадним газом, алкоголем, нікотином.</w:t>
            </w:r>
          </w:p>
          <w:p w:rsidR="00A90BE2" w:rsidRPr="00893B94" w:rsidRDefault="00A90BE2" w:rsidP="00A90BE2">
            <w:pPr>
              <w:pStyle w:val="2"/>
              <w:spacing w:after="0" w:line="240" w:lineRule="auto"/>
              <w:ind w:left="0"/>
              <w:jc w:val="both"/>
            </w:pPr>
            <w:r w:rsidRPr="00893B94">
              <w:t>Правила надання першої допомоги при ураженні електричним струмом. Способи штучного дихання, положення потерпілого і дії особи, яка надає допомогу, непрямий масаж серця.Порядок одночасного виконання масажу серця та штучного дихання. Транспортування потерпілого. Підготовка потерпілого до транспортування, вимоги до транспортних засобів.</w:t>
            </w:r>
          </w:p>
          <w:p w:rsidR="00A90BE2" w:rsidRPr="00893B94" w:rsidRDefault="00A90BE2" w:rsidP="00A90BE2">
            <w:pPr>
              <w:jc w:val="both"/>
              <w:rPr>
                <w:b/>
                <w:sz w:val="24"/>
                <w:szCs w:val="24"/>
                <w:lang w:val="uk-UA"/>
              </w:rPr>
            </w:pPr>
            <w:r w:rsidRPr="00893B94">
              <w:rPr>
                <w:b/>
                <w:sz w:val="24"/>
                <w:szCs w:val="24"/>
                <w:lang w:val="uk-UA"/>
              </w:rPr>
              <w:t xml:space="preserve">Уміти: </w:t>
            </w:r>
            <w:r w:rsidRPr="00893B94">
              <w:rPr>
                <w:sz w:val="24"/>
                <w:szCs w:val="24"/>
                <w:lang w:val="uk-UA"/>
              </w:rPr>
              <w:t xml:space="preserve">розпізнавати попереджувальні знаки та надписи, надавати долікарську </w:t>
            </w:r>
            <w:r w:rsidRPr="00893B94">
              <w:rPr>
                <w:sz w:val="24"/>
                <w:szCs w:val="24"/>
                <w:lang w:val="uk-UA"/>
              </w:rPr>
              <w:lastRenderedPageBreak/>
              <w:t>допомогу при нещасних випадках</w:t>
            </w:r>
          </w:p>
        </w:tc>
      </w:tr>
    </w:tbl>
    <w:p w:rsidR="006A169A" w:rsidRDefault="006A169A" w:rsidP="00B7092F">
      <w:pPr>
        <w:rPr>
          <w:rFonts w:ascii="Times New Roman" w:hAnsi="Times New Roman" w:cs="Times New Roman"/>
          <w:b/>
          <w:bCs/>
          <w:iCs/>
          <w:sz w:val="24"/>
          <w:szCs w:val="24"/>
          <w:lang w:val="uk-UA"/>
        </w:rPr>
      </w:pPr>
    </w:p>
    <w:p w:rsidR="00C12295" w:rsidRPr="00893B94" w:rsidRDefault="00C12295" w:rsidP="00B7092F">
      <w:pPr>
        <w:rPr>
          <w:rFonts w:ascii="Times New Roman" w:hAnsi="Times New Roman" w:cs="Times New Roman"/>
          <w:b/>
          <w:bCs/>
          <w:iCs/>
          <w:sz w:val="24"/>
          <w:szCs w:val="24"/>
          <w:lang w:val="uk-UA"/>
        </w:rPr>
      </w:pPr>
    </w:p>
    <w:p w:rsidR="00A90BE2" w:rsidRPr="00893B94" w:rsidRDefault="00A90BE2" w:rsidP="000153A6">
      <w:pPr>
        <w:rPr>
          <w:rFonts w:ascii="Times New Roman" w:hAnsi="Times New Roman" w:cs="Times New Roman"/>
          <w:b/>
          <w:bCs/>
          <w:iCs/>
          <w:sz w:val="24"/>
          <w:szCs w:val="24"/>
          <w:lang w:val="uk-UA"/>
        </w:rPr>
      </w:pPr>
    </w:p>
    <w:p w:rsidR="0094418F" w:rsidRPr="00893B94" w:rsidRDefault="0094418F" w:rsidP="0094418F">
      <w:pPr>
        <w:jc w:val="center"/>
        <w:rPr>
          <w:rFonts w:ascii="Times New Roman" w:hAnsi="Times New Roman" w:cs="Times New Roman"/>
          <w:b/>
          <w:bCs/>
          <w:iCs/>
          <w:sz w:val="24"/>
          <w:szCs w:val="24"/>
        </w:rPr>
      </w:pPr>
      <w:r w:rsidRPr="00893B94">
        <w:rPr>
          <w:rFonts w:ascii="Times New Roman" w:hAnsi="Times New Roman" w:cs="Times New Roman"/>
          <w:b/>
          <w:bCs/>
          <w:iCs/>
          <w:sz w:val="24"/>
          <w:szCs w:val="24"/>
          <w:lang w:val="uk-UA"/>
        </w:rPr>
        <w:t xml:space="preserve">Державний навчальний </w:t>
      </w:r>
      <w:r w:rsidR="005F294E">
        <w:rPr>
          <w:rFonts w:ascii="Times New Roman" w:hAnsi="Times New Roman" w:cs="Times New Roman"/>
          <w:b/>
          <w:bCs/>
          <w:iCs/>
          <w:sz w:val="24"/>
          <w:szCs w:val="24"/>
          <w:lang w:val="uk-UA"/>
        </w:rPr>
        <w:t>заклад</w:t>
      </w:r>
      <w:r w:rsidRPr="00893B94">
        <w:rPr>
          <w:rFonts w:ascii="Times New Roman" w:hAnsi="Times New Roman" w:cs="Times New Roman"/>
          <w:b/>
          <w:bCs/>
          <w:iCs/>
          <w:sz w:val="24"/>
          <w:szCs w:val="24"/>
        </w:rPr>
        <w:t xml:space="preserve"> «Вінницький центр професійно-технічної освіти технологій та дизайну»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94418F" w:rsidRPr="00893B94" w:rsidTr="00C2104C">
        <w:tc>
          <w:tcPr>
            <w:tcW w:w="5524" w:type="dxa"/>
          </w:tcPr>
          <w:p w:rsidR="0094418F" w:rsidRPr="00893B94" w:rsidRDefault="0094418F" w:rsidP="00C2104C">
            <w:pPr>
              <w:rPr>
                <w:noProof/>
                <w:sz w:val="24"/>
                <w:szCs w:val="24"/>
              </w:rPr>
            </w:pPr>
            <w:r w:rsidRPr="00893B94">
              <w:rPr>
                <w:noProof/>
                <w:sz w:val="24"/>
                <w:szCs w:val="24"/>
              </w:rPr>
              <w:t>ПОГОДЖЕНО</w:t>
            </w:r>
          </w:p>
          <w:p w:rsidR="0094418F" w:rsidRPr="00893B94" w:rsidRDefault="0094418F" w:rsidP="00C2104C">
            <w:pPr>
              <w:rPr>
                <w:noProof/>
                <w:sz w:val="24"/>
                <w:szCs w:val="24"/>
                <w:lang w:val="uk-UA"/>
              </w:rPr>
            </w:pPr>
            <w:r w:rsidRPr="00893B94">
              <w:rPr>
                <w:noProof/>
                <w:sz w:val="24"/>
                <w:szCs w:val="24"/>
                <w:lang w:val="uk-UA"/>
              </w:rPr>
              <w:t>Голова МК</w:t>
            </w:r>
          </w:p>
          <w:p w:rsidR="0094418F" w:rsidRPr="00893B94" w:rsidRDefault="0094418F" w:rsidP="00C2104C">
            <w:pPr>
              <w:rPr>
                <w:noProof/>
                <w:sz w:val="24"/>
                <w:szCs w:val="24"/>
              </w:rPr>
            </w:pPr>
            <w:r w:rsidRPr="00893B94">
              <w:rPr>
                <w:noProof/>
                <w:sz w:val="24"/>
                <w:szCs w:val="24"/>
              </w:rPr>
              <w:t xml:space="preserve">__________ </w:t>
            </w:r>
            <w:r w:rsidR="000153A6" w:rsidRPr="00893B94">
              <w:rPr>
                <w:noProof/>
                <w:sz w:val="24"/>
                <w:szCs w:val="24"/>
                <w:lang w:val="uk-UA"/>
              </w:rPr>
              <w:t>Т.П.Сорока</w:t>
            </w:r>
            <w:r w:rsidRPr="00893B94">
              <w:rPr>
                <w:noProof/>
                <w:sz w:val="24"/>
                <w:szCs w:val="24"/>
              </w:rPr>
              <w:t xml:space="preserve"> </w:t>
            </w:r>
          </w:p>
          <w:p w:rsidR="0094418F" w:rsidRPr="00893B94" w:rsidRDefault="0094418F" w:rsidP="00C2104C">
            <w:pPr>
              <w:rPr>
                <w:noProof/>
                <w:sz w:val="24"/>
                <w:szCs w:val="24"/>
              </w:rPr>
            </w:pPr>
            <w:r w:rsidRPr="00893B94">
              <w:rPr>
                <w:noProof/>
                <w:sz w:val="24"/>
                <w:szCs w:val="24"/>
              </w:rPr>
              <w:t>Протокол засідання МК</w:t>
            </w:r>
          </w:p>
          <w:p w:rsidR="0094418F" w:rsidRPr="00893B94" w:rsidRDefault="0094418F" w:rsidP="00C2104C">
            <w:pPr>
              <w:rPr>
                <w:noProof/>
                <w:sz w:val="24"/>
                <w:szCs w:val="24"/>
              </w:rPr>
            </w:pPr>
            <w:r w:rsidRPr="00893B94">
              <w:rPr>
                <w:noProof/>
                <w:sz w:val="24"/>
                <w:szCs w:val="24"/>
              </w:rPr>
              <w:t>№ _____ від ______________</w:t>
            </w:r>
          </w:p>
          <w:p w:rsidR="0094418F" w:rsidRPr="00893B94" w:rsidRDefault="0094418F" w:rsidP="00C2104C">
            <w:pPr>
              <w:widowControl w:val="0"/>
              <w:autoSpaceDE w:val="0"/>
              <w:autoSpaceDN w:val="0"/>
              <w:adjustRightInd w:val="0"/>
              <w:jc w:val="center"/>
              <w:outlineLvl w:val="0"/>
              <w:rPr>
                <w:b/>
                <w:bCs/>
                <w:iCs/>
                <w:sz w:val="24"/>
                <w:szCs w:val="24"/>
                <w:lang w:val="uk-UA"/>
              </w:rPr>
            </w:pPr>
          </w:p>
        </w:tc>
        <w:tc>
          <w:tcPr>
            <w:tcW w:w="3821" w:type="dxa"/>
          </w:tcPr>
          <w:p w:rsidR="0094418F" w:rsidRPr="00893B94" w:rsidRDefault="0094418F" w:rsidP="00C2104C">
            <w:pPr>
              <w:rPr>
                <w:noProof/>
                <w:sz w:val="24"/>
                <w:szCs w:val="24"/>
              </w:rPr>
            </w:pPr>
            <w:r w:rsidRPr="00893B94">
              <w:rPr>
                <w:noProof/>
                <w:sz w:val="24"/>
                <w:szCs w:val="24"/>
              </w:rPr>
              <w:t>ЗАТВЕРДЖЕНО</w:t>
            </w:r>
          </w:p>
          <w:p w:rsidR="0094418F" w:rsidRPr="00893B94" w:rsidRDefault="0094418F" w:rsidP="00C2104C">
            <w:pPr>
              <w:widowControl w:val="0"/>
              <w:autoSpaceDE w:val="0"/>
              <w:autoSpaceDN w:val="0"/>
              <w:adjustRightInd w:val="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94418F" w:rsidRPr="00893B94" w:rsidRDefault="0094418F" w:rsidP="000153A6">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000153A6" w:rsidRPr="00893B94">
              <w:rPr>
                <w:bCs/>
                <w:iCs/>
                <w:sz w:val="24"/>
                <w:szCs w:val="24"/>
                <w:lang w:val="uk-UA"/>
              </w:rPr>
              <w:t>О.Д.Фурман</w:t>
            </w:r>
          </w:p>
        </w:tc>
      </w:tr>
    </w:tbl>
    <w:p w:rsidR="0094418F" w:rsidRPr="00893B94" w:rsidRDefault="005F294E" w:rsidP="005F294E">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4418F" w:rsidRPr="00893B94">
        <w:rPr>
          <w:rFonts w:ascii="Times New Roman" w:hAnsi="Times New Roman" w:cs="Times New Roman"/>
          <w:sz w:val="24"/>
          <w:szCs w:val="24"/>
          <w:lang w:val="uk-UA"/>
        </w:rPr>
        <w:t>РОБОЧА</w:t>
      </w:r>
      <w:r>
        <w:rPr>
          <w:rFonts w:ascii="Times New Roman" w:hAnsi="Times New Roman" w:cs="Times New Roman"/>
          <w:sz w:val="24"/>
          <w:szCs w:val="24"/>
          <w:lang w:val="uk-UA"/>
        </w:rPr>
        <w:t xml:space="preserve"> НАВЧАЛЬНА</w:t>
      </w:r>
      <w:r w:rsidR="0094418F" w:rsidRPr="00893B94">
        <w:rPr>
          <w:rFonts w:ascii="Times New Roman" w:hAnsi="Times New Roman" w:cs="Times New Roman"/>
          <w:sz w:val="24"/>
          <w:szCs w:val="24"/>
          <w:lang w:val="uk-UA"/>
        </w:rPr>
        <w:t xml:space="preserve"> ПРОГРАМА З ПРЕДМЕТУ</w:t>
      </w:r>
    </w:p>
    <w:p w:rsidR="0094418F" w:rsidRPr="00893B94" w:rsidRDefault="0094418F" w:rsidP="0094418F">
      <w:pPr>
        <w:spacing w:after="0" w:line="240" w:lineRule="auto"/>
        <w:jc w:val="center"/>
        <w:rPr>
          <w:rFonts w:ascii="Times New Roman" w:eastAsia="Calibri" w:hAnsi="Times New Roman" w:cs="Times New Roman"/>
          <w:i/>
          <w:sz w:val="24"/>
          <w:szCs w:val="24"/>
          <w:u w:val="single"/>
          <w:lang w:val="uk-UA"/>
        </w:rPr>
      </w:pPr>
      <w:r w:rsidRPr="00893B94">
        <w:rPr>
          <w:rFonts w:ascii="Times New Roman" w:hAnsi="Times New Roman" w:cs="Times New Roman"/>
          <w:b/>
          <w:sz w:val="24"/>
          <w:szCs w:val="24"/>
          <w:lang w:val="uk-UA"/>
        </w:rPr>
        <w:t>«</w:t>
      </w:r>
      <w:r w:rsidR="006A169A" w:rsidRPr="00893B94">
        <w:rPr>
          <w:rFonts w:ascii="Times New Roman" w:hAnsi="Times New Roman" w:cs="Times New Roman"/>
          <w:b/>
          <w:sz w:val="24"/>
          <w:szCs w:val="24"/>
          <w:lang w:val="uk-UA"/>
        </w:rPr>
        <w:t>ОСНОВИ ПРОФЕСІЙНОЇ ЕТИКИ І КУЛЬТУРИ ОБСЛУГОВУВАННЯ</w:t>
      </w:r>
      <w:r w:rsidRPr="00893B94">
        <w:rPr>
          <w:rFonts w:ascii="Times New Roman" w:hAnsi="Times New Roman" w:cs="Times New Roman"/>
          <w:b/>
          <w:sz w:val="24"/>
          <w:szCs w:val="24"/>
          <w:lang w:val="uk-UA"/>
        </w:rPr>
        <w:t>»</w:t>
      </w:r>
    </w:p>
    <w:p w:rsidR="0094418F" w:rsidRPr="00893B94" w:rsidRDefault="0094418F" w:rsidP="0094418F">
      <w:pPr>
        <w:rPr>
          <w:rFonts w:ascii="Times New Roman" w:hAnsi="Times New Roman" w:cs="Times New Roman"/>
          <w:b/>
          <w:sz w:val="24"/>
          <w:szCs w:val="24"/>
        </w:rPr>
      </w:pPr>
    </w:p>
    <w:p w:rsidR="0094418F" w:rsidRPr="00893B94" w:rsidRDefault="0094418F" w:rsidP="0094418F">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 Перукар (перукар-модельєр)</w:t>
      </w:r>
      <w:r w:rsidR="00C12295">
        <w:rPr>
          <w:rFonts w:ascii="Times New Roman" w:hAnsi="Times New Roman" w:cs="Times New Roman"/>
          <w:b/>
          <w:sz w:val="24"/>
          <w:szCs w:val="24"/>
          <w:lang w:val="uk-UA"/>
        </w:rPr>
        <w:t>, Манікюрник</w:t>
      </w:r>
    </w:p>
    <w:p w:rsidR="0094418F" w:rsidRPr="00893B94" w:rsidRDefault="0094418F" w:rsidP="0094418F">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ТЕМАТИЧНИЙ ПЛАН</w:t>
      </w:r>
    </w:p>
    <w:tbl>
      <w:tblPr>
        <w:tblStyle w:val="a3"/>
        <w:tblW w:w="0" w:type="auto"/>
        <w:tblLook w:val="04A0"/>
      </w:tblPr>
      <w:tblGrid>
        <w:gridCol w:w="1809"/>
        <w:gridCol w:w="3969"/>
        <w:gridCol w:w="1843"/>
        <w:gridCol w:w="1950"/>
      </w:tblGrid>
      <w:tr w:rsidR="0094418F" w:rsidRPr="00893B94" w:rsidTr="00C2104C">
        <w:tc>
          <w:tcPr>
            <w:tcW w:w="1809" w:type="dxa"/>
            <w:vMerge w:val="restart"/>
          </w:tcPr>
          <w:p w:rsidR="0094418F" w:rsidRPr="00893B94" w:rsidRDefault="0094418F" w:rsidP="00C2104C">
            <w:pPr>
              <w:jc w:val="center"/>
              <w:rPr>
                <w:sz w:val="24"/>
                <w:szCs w:val="24"/>
                <w:lang w:val="uk-UA"/>
              </w:rPr>
            </w:pPr>
            <w:r w:rsidRPr="00893B94">
              <w:rPr>
                <w:sz w:val="24"/>
                <w:szCs w:val="24"/>
                <w:lang w:val="uk-UA"/>
              </w:rPr>
              <w:t>Код модуля</w:t>
            </w:r>
          </w:p>
        </w:tc>
        <w:tc>
          <w:tcPr>
            <w:tcW w:w="3969" w:type="dxa"/>
            <w:vMerge w:val="restart"/>
          </w:tcPr>
          <w:p w:rsidR="0094418F" w:rsidRPr="00893B94" w:rsidRDefault="0094418F" w:rsidP="00C2104C">
            <w:pPr>
              <w:jc w:val="center"/>
              <w:rPr>
                <w:sz w:val="24"/>
                <w:szCs w:val="24"/>
                <w:lang w:val="uk-UA"/>
              </w:rPr>
            </w:pPr>
            <w:r w:rsidRPr="00893B94">
              <w:rPr>
                <w:sz w:val="24"/>
                <w:szCs w:val="24"/>
                <w:lang w:val="uk-UA"/>
              </w:rPr>
              <w:t>Назва теми (компетентності)</w:t>
            </w:r>
          </w:p>
        </w:tc>
        <w:tc>
          <w:tcPr>
            <w:tcW w:w="3793" w:type="dxa"/>
            <w:gridSpan w:val="2"/>
          </w:tcPr>
          <w:p w:rsidR="0094418F" w:rsidRPr="00893B94" w:rsidRDefault="0094418F" w:rsidP="00C2104C">
            <w:pPr>
              <w:jc w:val="center"/>
              <w:rPr>
                <w:sz w:val="24"/>
                <w:szCs w:val="24"/>
                <w:lang w:val="uk-UA"/>
              </w:rPr>
            </w:pPr>
            <w:r w:rsidRPr="00893B94">
              <w:rPr>
                <w:sz w:val="24"/>
                <w:szCs w:val="24"/>
                <w:lang w:val="uk-UA"/>
              </w:rPr>
              <w:t>Кількість годин</w:t>
            </w:r>
          </w:p>
        </w:tc>
      </w:tr>
      <w:tr w:rsidR="0094418F" w:rsidRPr="00893B94" w:rsidTr="00C2104C">
        <w:tc>
          <w:tcPr>
            <w:tcW w:w="1809" w:type="dxa"/>
            <w:vMerge/>
          </w:tcPr>
          <w:p w:rsidR="0094418F" w:rsidRPr="00893B94" w:rsidRDefault="0094418F" w:rsidP="00C2104C">
            <w:pPr>
              <w:rPr>
                <w:sz w:val="24"/>
                <w:szCs w:val="24"/>
                <w:lang w:val="uk-UA"/>
              </w:rPr>
            </w:pPr>
          </w:p>
        </w:tc>
        <w:tc>
          <w:tcPr>
            <w:tcW w:w="3969" w:type="dxa"/>
            <w:vMerge/>
          </w:tcPr>
          <w:p w:rsidR="0094418F" w:rsidRPr="00893B94" w:rsidRDefault="0094418F" w:rsidP="00C2104C">
            <w:pPr>
              <w:rPr>
                <w:sz w:val="24"/>
                <w:szCs w:val="24"/>
                <w:lang w:val="uk-UA"/>
              </w:rPr>
            </w:pPr>
          </w:p>
        </w:tc>
        <w:tc>
          <w:tcPr>
            <w:tcW w:w="1843" w:type="dxa"/>
          </w:tcPr>
          <w:p w:rsidR="0094418F" w:rsidRPr="00893B94" w:rsidRDefault="0094418F" w:rsidP="00C2104C">
            <w:pPr>
              <w:jc w:val="center"/>
              <w:rPr>
                <w:sz w:val="24"/>
                <w:szCs w:val="24"/>
                <w:lang w:val="uk-UA"/>
              </w:rPr>
            </w:pPr>
            <w:r w:rsidRPr="00893B94">
              <w:rPr>
                <w:sz w:val="24"/>
                <w:szCs w:val="24"/>
                <w:lang w:val="uk-UA"/>
              </w:rPr>
              <w:t>Всього</w:t>
            </w:r>
          </w:p>
        </w:tc>
        <w:tc>
          <w:tcPr>
            <w:tcW w:w="1950" w:type="dxa"/>
          </w:tcPr>
          <w:p w:rsidR="0094418F" w:rsidRPr="00893B94" w:rsidRDefault="0094418F" w:rsidP="00C2104C">
            <w:pPr>
              <w:jc w:val="center"/>
              <w:rPr>
                <w:sz w:val="24"/>
                <w:szCs w:val="24"/>
                <w:lang w:val="uk-UA"/>
              </w:rPr>
            </w:pPr>
            <w:r w:rsidRPr="00893B94">
              <w:rPr>
                <w:sz w:val="24"/>
                <w:szCs w:val="24"/>
                <w:lang w:val="uk-UA"/>
              </w:rPr>
              <w:t>З них ЛПР</w:t>
            </w:r>
          </w:p>
        </w:tc>
      </w:tr>
      <w:tr w:rsidR="0094418F" w:rsidRPr="00893B94" w:rsidTr="00C2104C">
        <w:trPr>
          <w:trHeight w:val="373"/>
        </w:trPr>
        <w:tc>
          <w:tcPr>
            <w:tcW w:w="9571" w:type="dxa"/>
            <w:gridSpan w:val="4"/>
          </w:tcPr>
          <w:p w:rsidR="0094418F" w:rsidRPr="00893B94" w:rsidRDefault="0094418F" w:rsidP="00C2104C">
            <w:pPr>
              <w:rPr>
                <w:b/>
                <w:sz w:val="24"/>
                <w:szCs w:val="24"/>
                <w:lang w:val="en-US"/>
              </w:rPr>
            </w:pPr>
            <w:r w:rsidRPr="00893B94">
              <w:rPr>
                <w:b/>
                <w:sz w:val="24"/>
                <w:szCs w:val="24"/>
                <w:lang w:val="uk-UA"/>
              </w:rPr>
              <w:t>Рівень кваліфікації: перукар</w:t>
            </w:r>
          </w:p>
        </w:tc>
      </w:tr>
      <w:tr w:rsidR="00F96C98" w:rsidRPr="00893B94" w:rsidTr="00C2104C">
        <w:tc>
          <w:tcPr>
            <w:tcW w:w="1809" w:type="dxa"/>
            <w:vMerge w:val="restart"/>
          </w:tcPr>
          <w:p w:rsidR="00F96C98" w:rsidRPr="00893B94" w:rsidRDefault="00F96C98" w:rsidP="00C2104C">
            <w:pPr>
              <w:rPr>
                <w:sz w:val="24"/>
                <w:szCs w:val="24"/>
                <w:lang w:val="uk-UA"/>
              </w:rPr>
            </w:pPr>
            <w:r w:rsidRPr="00893B94">
              <w:rPr>
                <w:sz w:val="24"/>
                <w:szCs w:val="24"/>
                <w:lang w:val="uk-UA"/>
              </w:rPr>
              <w:t>ЗПБ</w:t>
            </w:r>
          </w:p>
        </w:tc>
        <w:tc>
          <w:tcPr>
            <w:tcW w:w="3969" w:type="dxa"/>
          </w:tcPr>
          <w:p w:rsidR="00F96C98" w:rsidRPr="00893B94" w:rsidRDefault="00F96C98" w:rsidP="006A169A">
            <w:pPr>
              <w:rPr>
                <w:sz w:val="24"/>
                <w:szCs w:val="24"/>
                <w:lang w:val="uk-UA"/>
              </w:rPr>
            </w:pPr>
            <w:r w:rsidRPr="00893B94">
              <w:rPr>
                <w:sz w:val="24"/>
                <w:szCs w:val="24"/>
              </w:rPr>
              <w:t xml:space="preserve">Оволодіння основами </w:t>
            </w:r>
            <w:r w:rsidRPr="00893B94">
              <w:rPr>
                <w:sz w:val="24"/>
                <w:szCs w:val="24"/>
                <w:lang w:val="uk-UA"/>
              </w:rPr>
              <w:t>професійної етики і культури обслуговування</w:t>
            </w:r>
          </w:p>
        </w:tc>
        <w:tc>
          <w:tcPr>
            <w:tcW w:w="1843" w:type="dxa"/>
          </w:tcPr>
          <w:p w:rsidR="00F96C98" w:rsidRPr="00893B94" w:rsidRDefault="00F96C98" w:rsidP="00C2104C">
            <w:pPr>
              <w:jc w:val="center"/>
              <w:rPr>
                <w:sz w:val="24"/>
                <w:szCs w:val="24"/>
                <w:lang w:val="uk-UA"/>
              </w:rPr>
            </w:pPr>
            <w:r w:rsidRPr="00893B94">
              <w:rPr>
                <w:sz w:val="24"/>
                <w:szCs w:val="24"/>
                <w:lang w:val="uk-UA"/>
              </w:rPr>
              <w:t>18</w:t>
            </w:r>
          </w:p>
        </w:tc>
        <w:tc>
          <w:tcPr>
            <w:tcW w:w="1950" w:type="dxa"/>
          </w:tcPr>
          <w:p w:rsidR="00F96C98" w:rsidRPr="00893B94" w:rsidRDefault="00F96C98" w:rsidP="00C2104C">
            <w:pPr>
              <w:jc w:val="center"/>
              <w:rPr>
                <w:sz w:val="24"/>
                <w:szCs w:val="24"/>
                <w:lang w:val="uk-UA"/>
              </w:rPr>
            </w:pPr>
            <w:r w:rsidRPr="00893B94">
              <w:rPr>
                <w:sz w:val="24"/>
                <w:szCs w:val="24"/>
                <w:lang w:val="uk-UA"/>
              </w:rPr>
              <w:t>-</w:t>
            </w:r>
          </w:p>
        </w:tc>
      </w:tr>
      <w:tr w:rsidR="00F96C98" w:rsidRPr="00893B94" w:rsidTr="00C2104C">
        <w:tc>
          <w:tcPr>
            <w:tcW w:w="1809" w:type="dxa"/>
            <w:vMerge/>
          </w:tcPr>
          <w:p w:rsidR="00F96C98" w:rsidRPr="00893B94" w:rsidRDefault="00F96C98" w:rsidP="00C2104C">
            <w:pPr>
              <w:rPr>
                <w:sz w:val="24"/>
                <w:szCs w:val="24"/>
                <w:lang w:val="uk-UA"/>
              </w:rPr>
            </w:pPr>
          </w:p>
        </w:tc>
        <w:tc>
          <w:tcPr>
            <w:tcW w:w="3969" w:type="dxa"/>
          </w:tcPr>
          <w:p w:rsidR="00F96C98" w:rsidRPr="00893B94" w:rsidRDefault="00F96C98" w:rsidP="00C2104C">
            <w:pPr>
              <w:rPr>
                <w:sz w:val="24"/>
                <w:szCs w:val="24"/>
              </w:rPr>
            </w:pPr>
            <w:r w:rsidRPr="00893B94">
              <w:rPr>
                <w:sz w:val="24"/>
                <w:szCs w:val="24"/>
              </w:rPr>
              <w:t>Психологія як наука. Роль психології в професійній діяльності працівника сфери побуту.</w:t>
            </w:r>
          </w:p>
        </w:tc>
        <w:tc>
          <w:tcPr>
            <w:tcW w:w="1843" w:type="dxa"/>
          </w:tcPr>
          <w:p w:rsidR="00F96C98" w:rsidRPr="00893B94" w:rsidRDefault="00F96C98" w:rsidP="00C2104C">
            <w:pPr>
              <w:jc w:val="center"/>
              <w:rPr>
                <w:sz w:val="24"/>
                <w:szCs w:val="24"/>
                <w:lang w:val="uk-UA"/>
              </w:rPr>
            </w:pPr>
            <w:r w:rsidRPr="00893B94">
              <w:rPr>
                <w:sz w:val="24"/>
                <w:szCs w:val="24"/>
                <w:lang w:val="uk-UA"/>
              </w:rPr>
              <w:t>2</w:t>
            </w:r>
          </w:p>
        </w:tc>
        <w:tc>
          <w:tcPr>
            <w:tcW w:w="1950" w:type="dxa"/>
          </w:tcPr>
          <w:p w:rsidR="00F96C98" w:rsidRPr="00893B94" w:rsidRDefault="00F96C98" w:rsidP="00C2104C">
            <w:pPr>
              <w:jc w:val="center"/>
              <w:rPr>
                <w:sz w:val="24"/>
                <w:szCs w:val="24"/>
                <w:lang w:val="uk-UA"/>
              </w:rPr>
            </w:pPr>
          </w:p>
        </w:tc>
      </w:tr>
      <w:tr w:rsidR="00F96C98" w:rsidRPr="00893B94" w:rsidTr="00C2104C">
        <w:tc>
          <w:tcPr>
            <w:tcW w:w="1809" w:type="dxa"/>
            <w:vMerge/>
          </w:tcPr>
          <w:p w:rsidR="00F96C98" w:rsidRPr="00893B94" w:rsidRDefault="00F96C98" w:rsidP="00C2104C">
            <w:pPr>
              <w:rPr>
                <w:sz w:val="24"/>
                <w:szCs w:val="24"/>
                <w:lang w:val="uk-UA"/>
              </w:rPr>
            </w:pPr>
          </w:p>
        </w:tc>
        <w:tc>
          <w:tcPr>
            <w:tcW w:w="3969" w:type="dxa"/>
          </w:tcPr>
          <w:p w:rsidR="00F96C98" w:rsidRPr="00893B94" w:rsidRDefault="00F96C98" w:rsidP="00C2104C">
            <w:pPr>
              <w:rPr>
                <w:sz w:val="24"/>
                <w:szCs w:val="24"/>
              </w:rPr>
            </w:pPr>
            <w:r w:rsidRPr="00893B94">
              <w:rPr>
                <w:sz w:val="24"/>
                <w:szCs w:val="24"/>
              </w:rPr>
              <w:t>Особистість та її психічні властивості: потреби, інтереси, здібності. Темперамент. Характер.</w:t>
            </w:r>
          </w:p>
        </w:tc>
        <w:tc>
          <w:tcPr>
            <w:tcW w:w="1843" w:type="dxa"/>
          </w:tcPr>
          <w:p w:rsidR="00F96C98" w:rsidRPr="00893B94" w:rsidRDefault="00F96C98" w:rsidP="00C2104C">
            <w:pPr>
              <w:jc w:val="center"/>
              <w:rPr>
                <w:sz w:val="24"/>
                <w:szCs w:val="24"/>
                <w:lang w:val="uk-UA"/>
              </w:rPr>
            </w:pPr>
            <w:r w:rsidRPr="00893B94">
              <w:rPr>
                <w:sz w:val="24"/>
                <w:szCs w:val="24"/>
                <w:lang w:val="uk-UA"/>
              </w:rPr>
              <w:t>4</w:t>
            </w:r>
          </w:p>
        </w:tc>
        <w:tc>
          <w:tcPr>
            <w:tcW w:w="1950" w:type="dxa"/>
          </w:tcPr>
          <w:p w:rsidR="00F96C98" w:rsidRPr="00893B94" w:rsidRDefault="00F96C98" w:rsidP="00C2104C">
            <w:pPr>
              <w:jc w:val="center"/>
              <w:rPr>
                <w:sz w:val="24"/>
                <w:szCs w:val="24"/>
                <w:lang w:val="uk-UA"/>
              </w:rPr>
            </w:pPr>
          </w:p>
        </w:tc>
      </w:tr>
      <w:tr w:rsidR="00F96C98" w:rsidRPr="00893B94" w:rsidTr="00C2104C">
        <w:tc>
          <w:tcPr>
            <w:tcW w:w="1809" w:type="dxa"/>
            <w:vMerge/>
          </w:tcPr>
          <w:p w:rsidR="00F96C98" w:rsidRPr="00893B94" w:rsidRDefault="00F96C98" w:rsidP="00C2104C">
            <w:pPr>
              <w:rPr>
                <w:sz w:val="24"/>
                <w:szCs w:val="24"/>
                <w:lang w:val="uk-UA"/>
              </w:rPr>
            </w:pPr>
          </w:p>
        </w:tc>
        <w:tc>
          <w:tcPr>
            <w:tcW w:w="3969" w:type="dxa"/>
          </w:tcPr>
          <w:p w:rsidR="00F96C98" w:rsidRPr="00893B94" w:rsidRDefault="00F96C98" w:rsidP="00C2104C">
            <w:pPr>
              <w:rPr>
                <w:sz w:val="24"/>
                <w:szCs w:val="24"/>
              </w:rPr>
            </w:pPr>
            <w:r w:rsidRPr="00893B94">
              <w:rPr>
                <w:sz w:val="24"/>
                <w:szCs w:val="24"/>
              </w:rPr>
              <w:t>Психологія спілкування. Норми професійної поведінки працівника сфери побуту.</w:t>
            </w:r>
          </w:p>
        </w:tc>
        <w:tc>
          <w:tcPr>
            <w:tcW w:w="1843" w:type="dxa"/>
          </w:tcPr>
          <w:p w:rsidR="00F96C98" w:rsidRPr="00893B94" w:rsidRDefault="00F96C98" w:rsidP="00C2104C">
            <w:pPr>
              <w:jc w:val="center"/>
              <w:rPr>
                <w:sz w:val="24"/>
                <w:szCs w:val="24"/>
                <w:lang w:val="uk-UA"/>
              </w:rPr>
            </w:pPr>
            <w:r w:rsidRPr="00893B94">
              <w:rPr>
                <w:sz w:val="24"/>
                <w:szCs w:val="24"/>
                <w:lang w:val="uk-UA"/>
              </w:rPr>
              <w:t>5</w:t>
            </w:r>
          </w:p>
        </w:tc>
        <w:tc>
          <w:tcPr>
            <w:tcW w:w="1950" w:type="dxa"/>
          </w:tcPr>
          <w:p w:rsidR="00F96C98" w:rsidRPr="00893B94" w:rsidRDefault="00F96C98" w:rsidP="00C2104C">
            <w:pPr>
              <w:jc w:val="center"/>
              <w:rPr>
                <w:sz w:val="24"/>
                <w:szCs w:val="24"/>
                <w:lang w:val="uk-UA"/>
              </w:rPr>
            </w:pPr>
          </w:p>
        </w:tc>
      </w:tr>
      <w:tr w:rsidR="00F96C98" w:rsidRPr="00893B94" w:rsidTr="00C2104C">
        <w:tc>
          <w:tcPr>
            <w:tcW w:w="1809" w:type="dxa"/>
            <w:vMerge/>
          </w:tcPr>
          <w:p w:rsidR="00F96C98" w:rsidRPr="00893B94" w:rsidRDefault="00F96C98" w:rsidP="00C2104C">
            <w:pPr>
              <w:rPr>
                <w:sz w:val="24"/>
                <w:szCs w:val="24"/>
                <w:lang w:val="uk-UA"/>
              </w:rPr>
            </w:pPr>
          </w:p>
        </w:tc>
        <w:tc>
          <w:tcPr>
            <w:tcW w:w="3969" w:type="dxa"/>
          </w:tcPr>
          <w:p w:rsidR="00F96C98" w:rsidRPr="00893B94" w:rsidRDefault="00F96C98" w:rsidP="00C2104C">
            <w:pPr>
              <w:rPr>
                <w:sz w:val="24"/>
                <w:szCs w:val="24"/>
              </w:rPr>
            </w:pPr>
            <w:r w:rsidRPr="00893B94">
              <w:rPr>
                <w:sz w:val="24"/>
                <w:szCs w:val="24"/>
              </w:rPr>
              <w:t>Основи професійної етики.</w:t>
            </w:r>
          </w:p>
        </w:tc>
        <w:tc>
          <w:tcPr>
            <w:tcW w:w="1843" w:type="dxa"/>
          </w:tcPr>
          <w:p w:rsidR="00F96C98" w:rsidRPr="00893B94" w:rsidRDefault="00F96C98" w:rsidP="00C2104C">
            <w:pPr>
              <w:jc w:val="center"/>
              <w:rPr>
                <w:sz w:val="24"/>
                <w:szCs w:val="24"/>
                <w:lang w:val="uk-UA"/>
              </w:rPr>
            </w:pPr>
            <w:r w:rsidRPr="00893B94">
              <w:rPr>
                <w:sz w:val="24"/>
                <w:szCs w:val="24"/>
                <w:lang w:val="uk-UA"/>
              </w:rPr>
              <w:t>5</w:t>
            </w:r>
          </w:p>
        </w:tc>
        <w:tc>
          <w:tcPr>
            <w:tcW w:w="1950" w:type="dxa"/>
          </w:tcPr>
          <w:p w:rsidR="00F96C98" w:rsidRPr="00893B94" w:rsidRDefault="00F96C98" w:rsidP="00C2104C">
            <w:pPr>
              <w:jc w:val="center"/>
              <w:rPr>
                <w:sz w:val="24"/>
                <w:szCs w:val="24"/>
                <w:lang w:val="uk-UA"/>
              </w:rPr>
            </w:pPr>
          </w:p>
        </w:tc>
      </w:tr>
      <w:tr w:rsidR="00F96C98" w:rsidRPr="00893B94" w:rsidTr="00C2104C">
        <w:tc>
          <w:tcPr>
            <w:tcW w:w="1809" w:type="dxa"/>
            <w:vMerge/>
          </w:tcPr>
          <w:p w:rsidR="00F96C98" w:rsidRPr="00893B94" w:rsidRDefault="00F96C98" w:rsidP="00C2104C">
            <w:pPr>
              <w:rPr>
                <w:sz w:val="24"/>
                <w:szCs w:val="24"/>
                <w:lang w:val="uk-UA"/>
              </w:rPr>
            </w:pPr>
          </w:p>
        </w:tc>
        <w:tc>
          <w:tcPr>
            <w:tcW w:w="3969" w:type="dxa"/>
          </w:tcPr>
          <w:p w:rsidR="00F96C98" w:rsidRPr="00893B94" w:rsidRDefault="00F96C98" w:rsidP="00C2104C">
            <w:pPr>
              <w:rPr>
                <w:sz w:val="24"/>
                <w:szCs w:val="24"/>
              </w:rPr>
            </w:pPr>
            <w:r w:rsidRPr="00893B94">
              <w:rPr>
                <w:sz w:val="24"/>
                <w:szCs w:val="24"/>
              </w:rPr>
              <w:t>Етика взаємовідносин у трудовому колективі.</w:t>
            </w:r>
          </w:p>
        </w:tc>
        <w:tc>
          <w:tcPr>
            <w:tcW w:w="1843" w:type="dxa"/>
          </w:tcPr>
          <w:p w:rsidR="00F96C98" w:rsidRPr="00893B94" w:rsidRDefault="00F96C98" w:rsidP="00C2104C">
            <w:pPr>
              <w:jc w:val="center"/>
              <w:rPr>
                <w:sz w:val="24"/>
                <w:szCs w:val="24"/>
                <w:lang w:val="uk-UA"/>
              </w:rPr>
            </w:pPr>
            <w:r w:rsidRPr="00893B94">
              <w:rPr>
                <w:sz w:val="24"/>
                <w:szCs w:val="24"/>
                <w:lang w:val="uk-UA"/>
              </w:rPr>
              <w:t>2</w:t>
            </w:r>
          </w:p>
        </w:tc>
        <w:tc>
          <w:tcPr>
            <w:tcW w:w="1950" w:type="dxa"/>
          </w:tcPr>
          <w:p w:rsidR="00F96C98" w:rsidRPr="00893B94" w:rsidRDefault="00F96C98" w:rsidP="00C2104C">
            <w:pPr>
              <w:jc w:val="center"/>
              <w:rPr>
                <w:sz w:val="24"/>
                <w:szCs w:val="24"/>
                <w:lang w:val="uk-UA"/>
              </w:rPr>
            </w:pPr>
          </w:p>
        </w:tc>
      </w:tr>
    </w:tbl>
    <w:p w:rsidR="0094418F" w:rsidRPr="00893B94" w:rsidRDefault="0094418F" w:rsidP="0094418F">
      <w:pPr>
        <w:spacing w:after="0" w:line="240" w:lineRule="auto"/>
        <w:rPr>
          <w:rFonts w:ascii="Times New Roman" w:hAnsi="Times New Roman" w:cs="Times New Roman"/>
          <w:b/>
          <w:sz w:val="24"/>
          <w:szCs w:val="24"/>
        </w:rPr>
      </w:pPr>
    </w:p>
    <w:p w:rsidR="0094418F" w:rsidRPr="00893B94" w:rsidRDefault="0094418F" w:rsidP="0094418F">
      <w:pPr>
        <w:spacing w:after="0" w:line="240" w:lineRule="auto"/>
        <w:jc w:val="center"/>
        <w:rPr>
          <w:rFonts w:ascii="Times New Roman" w:hAnsi="Times New Roman" w:cs="Times New Roman"/>
          <w:b/>
          <w:sz w:val="24"/>
          <w:szCs w:val="24"/>
          <w:lang w:val="en-US"/>
        </w:rPr>
      </w:pPr>
    </w:p>
    <w:p w:rsidR="0094418F" w:rsidRPr="00893B94" w:rsidRDefault="0094418F" w:rsidP="0094418F">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ЗМІСТ ПРОГРАМИ</w:t>
      </w:r>
    </w:p>
    <w:tbl>
      <w:tblPr>
        <w:tblStyle w:val="a3"/>
        <w:tblW w:w="9606" w:type="dxa"/>
        <w:tblLayout w:type="fixed"/>
        <w:tblLook w:val="04A0"/>
      </w:tblPr>
      <w:tblGrid>
        <w:gridCol w:w="1725"/>
        <w:gridCol w:w="7881"/>
      </w:tblGrid>
      <w:tr w:rsidR="0094418F" w:rsidRPr="00893B94" w:rsidTr="00C2104C">
        <w:trPr>
          <w:trHeight w:val="276"/>
        </w:trPr>
        <w:tc>
          <w:tcPr>
            <w:tcW w:w="1725" w:type="dxa"/>
            <w:vMerge w:val="restart"/>
          </w:tcPr>
          <w:p w:rsidR="0094418F" w:rsidRPr="00893B94" w:rsidRDefault="0094418F" w:rsidP="00C2104C">
            <w:pPr>
              <w:jc w:val="center"/>
              <w:rPr>
                <w:sz w:val="24"/>
                <w:szCs w:val="24"/>
                <w:lang w:val="uk-UA"/>
              </w:rPr>
            </w:pPr>
            <w:r w:rsidRPr="00893B94">
              <w:rPr>
                <w:sz w:val="24"/>
                <w:szCs w:val="24"/>
                <w:lang w:val="uk-UA"/>
              </w:rPr>
              <w:t>Код модуля</w:t>
            </w:r>
          </w:p>
        </w:tc>
        <w:tc>
          <w:tcPr>
            <w:tcW w:w="7881" w:type="dxa"/>
            <w:vMerge w:val="restart"/>
          </w:tcPr>
          <w:p w:rsidR="0094418F" w:rsidRPr="00893B94" w:rsidRDefault="0094418F" w:rsidP="00C2104C">
            <w:pPr>
              <w:jc w:val="center"/>
              <w:rPr>
                <w:sz w:val="24"/>
                <w:szCs w:val="24"/>
                <w:lang w:val="uk-UA"/>
              </w:rPr>
            </w:pPr>
            <w:r w:rsidRPr="00893B94">
              <w:rPr>
                <w:sz w:val="24"/>
                <w:szCs w:val="24"/>
                <w:lang w:val="uk-UA"/>
              </w:rPr>
              <w:t>Назва теми (компетентності)</w:t>
            </w:r>
          </w:p>
        </w:tc>
      </w:tr>
      <w:tr w:rsidR="0094418F" w:rsidRPr="00893B94" w:rsidTr="00C2104C">
        <w:trPr>
          <w:trHeight w:val="276"/>
        </w:trPr>
        <w:tc>
          <w:tcPr>
            <w:tcW w:w="1725" w:type="dxa"/>
            <w:vMerge/>
          </w:tcPr>
          <w:p w:rsidR="0094418F" w:rsidRPr="00893B94" w:rsidRDefault="0094418F" w:rsidP="00C2104C">
            <w:pPr>
              <w:rPr>
                <w:sz w:val="24"/>
                <w:szCs w:val="24"/>
                <w:lang w:val="uk-UA"/>
              </w:rPr>
            </w:pPr>
          </w:p>
        </w:tc>
        <w:tc>
          <w:tcPr>
            <w:tcW w:w="7881" w:type="dxa"/>
            <w:vMerge/>
          </w:tcPr>
          <w:p w:rsidR="0094418F" w:rsidRPr="00893B94" w:rsidRDefault="0094418F" w:rsidP="00C2104C">
            <w:pPr>
              <w:rPr>
                <w:sz w:val="24"/>
                <w:szCs w:val="24"/>
                <w:lang w:val="uk-UA"/>
              </w:rPr>
            </w:pPr>
          </w:p>
        </w:tc>
      </w:tr>
      <w:tr w:rsidR="0094418F" w:rsidRPr="00893B94" w:rsidTr="00C2104C">
        <w:trPr>
          <w:trHeight w:val="276"/>
        </w:trPr>
        <w:tc>
          <w:tcPr>
            <w:tcW w:w="9606" w:type="dxa"/>
            <w:gridSpan w:val="2"/>
          </w:tcPr>
          <w:p w:rsidR="0094418F" w:rsidRPr="00893B94" w:rsidRDefault="0094418F" w:rsidP="00C2104C">
            <w:pPr>
              <w:rPr>
                <w:sz w:val="24"/>
                <w:szCs w:val="24"/>
                <w:lang w:val="uk-UA"/>
              </w:rPr>
            </w:pPr>
            <w:r w:rsidRPr="00893B94">
              <w:rPr>
                <w:b/>
                <w:sz w:val="24"/>
                <w:szCs w:val="24"/>
                <w:lang w:val="uk-UA"/>
              </w:rPr>
              <w:t>Рівень кваліфікації: перукар</w:t>
            </w:r>
          </w:p>
        </w:tc>
      </w:tr>
      <w:tr w:rsidR="0094418F" w:rsidRPr="00893B94" w:rsidTr="00C2104C">
        <w:tc>
          <w:tcPr>
            <w:tcW w:w="1725" w:type="dxa"/>
          </w:tcPr>
          <w:p w:rsidR="0094418F" w:rsidRPr="00893B94" w:rsidRDefault="0094418F" w:rsidP="00C2104C">
            <w:pPr>
              <w:rPr>
                <w:sz w:val="24"/>
                <w:szCs w:val="24"/>
                <w:lang w:val="uk-UA"/>
              </w:rPr>
            </w:pPr>
            <w:r w:rsidRPr="00893B94">
              <w:rPr>
                <w:sz w:val="24"/>
                <w:szCs w:val="24"/>
                <w:lang w:val="uk-UA"/>
              </w:rPr>
              <w:t>ЗПБ</w:t>
            </w:r>
          </w:p>
        </w:tc>
        <w:tc>
          <w:tcPr>
            <w:tcW w:w="7881" w:type="dxa"/>
          </w:tcPr>
          <w:p w:rsidR="0094418F" w:rsidRPr="00893B94" w:rsidRDefault="0094418F" w:rsidP="00C2104C">
            <w:pPr>
              <w:jc w:val="both"/>
              <w:rPr>
                <w:b/>
                <w:sz w:val="24"/>
                <w:szCs w:val="24"/>
                <w:lang w:val="uk-UA"/>
              </w:rPr>
            </w:pPr>
            <w:r w:rsidRPr="00893B94">
              <w:rPr>
                <w:b/>
                <w:sz w:val="24"/>
                <w:szCs w:val="24"/>
                <w:lang w:val="uk-UA"/>
              </w:rPr>
              <w:t>Оволодіння основами перукарського мистецтва</w:t>
            </w:r>
          </w:p>
          <w:p w:rsidR="0094418F" w:rsidRPr="00893B94" w:rsidRDefault="0094418F" w:rsidP="00C2104C">
            <w:pPr>
              <w:jc w:val="both"/>
              <w:rPr>
                <w:b/>
                <w:sz w:val="24"/>
                <w:szCs w:val="24"/>
                <w:lang w:val="uk-UA"/>
              </w:rPr>
            </w:pPr>
          </w:p>
          <w:p w:rsidR="0094418F" w:rsidRPr="00893B94" w:rsidRDefault="0094418F" w:rsidP="00C2104C">
            <w:pPr>
              <w:pStyle w:val="a4"/>
              <w:spacing w:after="0"/>
              <w:ind w:left="0" w:right="282"/>
              <w:jc w:val="both"/>
            </w:pPr>
            <w:r w:rsidRPr="00893B94">
              <w:rPr>
                <w:b/>
              </w:rPr>
              <w:t>Знати:</w:t>
            </w:r>
            <w:r w:rsidRPr="00893B94">
              <w:t xml:space="preserve"> </w:t>
            </w:r>
          </w:p>
          <w:p w:rsidR="00F96C98" w:rsidRPr="00893B94" w:rsidRDefault="00F96C98" w:rsidP="00F96C98">
            <w:pPr>
              <w:rPr>
                <w:b/>
                <w:sz w:val="24"/>
                <w:szCs w:val="24"/>
              </w:rPr>
            </w:pPr>
            <w:r w:rsidRPr="00893B94">
              <w:rPr>
                <w:b/>
                <w:sz w:val="24"/>
                <w:szCs w:val="24"/>
              </w:rPr>
              <w:t xml:space="preserve"> 1. Психологія як наука</w:t>
            </w:r>
            <w:r w:rsidRPr="00893B94">
              <w:rPr>
                <w:sz w:val="24"/>
                <w:szCs w:val="24"/>
              </w:rPr>
              <w:t xml:space="preserve">. </w:t>
            </w:r>
          </w:p>
          <w:p w:rsidR="00F96C98" w:rsidRPr="00893B94" w:rsidRDefault="00F96C98" w:rsidP="00F96C98">
            <w:pPr>
              <w:rPr>
                <w:sz w:val="24"/>
                <w:szCs w:val="24"/>
              </w:rPr>
            </w:pPr>
            <w:r w:rsidRPr="00893B94">
              <w:rPr>
                <w:sz w:val="24"/>
                <w:szCs w:val="24"/>
              </w:rPr>
              <w:t>Психологія та її роль в професійній діяльності працівника сфери послуг. Загальна коротка характеристика психічних процесів.</w:t>
            </w:r>
            <w:r w:rsidRPr="00893B94">
              <w:rPr>
                <w:sz w:val="24"/>
                <w:szCs w:val="24"/>
              </w:rPr>
              <w:tab/>
            </w:r>
            <w:r w:rsidRPr="00893B94">
              <w:rPr>
                <w:sz w:val="24"/>
                <w:szCs w:val="24"/>
              </w:rPr>
              <w:tab/>
            </w:r>
            <w:r w:rsidRPr="00893B94">
              <w:rPr>
                <w:sz w:val="24"/>
                <w:szCs w:val="24"/>
              </w:rPr>
              <w:tab/>
            </w:r>
            <w:r w:rsidRPr="00893B94">
              <w:rPr>
                <w:sz w:val="24"/>
                <w:szCs w:val="24"/>
              </w:rPr>
              <w:lastRenderedPageBreak/>
              <w:tab/>
            </w:r>
            <w:r w:rsidRPr="00893B94">
              <w:rPr>
                <w:sz w:val="24"/>
                <w:szCs w:val="24"/>
              </w:rPr>
              <w:tab/>
            </w:r>
            <w:r w:rsidRPr="00893B94">
              <w:rPr>
                <w:sz w:val="24"/>
                <w:szCs w:val="24"/>
              </w:rPr>
              <w:tab/>
            </w:r>
          </w:p>
          <w:p w:rsidR="00F96C98" w:rsidRPr="00893B94" w:rsidRDefault="00F96C98" w:rsidP="00F96C98">
            <w:pPr>
              <w:rPr>
                <w:b/>
                <w:sz w:val="24"/>
                <w:szCs w:val="24"/>
              </w:rPr>
            </w:pPr>
            <w:r w:rsidRPr="00893B94">
              <w:rPr>
                <w:b/>
                <w:sz w:val="24"/>
                <w:szCs w:val="24"/>
              </w:rPr>
              <w:t>2. Особистість, її потреби, інтереси, здібності</w:t>
            </w:r>
            <w:r w:rsidRPr="00893B94">
              <w:rPr>
                <w:sz w:val="24"/>
                <w:szCs w:val="24"/>
              </w:rPr>
              <w:t xml:space="preserve">. </w:t>
            </w:r>
          </w:p>
          <w:p w:rsidR="00F96C98" w:rsidRPr="00893B94" w:rsidRDefault="00F96C98" w:rsidP="00F96C98">
            <w:pPr>
              <w:rPr>
                <w:sz w:val="24"/>
                <w:szCs w:val="24"/>
              </w:rPr>
            </w:pPr>
            <w:r w:rsidRPr="00893B94">
              <w:rPr>
                <w:sz w:val="24"/>
                <w:szCs w:val="24"/>
              </w:rPr>
              <w:t>Професійні здібності перукаря. Темперамент, типи темпераменту, їх психологічна характеристика. Характер, основні риси характеру.</w:t>
            </w:r>
            <w:r w:rsidRPr="00893B94">
              <w:rPr>
                <w:sz w:val="24"/>
                <w:szCs w:val="24"/>
              </w:rPr>
              <w:tab/>
            </w:r>
            <w:r w:rsidRPr="00893B94">
              <w:rPr>
                <w:sz w:val="24"/>
                <w:szCs w:val="24"/>
              </w:rPr>
              <w:tab/>
            </w:r>
            <w:r w:rsidRPr="00893B94">
              <w:rPr>
                <w:sz w:val="24"/>
                <w:szCs w:val="24"/>
              </w:rPr>
              <w:tab/>
            </w:r>
            <w:r w:rsidRPr="00893B94">
              <w:rPr>
                <w:sz w:val="24"/>
                <w:szCs w:val="24"/>
              </w:rPr>
              <w:tab/>
            </w:r>
            <w:r w:rsidRPr="00893B94">
              <w:rPr>
                <w:sz w:val="24"/>
                <w:szCs w:val="24"/>
              </w:rPr>
              <w:tab/>
            </w:r>
            <w:r w:rsidRPr="00893B94">
              <w:rPr>
                <w:sz w:val="24"/>
                <w:szCs w:val="24"/>
              </w:rPr>
              <w:tab/>
            </w:r>
          </w:p>
          <w:p w:rsidR="00F96C98" w:rsidRPr="00893B94" w:rsidRDefault="00F96C98" w:rsidP="00F96C98">
            <w:pPr>
              <w:rPr>
                <w:b/>
                <w:sz w:val="24"/>
                <w:szCs w:val="24"/>
              </w:rPr>
            </w:pPr>
            <w:r w:rsidRPr="00893B94">
              <w:rPr>
                <w:b/>
                <w:sz w:val="24"/>
                <w:szCs w:val="24"/>
              </w:rPr>
              <w:t>3. Психологія спілкування.</w:t>
            </w:r>
          </w:p>
          <w:p w:rsidR="00F96C98" w:rsidRPr="00893B94" w:rsidRDefault="00F96C98" w:rsidP="00F96C98">
            <w:pPr>
              <w:rPr>
                <w:sz w:val="24"/>
                <w:szCs w:val="24"/>
              </w:rPr>
            </w:pPr>
            <w:r w:rsidRPr="00893B94">
              <w:rPr>
                <w:sz w:val="24"/>
                <w:szCs w:val="24"/>
              </w:rPr>
              <w:t>Спілкування та його роль у житті та діяльності людини. Види і засоби спілкування. Мова як засіб спілкування. Культура мовлення. Основний принцип спілкування. Норми професійного спілкування та поведінки працівника сфери послуг. Конфлікти. Шляхи виходу з конфліктних ситуацій.</w:t>
            </w:r>
          </w:p>
          <w:p w:rsidR="00F96C98" w:rsidRPr="00893B94" w:rsidRDefault="00F96C98" w:rsidP="00F96C98">
            <w:pPr>
              <w:rPr>
                <w:sz w:val="24"/>
                <w:szCs w:val="24"/>
              </w:rPr>
            </w:pPr>
            <w:r w:rsidRPr="00893B94">
              <w:rPr>
                <w:b/>
                <w:sz w:val="24"/>
                <w:szCs w:val="24"/>
              </w:rPr>
              <w:t>4.</w:t>
            </w:r>
            <w:r w:rsidRPr="00893B94">
              <w:rPr>
                <w:sz w:val="24"/>
                <w:szCs w:val="24"/>
              </w:rPr>
              <w:t xml:space="preserve"> </w:t>
            </w:r>
            <w:r w:rsidRPr="00893B94">
              <w:rPr>
                <w:b/>
                <w:sz w:val="24"/>
                <w:szCs w:val="24"/>
              </w:rPr>
              <w:t>Основи професійної етики.</w:t>
            </w:r>
          </w:p>
          <w:p w:rsidR="00F96C98" w:rsidRPr="00893B94" w:rsidRDefault="00F96C98" w:rsidP="00F96C98">
            <w:pPr>
              <w:rPr>
                <w:sz w:val="24"/>
                <w:szCs w:val="24"/>
              </w:rPr>
            </w:pPr>
            <w:r w:rsidRPr="00893B94">
              <w:rPr>
                <w:sz w:val="24"/>
                <w:szCs w:val="24"/>
              </w:rPr>
              <w:t>Етика як наука, її предмет та завдання. Поняття моралі. Основні категорії етики та моральної свідомості людини: добро, зло, совість, обов’язок, гідність, честь. Моральні якості людини. Основний принцип моралі. Поняття про професійну етику. Моральний кодекс працівників побутового обслуговування. Культура спілкування з клієнтами.</w:t>
            </w:r>
          </w:p>
          <w:p w:rsidR="00F96C98" w:rsidRPr="00893B94" w:rsidRDefault="00F96C98" w:rsidP="00F96C98">
            <w:pPr>
              <w:rPr>
                <w:b/>
                <w:sz w:val="24"/>
                <w:szCs w:val="24"/>
              </w:rPr>
            </w:pPr>
            <w:r w:rsidRPr="00893B94">
              <w:rPr>
                <w:b/>
                <w:sz w:val="24"/>
                <w:szCs w:val="24"/>
              </w:rPr>
              <w:t xml:space="preserve"> 5. Етика взаємовідносин у трудовому колективі.</w:t>
            </w:r>
          </w:p>
          <w:p w:rsidR="00F96C98" w:rsidRPr="00893B94" w:rsidRDefault="00F96C98" w:rsidP="00F96C98">
            <w:pPr>
              <w:rPr>
                <w:sz w:val="24"/>
                <w:szCs w:val="24"/>
              </w:rPr>
            </w:pPr>
            <w:r w:rsidRPr="00893B94">
              <w:rPr>
                <w:sz w:val="24"/>
                <w:szCs w:val="24"/>
              </w:rPr>
              <w:t>Поняття про колектив. Моральний мікроклімат в колектив і особистість. Моральні норми поведінки працівників сфери послуг в колективі. Етикет службових відносин. Культура службових відносин. Норми службового етикету: службові бесіди, телефонні розмови,  листи.</w:t>
            </w:r>
          </w:p>
          <w:p w:rsidR="0094418F" w:rsidRPr="00893B94" w:rsidRDefault="0094418F" w:rsidP="00C2104C">
            <w:pPr>
              <w:jc w:val="both"/>
              <w:rPr>
                <w:b/>
                <w:sz w:val="24"/>
                <w:szCs w:val="24"/>
              </w:rPr>
            </w:pPr>
          </w:p>
        </w:tc>
      </w:tr>
    </w:tbl>
    <w:p w:rsidR="0094418F" w:rsidRPr="00893B94" w:rsidRDefault="0094418F" w:rsidP="0066234D">
      <w:pPr>
        <w:jc w:val="center"/>
        <w:rPr>
          <w:rFonts w:ascii="Times New Roman" w:hAnsi="Times New Roman" w:cs="Times New Roman"/>
          <w:b/>
          <w:bCs/>
          <w:iCs/>
          <w:sz w:val="24"/>
          <w:szCs w:val="24"/>
        </w:rPr>
      </w:pPr>
    </w:p>
    <w:p w:rsidR="0094418F" w:rsidRPr="00893B94" w:rsidRDefault="0094418F"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Default="00F96C98" w:rsidP="0066234D">
      <w:pPr>
        <w:jc w:val="center"/>
        <w:rPr>
          <w:rFonts w:ascii="Times New Roman" w:hAnsi="Times New Roman" w:cs="Times New Roman"/>
          <w:b/>
          <w:bCs/>
          <w:iCs/>
          <w:sz w:val="24"/>
          <w:szCs w:val="24"/>
          <w:lang w:val="uk-UA"/>
        </w:rPr>
      </w:pPr>
    </w:p>
    <w:p w:rsidR="00C12295" w:rsidRDefault="00C12295" w:rsidP="0066234D">
      <w:pPr>
        <w:jc w:val="center"/>
        <w:rPr>
          <w:rFonts w:ascii="Times New Roman" w:hAnsi="Times New Roman" w:cs="Times New Roman"/>
          <w:b/>
          <w:bCs/>
          <w:iCs/>
          <w:sz w:val="24"/>
          <w:szCs w:val="24"/>
          <w:lang w:val="uk-UA"/>
        </w:rPr>
      </w:pPr>
    </w:p>
    <w:p w:rsidR="00C12295" w:rsidRDefault="00C12295" w:rsidP="0066234D">
      <w:pPr>
        <w:jc w:val="center"/>
        <w:rPr>
          <w:rFonts w:ascii="Times New Roman" w:hAnsi="Times New Roman" w:cs="Times New Roman"/>
          <w:b/>
          <w:bCs/>
          <w:iCs/>
          <w:sz w:val="24"/>
          <w:szCs w:val="24"/>
          <w:lang w:val="uk-UA"/>
        </w:rPr>
      </w:pPr>
    </w:p>
    <w:p w:rsidR="00893B94" w:rsidRDefault="00893B94" w:rsidP="0066234D">
      <w:pPr>
        <w:jc w:val="center"/>
        <w:rPr>
          <w:rFonts w:ascii="Times New Roman" w:hAnsi="Times New Roman" w:cs="Times New Roman"/>
          <w:b/>
          <w:bCs/>
          <w:iCs/>
          <w:sz w:val="24"/>
          <w:szCs w:val="24"/>
          <w:lang w:val="uk-UA"/>
        </w:rPr>
      </w:pPr>
    </w:p>
    <w:p w:rsidR="00893B94" w:rsidRPr="00893B94" w:rsidRDefault="00893B94"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66234D" w:rsidRPr="00893B94" w:rsidRDefault="0066234D" w:rsidP="0066234D">
      <w:pPr>
        <w:jc w:val="center"/>
        <w:rPr>
          <w:rFonts w:ascii="Times New Roman" w:hAnsi="Times New Roman" w:cs="Times New Roman"/>
          <w:b/>
          <w:bCs/>
          <w:iCs/>
          <w:sz w:val="24"/>
          <w:szCs w:val="24"/>
        </w:rPr>
      </w:pPr>
      <w:r w:rsidRPr="00893B94">
        <w:rPr>
          <w:rFonts w:ascii="Times New Roman" w:hAnsi="Times New Roman" w:cs="Times New Roman"/>
          <w:b/>
          <w:bCs/>
          <w:iCs/>
          <w:sz w:val="24"/>
          <w:szCs w:val="24"/>
          <w:lang w:val="uk-UA"/>
        </w:rPr>
        <w:t xml:space="preserve">Державний навчальний </w:t>
      </w:r>
      <w:r w:rsidR="00893B94">
        <w:rPr>
          <w:rFonts w:ascii="Times New Roman" w:hAnsi="Times New Roman" w:cs="Times New Roman"/>
          <w:b/>
          <w:bCs/>
          <w:iCs/>
          <w:sz w:val="24"/>
          <w:szCs w:val="24"/>
          <w:lang w:val="uk-UA"/>
        </w:rPr>
        <w:t>заклад</w:t>
      </w:r>
      <w:r w:rsidRPr="00893B94">
        <w:rPr>
          <w:rFonts w:ascii="Times New Roman" w:hAnsi="Times New Roman" w:cs="Times New Roman"/>
          <w:b/>
          <w:bCs/>
          <w:iCs/>
          <w:sz w:val="24"/>
          <w:szCs w:val="24"/>
        </w:rPr>
        <w:t xml:space="preserve"> «Вінницький центр професійно-технічної освіти технологій та дизайну»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66234D" w:rsidRPr="00893B94" w:rsidTr="000857BC">
        <w:tc>
          <w:tcPr>
            <w:tcW w:w="5524" w:type="dxa"/>
          </w:tcPr>
          <w:p w:rsidR="0066234D" w:rsidRPr="00893B94" w:rsidRDefault="0066234D" w:rsidP="000857BC">
            <w:pPr>
              <w:rPr>
                <w:noProof/>
                <w:sz w:val="24"/>
                <w:szCs w:val="24"/>
              </w:rPr>
            </w:pPr>
            <w:r w:rsidRPr="00893B94">
              <w:rPr>
                <w:noProof/>
                <w:sz w:val="24"/>
                <w:szCs w:val="24"/>
              </w:rPr>
              <w:t>ПОГОДЖЕНО</w:t>
            </w:r>
          </w:p>
          <w:p w:rsidR="0066234D" w:rsidRPr="00893B94" w:rsidRDefault="0066234D" w:rsidP="000857BC">
            <w:pPr>
              <w:rPr>
                <w:noProof/>
                <w:sz w:val="24"/>
                <w:szCs w:val="24"/>
                <w:lang w:val="uk-UA"/>
              </w:rPr>
            </w:pPr>
            <w:r w:rsidRPr="00893B94">
              <w:rPr>
                <w:noProof/>
                <w:sz w:val="24"/>
                <w:szCs w:val="24"/>
                <w:lang w:val="uk-UA"/>
              </w:rPr>
              <w:t>Голова МК</w:t>
            </w:r>
          </w:p>
          <w:p w:rsidR="0066234D" w:rsidRPr="00893B94" w:rsidRDefault="0066234D" w:rsidP="000857BC">
            <w:pPr>
              <w:rPr>
                <w:noProof/>
                <w:sz w:val="24"/>
                <w:szCs w:val="24"/>
              </w:rPr>
            </w:pPr>
            <w:r w:rsidRPr="00893B94">
              <w:rPr>
                <w:noProof/>
                <w:sz w:val="24"/>
                <w:szCs w:val="24"/>
              </w:rPr>
              <w:t xml:space="preserve">__________ </w:t>
            </w:r>
            <w:r w:rsidR="00EC2E26" w:rsidRPr="00893B94">
              <w:rPr>
                <w:noProof/>
                <w:sz w:val="24"/>
                <w:szCs w:val="24"/>
                <w:lang w:val="uk-UA"/>
              </w:rPr>
              <w:t>Т.П.Сорока</w:t>
            </w:r>
            <w:r w:rsidRPr="00893B94">
              <w:rPr>
                <w:noProof/>
                <w:sz w:val="24"/>
                <w:szCs w:val="24"/>
              </w:rPr>
              <w:t xml:space="preserve"> </w:t>
            </w:r>
          </w:p>
          <w:p w:rsidR="0066234D" w:rsidRPr="00893B94" w:rsidRDefault="0066234D" w:rsidP="000857BC">
            <w:pPr>
              <w:rPr>
                <w:noProof/>
                <w:sz w:val="24"/>
                <w:szCs w:val="24"/>
              </w:rPr>
            </w:pPr>
            <w:r w:rsidRPr="00893B94">
              <w:rPr>
                <w:noProof/>
                <w:sz w:val="24"/>
                <w:szCs w:val="24"/>
              </w:rPr>
              <w:t>Протокол засідання МК</w:t>
            </w:r>
          </w:p>
          <w:p w:rsidR="0066234D" w:rsidRPr="00893B94" w:rsidRDefault="0066234D" w:rsidP="000857BC">
            <w:pPr>
              <w:rPr>
                <w:noProof/>
                <w:sz w:val="24"/>
                <w:szCs w:val="24"/>
              </w:rPr>
            </w:pPr>
            <w:r w:rsidRPr="00893B94">
              <w:rPr>
                <w:noProof/>
                <w:sz w:val="24"/>
                <w:szCs w:val="24"/>
              </w:rPr>
              <w:t>№ _____ від ______________</w:t>
            </w:r>
          </w:p>
          <w:p w:rsidR="0066234D" w:rsidRPr="00893B94" w:rsidRDefault="0066234D" w:rsidP="000857BC">
            <w:pPr>
              <w:widowControl w:val="0"/>
              <w:autoSpaceDE w:val="0"/>
              <w:autoSpaceDN w:val="0"/>
              <w:adjustRightInd w:val="0"/>
              <w:jc w:val="center"/>
              <w:outlineLvl w:val="0"/>
              <w:rPr>
                <w:b/>
                <w:bCs/>
                <w:iCs/>
                <w:sz w:val="24"/>
                <w:szCs w:val="24"/>
                <w:lang w:val="uk-UA"/>
              </w:rPr>
            </w:pPr>
          </w:p>
        </w:tc>
        <w:tc>
          <w:tcPr>
            <w:tcW w:w="3821" w:type="dxa"/>
          </w:tcPr>
          <w:p w:rsidR="0066234D" w:rsidRPr="00893B94" w:rsidRDefault="0066234D" w:rsidP="000857BC">
            <w:pPr>
              <w:rPr>
                <w:noProof/>
                <w:sz w:val="24"/>
                <w:szCs w:val="24"/>
              </w:rPr>
            </w:pPr>
            <w:r w:rsidRPr="00893B94">
              <w:rPr>
                <w:noProof/>
                <w:sz w:val="24"/>
                <w:szCs w:val="24"/>
              </w:rPr>
              <w:t>ЗАТВЕРДЖЕНО</w:t>
            </w:r>
          </w:p>
          <w:p w:rsidR="0066234D" w:rsidRPr="00893B94" w:rsidRDefault="0066234D" w:rsidP="000857BC">
            <w:pPr>
              <w:widowControl w:val="0"/>
              <w:autoSpaceDE w:val="0"/>
              <w:autoSpaceDN w:val="0"/>
              <w:adjustRightInd w:val="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66234D" w:rsidRPr="00893B94" w:rsidRDefault="0066234D" w:rsidP="00EC2E26">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00EC2E26" w:rsidRPr="00893B94">
              <w:rPr>
                <w:bCs/>
                <w:iCs/>
                <w:sz w:val="24"/>
                <w:szCs w:val="24"/>
                <w:lang w:val="uk-UA"/>
              </w:rPr>
              <w:t>О.Д.Фурман</w:t>
            </w:r>
          </w:p>
        </w:tc>
      </w:tr>
    </w:tbl>
    <w:p w:rsidR="0066234D" w:rsidRPr="00893B94" w:rsidRDefault="005F294E" w:rsidP="005F294E">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6234D" w:rsidRPr="00893B94">
        <w:rPr>
          <w:rFonts w:ascii="Times New Roman" w:hAnsi="Times New Roman" w:cs="Times New Roman"/>
          <w:sz w:val="24"/>
          <w:szCs w:val="24"/>
          <w:lang w:val="uk-UA"/>
        </w:rPr>
        <w:t xml:space="preserve"> РОБОЧА </w:t>
      </w:r>
      <w:r>
        <w:rPr>
          <w:rFonts w:ascii="Times New Roman" w:hAnsi="Times New Roman" w:cs="Times New Roman"/>
          <w:sz w:val="24"/>
          <w:szCs w:val="24"/>
          <w:lang w:val="uk-UA"/>
        </w:rPr>
        <w:t xml:space="preserve"> НАВЧАЛЬНА </w:t>
      </w:r>
      <w:r w:rsidR="0066234D" w:rsidRPr="00893B94">
        <w:rPr>
          <w:rFonts w:ascii="Times New Roman" w:hAnsi="Times New Roman" w:cs="Times New Roman"/>
          <w:sz w:val="24"/>
          <w:szCs w:val="24"/>
          <w:lang w:val="uk-UA"/>
        </w:rPr>
        <w:t>ПРОГРАМА З ПРЕДМЕТУ</w:t>
      </w:r>
    </w:p>
    <w:p w:rsidR="0066234D" w:rsidRPr="00893B94" w:rsidRDefault="0066234D" w:rsidP="0066234D">
      <w:pPr>
        <w:spacing w:after="0" w:line="240" w:lineRule="auto"/>
        <w:jc w:val="center"/>
        <w:rPr>
          <w:rFonts w:ascii="Times New Roman" w:eastAsia="Calibri" w:hAnsi="Times New Roman" w:cs="Times New Roman"/>
          <w:i/>
          <w:sz w:val="24"/>
          <w:szCs w:val="24"/>
          <w:u w:val="single"/>
          <w:lang w:val="uk-UA"/>
        </w:rPr>
      </w:pPr>
      <w:r w:rsidRPr="00893B94">
        <w:rPr>
          <w:rFonts w:ascii="Times New Roman" w:hAnsi="Times New Roman" w:cs="Times New Roman"/>
          <w:b/>
          <w:sz w:val="24"/>
          <w:szCs w:val="24"/>
          <w:lang w:val="uk-UA"/>
        </w:rPr>
        <w:t>«</w:t>
      </w:r>
      <w:r w:rsidRPr="00893B94">
        <w:rPr>
          <w:rFonts w:ascii="Times New Roman" w:hAnsi="Times New Roman" w:cs="Times New Roman"/>
          <w:b/>
          <w:sz w:val="24"/>
          <w:szCs w:val="24"/>
        </w:rPr>
        <w:t>ПЕРУКАРСЬКА СПРАВА</w:t>
      </w:r>
      <w:r w:rsidRPr="00893B94">
        <w:rPr>
          <w:rFonts w:ascii="Times New Roman" w:hAnsi="Times New Roman" w:cs="Times New Roman"/>
          <w:b/>
          <w:sz w:val="24"/>
          <w:szCs w:val="24"/>
          <w:lang w:val="uk-UA"/>
        </w:rPr>
        <w:t>»</w:t>
      </w:r>
    </w:p>
    <w:p w:rsidR="0066234D" w:rsidRPr="00893B94" w:rsidRDefault="0066234D" w:rsidP="0066234D">
      <w:pPr>
        <w:rPr>
          <w:rFonts w:ascii="Times New Roman" w:hAnsi="Times New Roman" w:cs="Times New Roman"/>
          <w:b/>
          <w:sz w:val="24"/>
          <w:szCs w:val="24"/>
        </w:rPr>
      </w:pPr>
    </w:p>
    <w:p w:rsidR="00B42711" w:rsidRPr="00893B94" w:rsidRDefault="0066234D" w:rsidP="0066234D">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 Перукар (перукар-модельєр)</w:t>
      </w:r>
    </w:p>
    <w:p w:rsidR="00BA70FD" w:rsidRPr="00893B94" w:rsidRDefault="0066234D" w:rsidP="00BA70FD">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ТЕМАТИЧНИЙ ПЛАН</w:t>
      </w:r>
    </w:p>
    <w:tbl>
      <w:tblPr>
        <w:tblStyle w:val="a3"/>
        <w:tblW w:w="0" w:type="auto"/>
        <w:tblLook w:val="04A0"/>
      </w:tblPr>
      <w:tblGrid>
        <w:gridCol w:w="1809"/>
        <w:gridCol w:w="3969"/>
        <w:gridCol w:w="1843"/>
        <w:gridCol w:w="1950"/>
      </w:tblGrid>
      <w:tr w:rsidR="00BA70FD" w:rsidRPr="00893B94" w:rsidTr="00044551">
        <w:tc>
          <w:tcPr>
            <w:tcW w:w="1809" w:type="dxa"/>
            <w:vMerge w:val="restart"/>
          </w:tcPr>
          <w:p w:rsidR="00BA70FD" w:rsidRPr="00893B94" w:rsidRDefault="00BA70FD" w:rsidP="00373A06">
            <w:pPr>
              <w:jc w:val="center"/>
              <w:rPr>
                <w:sz w:val="24"/>
                <w:szCs w:val="24"/>
                <w:lang w:val="uk-UA"/>
              </w:rPr>
            </w:pPr>
            <w:r w:rsidRPr="00893B94">
              <w:rPr>
                <w:sz w:val="24"/>
                <w:szCs w:val="24"/>
                <w:lang w:val="uk-UA"/>
              </w:rPr>
              <w:t>Код модуля</w:t>
            </w:r>
          </w:p>
        </w:tc>
        <w:tc>
          <w:tcPr>
            <w:tcW w:w="3969" w:type="dxa"/>
            <w:vMerge w:val="restart"/>
          </w:tcPr>
          <w:p w:rsidR="00BA70FD" w:rsidRPr="00893B94" w:rsidRDefault="00BA70FD" w:rsidP="00373A06">
            <w:pPr>
              <w:jc w:val="center"/>
              <w:rPr>
                <w:sz w:val="24"/>
                <w:szCs w:val="24"/>
                <w:lang w:val="uk-UA"/>
              </w:rPr>
            </w:pPr>
            <w:r w:rsidRPr="00893B94">
              <w:rPr>
                <w:sz w:val="24"/>
                <w:szCs w:val="24"/>
                <w:lang w:val="uk-UA"/>
              </w:rPr>
              <w:t>Назва теми (компетентності)</w:t>
            </w:r>
          </w:p>
        </w:tc>
        <w:tc>
          <w:tcPr>
            <w:tcW w:w="3793" w:type="dxa"/>
            <w:gridSpan w:val="2"/>
          </w:tcPr>
          <w:p w:rsidR="00BA70FD" w:rsidRPr="00893B94" w:rsidRDefault="00BA70FD" w:rsidP="00373A06">
            <w:pPr>
              <w:jc w:val="center"/>
              <w:rPr>
                <w:sz w:val="24"/>
                <w:szCs w:val="24"/>
                <w:lang w:val="uk-UA"/>
              </w:rPr>
            </w:pPr>
            <w:r w:rsidRPr="00893B94">
              <w:rPr>
                <w:sz w:val="24"/>
                <w:szCs w:val="24"/>
                <w:lang w:val="uk-UA"/>
              </w:rPr>
              <w:t>Кількість годин</w:t>
            </w:r>
          </w:p>
        </w:tc>
      </w:tr>
      <w:tr w:rsidR="00BA70FD" w:rsidRPr="00893B94" w:rsidTr="00044551">
        <w:tc>
          <w:tcPr>
            <w:tcW w:w="1809" w:type="dxa"/>
            <w:vMerge/>
          </w:tcPr>
          <w:p w:rsidR="00BA70FD" w:rsidRPr="00893B94" w:rsidRDefault="00BA70FD">
            <w:pPr>
              <w:rPr>
                <w:sz w:val="24"/>
                <w:szCs w:val="24"/>
                <w:lang w:val="uk-UA"/>
              </w:rPr>
            </w:pPr>
          </w:p>
        </w:tc>
        <w:tc>
          <w:tcPr>
            <w:tcW w:w="3969" w:type="dxa"/>
            <w:vMerge/>
          </w:tcPr>
          <w:p w:rsidR="00BA70FD" w:rsidRPr="00893B94" w:rsidRDefault="00BA70FD">
            <w:pPr>
              <w:rPr>
                <w:sz w:val="24"/>
                <w:szCs w:val="24"/>
                <w:lang w:val="uk-UA"/>
              </w:rPr>
            </w:pPr>
          </w:p>
        </w:tc>
        <w:tc>
          <w:tcPr>
            <w:tcW w:w="1843" w:type="dxa"/>
          </w:tcPr>
          <w:p w:rsidR="00BA70FD" w:rsidRPr="00893B94" w:rsidRDefault="00BA70FD" w:rsidP="00373A06">
            <w:pPr>
              <w:jc w:val="center"/>
              <w:rPr>
                <w:sz w:val="24"/>
                <w:szCs w:val="24"/>
                <w:lang w:val="uk-UA"/>
              </w:rPr>
            </w:pPr>
            <w:r w:rsidRPr="00893B94">
              <w:rPr>
                <w:sz w:val="24"/>
                <w:szCs w:val="24"/>
                <w:lang w:val="uk-UA"/>
              </w:rPr>
              <w:t>Всього</w:t>
            </w:r>
          </w:p>
        </w:tc>
        <w:tc>
          <w:tcPr>
            <w:tcW w:w="1950" w:type="dxa"/>
          </w:tcPr>
          <w:p w:rsidR="00BA70FD" w:rsidRPr="00893B94" w:rsidRDefault="00BA70FD" w:rsidP="00373A06">
            <w:pPr>
              <w:jc w:val="center"/>
              <w:rPr>
                <w:sz w:val="24"/>
                <w:szCs w:val="24"/>
                <w:lang w:val="uk-UA"/>
              </w:rPr>
            </w:pPr>
            <w:r w:rsidRPr="00893B94">
              <w:rPr>
                <w:sz w:val="24"/>
                <w:szCs w:val="24"/>
                <w:lang w:val="uk-UA"/>
              </w:rPr>
              <w:t>З них ЛПР</w:t>
            </w:r>
          </w:p>
        </w:tc>
      </w:tr>
      <w:tr w:rsidR="005274F4" w:rsidRPr="00893B94" w:rsidTr="005274F4">
        <w:trPr>
          <w:trHeight w:val="373"/>
        </w:trPr>
        <w:tc>
          <w:tcPr>
            <w:tcW w:w="9571" w:type="dxa"/>
            <w:gridSpan w:val="4"/>
          </w:tcPr>
          <w:p w:rsidR="005274F4" w:rsidRPr="00893B94" w:rsidRDefault="005274F4" w:rsidP="005274F4">
            <w:pPr>
              <w:rPr>
                <w:b/>
                <w:sz w:val="24"/>
                <w:szCs w:val="24"/>
                <w:lang w:val="en-US"/>
              </w:rPr>
            </w:pPr>
            <w:r w:rsidRPr="00893B94">
              <w:rPr>
                <w:b/>
                <w:sz w:val="24"/>
                <w:szCs w:val="24"/>
                <w:lang w:val="uk-UA"/>
              </w:rPr>
              <w:t>Рівень кваліфікації: перукар</w:t>
            </w:r>
          </w:p>
        </w:tc>
      </w:tr>
      <w:tr w:rsidR="00BA70FD" w:rsidRPr="00893B94" w:rsidTr="00044551">
        <w:tc>
          <w:tcPr>
            <w:tcW w:w="1809" w:type="dxa"/>
          </w:tcPr>
          <w:p w:rsidR="00BA70FD" w:rsidRPr="00893B94" w:rsidRDefault="00BA70FD">
            <w:pPr>
              <w:rPr>
                <w:sz w:val="24"/>
                <w:szCs w:val="24"/>
                <w:lang w:val="uk-UA"/>
              </w:rPr>
            </w:pPr>
            <w:r w:rsidRPr="00893B94">
              <w:rPr>
                <w:sz w:val="24"/>
                <w:szCs w:val="24"/>
                <w:lang w:val="uk-UA"/>
              </w:rPr>
              <w:t>ЗПБ</w:t>
            </w:r>
          </w:p>
        </w:tc>
        <w:tc>
          <w:tcPr>
            <w:tcW w:w="3969" w:type="dxa"/>
          </w:tcPr>
          <w:p w:rsidR="00BA70FD" w:rsidRPr="00893B94" w:rsidRDefault="00373A06">
            <w:pPr>
              <w:rPr>
                <w:sz w:val="24"/>
                <w:szCs w:val="24"/>
                <w:lang w:val="uk-UA"/>
              </w:rPr>
            </w:pPr>
            <w:r w:rsidRPr="00893B94">
              <w:rPr>
                <w:sz w:val="24"/>
                <w:szCs w:val="24"/>
              </w:rPr>
              <w:t>Оволодіння основами перукарського мистецтва</w:t>
            </w:r>
          </w:p>
        </w:tc>
        <w:tc>
          <w:tcPr>
            <w:tcW w:w="1843" w:type="dxa"/>
          </w:tcPr>
          <w:p w:rsidR="00BA70FD" w:rsidRPr="00893B94" w:rsidRDefault="00373A06" w:rsidP="00044551">
            <w:pPr>
              <w:jc w:val="center"/>
              <w:rPr>
                <w:sz w:val="24"/>
                <w:szCs w:val="24"/>
                <w:lang w:val="uk-UA"/>
              </w:rPr>
            </w:pPr>
            <w:r w:rsidRPr="00893B94">
              <w:rPr>
                <w:sz w:val="24"/>
                <w:szCs w:val="24"/>
                <w:lang w:val="uk-UA"/>
              </w:rPr>
              <w:t>40</w:t>
            </w:r>
          </w:p>
        </w:tc>
        <w:tc>
          <w:tcPr>
            <w:tcW w:w="1950" w:type="dxa"/>
          </w:tcPr>
          <w:p w:rsidR="00BA70FD" w:rsidRPr="00893B94" w:rsidRDefault="002E5AC8" w:rsidP="002E5AC8">
            <w:pPr>
              <w:jc w:val="center"/>
              <w:rPr>
                <w:sz w:val="24"/>
                <w:szCs w:val="24"/>
                <w:lang w:val="en-US"/>
              </w:rPr>
            </w:pPr>
            <w:r w:rsidRPr="00893B94">
              <w:rPr>
                <w:sz w:val="24"/>
                <w:szCs w:val="24"/>
                <w:lang w:val="en-US"/>
              </w:rPr>
              <w:t>8</w:t>
            </w:r>
          </w:p>
        </w:tc>
      </w:tr>
      <w:tr w:rsidR="00BA70FD" w:rsidRPr="00893B94" w:rsidTr="00044551">
        <w:tc>
          <w:tcPr>
            <w:tcW w:w="1809" w:type="dxa"/>
          </w:tcPr>
          <w:p w:rsidR="00BA70FD" w:rsidRPr="00893B94" w:rsidRDefault="00BA70FD">
            <w:pPr>
              <w:rPr>
                <w:sz w:val="24"/>
                <w:szCs w:val="24"/>
                <w:lang w:val="uk-UA"/>
              </w:rPr>
            </w:pPr>
            <w:r w:rsidRPr="00893B94">
              <w:rPr>
                <w:sz w:val="24"/>
                <w:szCs w:val="24"/>
                <w:lang w:val="uk-UA"/>
              </w:rPr>
              <w:t>ПЕР-П.1</w:t>
            </w:r>
          </w:p>
        </w:tc>
        <w:tc>
          <w:tcPr>
            <w:tcW w:w="3969" w:type="dxa"/>
          </w:tcPr>
          <w:p w:rsidR="00BA70FD" w:rsidRPr="00893B94" w:rsidRDefault="00373A06">
            <w:pPr>
              <w:rPr>
                <w:sz w:val="24"/>
                <w:szCs w:val="24"/>
                <w:lang w:val="uk-UA"/>
              </w:rPr>
            </w:pPr>
            <w:r w:rsidRPr="00893B94">
              <w:rPr>
                <w:sz w:val="24"/>
                <w:szCs w:val="24"/>
              </w:rPr>
              <w:t>Оволодіння основними навичками укладання волосся</w:t>
            </w:r>
          </w:p>
        </w:tc>
        <w:tc>
          <w:tcPr>
            <w:tcW w:w="1843" w:type="dxa"/>
          </w:tcPr>
          <w:p w:rsidR="00BA70FD" w:rsidRPr="00893B94" w:rsidRDefault="00373A06" w:rsidP="00044551">
            <w:pPr>
              <w:jc w:val="center"/>
              <w:rPr>
                <w:sz w:val="24"/>
                <w:szCs w:val="24"/>
                <w:lang w:val="uk-UA"/>
              </w:rPr>
            </w:pPr>
            <w:r w:rsidRPr="00893B94">
              <w:rPr>
                <w:sz w:val="24"/>
                <w:szCs w:val="24"/>
                <w:lang w:val="uk-UA"/>
              </w:rPr>
              <w:t>10</w:t>
            </w:r>
          </w:p>
        </w:tc>
        <w:tc>
          <w:tcPr>
            <w:tcW w:w="1950" w:type="dxa"/>
          </w:tcPr>
          <w:p w:rsidR="00BA70FD" w:rsidRPr="00893B94" w:rsidRDefault="002E5AC8" w:rsidP="002E5AC8">
            <w:pPr>
              <w:jc w:val="center"/>
              <w:rPr>
                <w:sz w:val="24"/>
                <w:szCs w:val="24"/>
                <w:lang w:val="en-US"/>
              </w:rPr>
            </w:pPr>
            <w:r w:rsidRPr="00893B94">
              <w:rPr>
                <w:sz w:val="24"/>
                <w:szCs w:val="24"/>
                <w:lang w:val="en-US"/>
              </w:rPr>
              <w:t>2</w:t>
            </w:r>
          </w:p>
        </w:tc>
      </w:tr>
      <w:tr w:rsidR="00BA70FD" w:rsidRPr="00893B94" w:rsidTr="00044551">
        <w:tc>
          <w:tcPr>
            <w:tcW w:w="1809" w:type="dxa"/>
          </w:tcPr>
          <w:p w:rsidR="00BA70FD" w:rsidRPr="00893B94" w:rsidRDefault="00BA70FD">
            <w:pPr>
              <w:rPr>
                <w:sz w:val="24"/>
                <w:szCs w:val="24"/>
                <w:lang w:val="uk-UA"/>
              </w:rPr>
            </w:pPr>
            <w:r w:rsidRPr="00893B94">
              <w:rPr>
                <w:sz w:val="24"/>
                <w:szCs w:val="24"/>
                <w:lang w:val="uk-UA"/>
              </w:rPr>
              <w:t>ПЕР-П.2</w:t>
            </w:r>
          </w:p>
        </w:tc>
        <w:tc>
          <w:tcPr>
            <w:tcW w:w="3969" w:type="dxa"/>
          </w:tcPr>
          <w:p w:rsidR="00BA70FD" w:rsidRPr="00893B94" w:rsidRDefault="00373A06">
            <w:pPr>
              <w:rPr>
                <w:sz w:val="24"/>
                <w:szCs w:val="24"/>
                <w:lang w:val="uk-UA"/>
              </w:rPr>
            </w:pPr>
            <w:r w:rsidRPr="00893B94">
              <w:rPr>
                <w:sz w:val="24"/>
                <w:szCs w:val="24"/>
              </w:rPr>
              <w:t>Виконання класичних чоловічих, жіночих та дитячих стрижок</w:t>
            </w:r>
          </w:p>
        </w:tc>
        <w:tc>
          <w:tcPr>
            <w:tcW w:w="1843" w:type="dxa"/>
          </w:tcPr>
          <w:p w:rsidR="00BA70FD" w:rsidRPr="00893B94" w:rsidRDefault="00C12295" w:rsidP="00044551">
            <w:pPr>
              <w:jc w:val="center"/>
              <w:rPr>
                <w:sz w:val="24"/>
                <w:szCs w:val="24"/>
                <w:lang w:val="uk-UA"/>
              </w:rPr>
            </w:pPr>
            <w:r>
              <w:rPr>
                <w:sz w:val="24"/>
                <w:szCs w:val="24"/>
                <w:lang w:val="uk-UA"/>
              </w:rPr>
              <w:t>2</w:t>
            </w:r>
            <w:r w:rsidR="00373A06" w:rsidRPr="00893B94">
              <w:rPr>
                <w:sz w:val="24"/>
                <w:szCs w:val="24"/>
                <w:lang w:val="uk-UA"/>
              </w:rPr>
              <w:t>3</w:t>
            </w:r>
          </w:p>
        </w:tc>
        <w:tc>
          <w:tcPr>
            <w:tcW w:w="1950" w:type="dxa"/>
          </w:tcPr>
          <w:p w:rsidR="00BA70FD" w:rsidRPr="00893B94" w:rsidRDefault="002E5AC8" w:rsidP="002E5AC8">
            <w:pPr>
              <w:jc w:val="center"/>
              <w:rPr>
                <w:sz w:val="24"/>
                <w:szCs w:val="24"/>
                <w:lang w:val="en-US"/>
              </w:rPr>
            </w:pPr>
            <w:r w:rsidRPr="00893B94">
              <w:rPr>
                <w:sz w:val="24"/>
                <w:szCs w:val="24"/>
                <w:lang w:val="en-US"/>
              </w:rPr>
              <w:t>4</w:t>
            </w:r>
          </w:p>
        </w:tc>
      </w:tr>
      <w:tr w:rsidR="00BA70FD" w:rsidRPr="00893B94" w:rsidTr="00044551">
        <w:tc>
          <w:tcPr>
            <w:tcW w:w="1809" w:type="dxa"/>
          </w:tcPr>
          <w:p w:rsidR="00BA70FD" w:rsidRPr="00893B94" w:rsidRDefault="00BA70FD">
            <w:pPr>
              <w:rPr>
                <w:sz w:val="24"/>
                <w:szCs w:val="24"/>
                <w:lang w:val="uk-UA"/>
              </w:rPr>
            </w:pPr>
            <w:r w:rsidRPr="00893B94">
              <w:rPr>
                <w:sz w:val="24"/>
                <w:szCs w:val="24"/>
                <w:lang w:val="uk-UA"/>
              </w:rPr>
              <w:t>ПЕР-П.3</w:t>
            </w:r>
          </w:p>
        </w:tc>
        <w:tc>
          <w:tcPr>
            <w:tcW w:w="3969" w:type="dxa"/>
          </w:tcPr>
          <w:p w:rsidR="00BA70FD" w:rsidRPr="00893B94" w:rsidRDefault="00373A06">
            <w:pPr>
              <w:rPr>
                <w:sz w:val="24"/>
                <w:szCs w:val="24"/>
                <w:lang w:val="uk-UA"/>
              </w:rPr>
            </w:pPr>
            <w:r w:rsidRPr="00893B94">
              <w:rPr>
                <w:sz w:val="24"/>
                <w:szCs w:val="24"/>
              </w:rPr>
              <w:t>Оволодіння основними навичками фарбування волосся</w:t>
            </w:r>
          </w:p>
        </w:tc>
        <w:tc>
          <w:tcPr>
            <w:tcW w:w="1843" w:type="dxa"/>
          </w:tcPr>
          <w:p w:rsidR="00BA70FD" w:rsidRPr="00893B94" w:rsidRDefault="00373A06" w:rsidP="00044551">
            <w:pPr>
              <w:jc w:val="center"/>
              <w:rPr>
                <w:sz w:val="24"/>
                <w:szCs w:val="24"/>
                <w:lang w:val="uk-UA"/>
              </w:rPr>
            </w:pPr>
            <w:r w:rsidRPr="00893B94">
              <w:rPr>
                <w:sz w:val="24"/>
                <w:szCs w:val="24"/>
                <w:lang w:val="uk-UA"/>
              </w:rPr>
              <w:t>15</w:t>
            </w:r>
          </w:p>
        </w:tc>
        <w:tc>
          <w:tcPr>
            <w:tcW w:w="1950" w:type="dxa"/>
          </w:tcPr>
          <w:p w:rsidR="00BA70FD" w:rsidRPr="00893B94" w:rsidRDefault="002E5AC8" w:rsidP="002E5AC8">
            <w:pPr>
              <w:jc w:val="center"/>
              <w:rPr>
                <w:sz w:val="24"/>
                <w:szCs w:val="24"/>
                <w:lang w:val="en-US"/>
              </w:rPr>
            </w:pPr>
            <w:r w:rsidRPr="00893B94">
              <w:rPr>
                <w:sz w:val="24"/>
                <w:szCs w:val="24"/>
                <w:lang w:val="en-US"/>
              </w:rPr>
              <w:t>2</w:t>
            </w:r>
          </w:p>
        </w:tc>
      </w:tr>
      <w:tr w:rsidR="00BA70FD" w:rsidRPr="00893B94" w:rsidTr="00044551">
        <w:tc>
          <w:tcPr>
            <w:tcW w:w="1809" w:type="dxa"/>
          </w:tcPr>
          <w:p w:rsidR="00BA70FD" w:rsidRPr="00893B94" w:rsidRDefault="00BA70FD">
            <w:pPr>
              <w:rPr>
                <w:sz w:val="24"/>
                <w:szCs w:val="24"/>
                <w:lang w:val="uk-UA"/>
              </w:rPr>
            </w:pPr>
            <w:r w:rsidRPr="00893B94">
              <w:rPr>
                <w:sz w:val="24"/>
                <w:szCs w:val="24"/>
                <w:lang w:val="uk-UA"/>
              </w:rPr>
              <w:t>ПЕР-П.4</w:t>
            </w:r>
          </w:p>
        </w:tc>
        <w:tc>
          <w:tcPr>
            <w:tcW w:w="3969" w:type="dxa"/>
          </w:tcPr>
          <w:p w:rsidR="00BA70FD" w:rsidRPr="00893B94" w:rsidRDefault="00373A06">
            <w:pPr>
              <w:rPr>
                <w:sz w:val="24"/>
                <w:szCs w:val="24"/>
                <w:lang w:val="uk-UA"/>
              </w:rPr>
            </w:pPr>
            <w:r w:rsidRPr="00893B94">
              <w:rPr>
                <w:sz w:val="24"/>
                <w:szCs w:val="24"/>
              </w:rPr>
              <w:t>Виконання хімічної завивки волосся за класичною технологією</w:t>
            </w:r>
          </w:p>
        </w:tc>
        <w:tc>
          <w:tcPr>
            <w:tcW w:w="1843" w:type="dxa"/>
          </w:tcPr>
          <w:p w:rsidR="00BA70FD" w:rsidRPr="00893B94" w:rsidRDefault="00373A06" w:rsidP="00044551">
            <w:pPr>
              <w:jc w:val="center"/>
              <w:rPr>
                <w:sz w:val="24"/>
                <w:szCs w:val="24"/>
                <w:lang w:val="uk-UA"/>
              </w:rPr>
            </w:pPr>
            <w:r w:rsidRPr="00893B94">
              <w:rPr>
                <w:sz w:val="24"/>
                <w:szCs w:val="24"/>
                <w:lang w:val="uk-UA"/>
              </w:rPr>
              <w:t>7</w:t>
            </w:r>
          </w:p>
        </w:tc>
        <w:tc>
          <w:tcPr>
            <w:tcW w:w="1950" w:type="dxa"/>
          </w:tcPr>
          <w:p w:rsidR="00BA70FD" w:rsidRPr="00893B94" w:rsidRDefault="002E5AC8" w:rsidP="002E5AC8">
            <w:pPr>
              <w:jc w:val="center"/>
              <w:rPr>
                <w:sz w:val="24"/>
                <w:szCs w:val="24"/>
                <w:lang w:val="en-US"/>
              </w:rPr>
            </w:pPr>
            <w:r w:rsidRPr="00893B94">
              <w:rPr>
                <w:sz w:val="24"/>
                <w:szCs w:val="24"/>
                <w:lang w:val="en-US"/>
              </w:rPr>
              <w:t>2</w:t>
            </w:r>
          </w:p>
        </w:tc>
      </w:tr>
      <w:tr w:rsidR="00BA70FD" w:rsidRPr="00893B94" w:rsidTr="00044551">
        <w:tc>
          <w:tcPr>
            <w:tcW w:w="5778" w:type="dxa"/>
            <w:gridSpan w:val="2"/>
          </w:tcPr>
          <w:p w:rsidR="00BA70FD" w:rsidRPr="00893B94" w:rsidRDefault="00BA70FD" w:rsidP="002E5AC8">
            <w:pPr>
              <w:jc w:val="right"/>
              <w:rPr>
                <w:b/>
                <w:sz w:val="24"/>
                <w:szCs w:val="24"/>
                <w:lang w:val="uk-UA"/>
              </w:rPr>
            </w:pPr>
            <w:r w:rsidRPr="00893B94">
              <w:rPr>
                <w:b/>
                <w:sz w:val="24"/>
                <w:szCs w:val="24"/>
                <w:lang w:val="uk-UA"/>
              </w:rPr>
              <w:t>Разом</w:t>
            </w:r>
          </w:p>
        </w:tc>
        <w:tc>
          <w:tcPr>
            <w:tcW w:w="1843" w:type="dxa"/>
          </w:tcPr>
          <w:p w:rsidR="00BA70FD" w:rsidRPr="00893B94" w:rsidRDefault="00C12295" w:rsidP="00044551">
            <w:pPr>
              <w:jc w:val="center"/>
              <w:rPr>
                <w:b/>
                <w:sz w:val="24"/>
                <w:szCs w:val="24"/>
                <w:lang w:val="uk-UA"/>
              </w:rPr>
            </w:pPr>
            <w:r>
              <w:rPr>
                <w:b/>
                <w:sz w:val="24"/>
                <w:szCs w:val="24"/>
                <w:lang w:val="uk-UA"/>
              </w:rPr>
              <w:t>9</w:t>
            </w:r>
            <w:r w:rsidR="00BA70FD" w:rsidRPr="00893B94">
              <w:rPr>
                <w:b/>
                <w:sz w:val="24"/>
                <w:szCs w:val="24"/>
                <w:lang w:val="uk-UA"/>
              </w:rPr>
              <w:t>5</w:t>
            </w:r>
          </w:p>
        </w:tc>
        <w:tc>
          <w:tcPr>
            <w:tcW w:w="1950" w:type="dxa"/>
          </w:tcPr>
          <w:p w:rsidR="00BA70FD" w:rsidRPr="00893B94" w:rsidRDefault="002E5AC8" w:rsidP="002E5AC8">
            <w:pPr>
              <w:jc w:val="center"/>
              <w:rPr>
                <w:b/>
                <w:sz w:val="24"/>
                <w:szCs w:val="24"/>
                <w:lang w:val="en-US"/>
              </w:rPr>
            </w:pPr>
            <w:r w:rsidRPr="00893B94">
              <w:rPr>
                <w:b/>
                <w:sz w:val="24"/>
                <w:szCs w:val="24"/>
                <w:lang w:val="en-US"/>
              </w:rPr>
              <w:t>18</w:t>
            </w:r>
          </w:p>
        </w:tc>
      </w:tr>
      <w:tr w:rsidR="005274F4" w:rsidRPr="00893B94" w:rsidTr="00044551">
        <w:tc>
          <w:tcPr>
            <w:tcW w:w="5778" w:type="dxa"/>
            <w:gridSpan w:val="2"/>
          </w:tcPr>
          <w:p w:rsidR="005274F4" w:rsidRPr="00893B94" w:rsidRDefault="005274F4" w:rsidP="005274F4">
            <w:pPr>
              <w:rPr>
                <w:b/>
                <w:sz w:val="24"/>
                <w:szCs w:val="24"/>
                <w:lang w:val="en-US"/>
              </w:rPr>
            </w:pPr>
            <w:r w:rsidRPr="00893B94">
              <w:rPr>
                <w:b/>
                <w:sz w:val="24"/>
                <w:szCs w:val="24"/>
                <w:lang w:val="uk-UA"/>
              </w:rPr>
              <w:t>Рівень кваліфікації: перукар 2 класу</w:t>
            </w:r>
          </w:p>
        </w:tc>
        <w:tc>
          <w:tcPr>
            <w:tcW w:w="1843" w:type="dxa"/>
          </w:tcPr>
          <w:p w:rsidR="005274F4" w:rsidRPr="00893B94" w:rsidRDefault="005274F4" w:rsidP="00044551">
            <w:pPr>
              <w:jc w:val="center"/>
              <w:rPr>
                <w:b/>
                <w:sz w:val="24"/>
                <w:szCs w:val="24"/>
                <w:lang w:val="uk-UA"/>
              </w:rPr>
            </w:pPr>
          </w:p>
        </w:tc>
        <w:tc>
          <w:tcPr>
            <w:tcW w:w="1950" w:type="dxa"/>
          </w:tcPr>
          <w:p w:rsidR="005274F4" w:rsidRPr="00893B94" w:rsidRDefault="005274F4" w:rsidP="002E5AC8">
            <w:pPr>
              <w:jc w:val="center"/>
              <w:rPr>
                <w:b/>
                <w:sz w:val="24"/>
                <w:szCs w:val="24"/>
                <w:lang w:val="en-US"/>
              </w:rPr>
            </w:pPr>
          </w:p>
        </w:tc>
      </w:tr>
      <w:tr w:rsidR="005274F4" w:rsidRPr="00893B94" w:rsidTr="00B73AC0">
        <w:tc>
          <w:tcPr>
            <w:tcW w:w="1809" w:type="dxa"/>
          </w:tcPr>
          <w:p w:rsidR="005274F4" w:rsidRPr="00893B94" w:rsidRDefault="005274F4" w:rsidP="00B73AC0">
            <w:pPr>
              <w:rPr>
                <w:sz w:val="24"/>
                <w:szCs w:val="24"/>
                <w:lang w:val="uk-UA"/>
              </w:rPr>
            </w:pPr>
            <w:r w:rsidRPr="00893B94">
              <w:rPr>
                <w:sz w:val="24"/>
                <w:szCs w:val="24"/>
                <w:shd w:val="clear" w:color="auto" w:fill="FFFFFF"/>
                <w:lang w:eastAsia="uk-UA"/>
              </w:rPr>
              <w:t>ПЕР – 2.1</w:t>
            </w:r>
          </w:p>
        </w:tc>
        <w:tc>
          <w:tcPr>
            <w:tcW w:w="3969" w:type="dxa"/>
          </w:tcPr>
          <w:p w:rsidR="005274F4" w:rsidRPr="00893B94" w:rsidRDefault="005274F4" w:rsidP="00B73AC0">
            <w:pPr>
              <w:rPr>
                <w:sz w:val="24"/>
                <w:szCs w:val="24"/>
                <w:lang w:val="uk-UA"/>
              </w:rPr>
            </w:pPr>
            <w:r w:rsidRPr="00893B94">
              <w:rPr>
                <w:sz w:val="24"/>
                <w:szCs w:val="24"/>
              </w:rPr>
              <w:t>Укладання волосся</w:t>
            </w:r>
          </w:p>
        </w:tc>
        <w:tc>
          <w:tcPr>
            <w:tcW w:w="1843" w:type="dxa"/>
          </w:tcPr>
          <w:p w:rsidR="005274F4" w:rsidRPr="00893B94" w:rsidRDefault="005274F4" w:rsidP="00B73AC0">
            <w:pPr>
              <w:jc w:val="center"/>
              <w:rPr>
                <w:sz w:val="24"/>
                <w:szCs w:val="24"/>
                <w:lang w:val="en-US"/>
              </w:rPr>
            </w:pPr>
            <w:r w:rsidRPr="00893B94">
              <w:rPr>
                <w:sz w:val="24"/>
                <w:szCs w:val="24"/>
                <w:lang w:val="en-US"/>
              </w:rPr>
              <w:t>9</w:t>
            </w:r>
          </w:p>
        </w:tc>
        <w:tc>
          <w:tcPr>
            <w:tcW w:w="1950" w:type="dxa"/>
          </w:tcPr>
          <w:p w:rsidR="005274F4" w:rsidRPr="00893B94" w:rsidRDefault="005274F4" w:rsidP="00B73AC0">
            <w:pPr>
              <w:jc w:val="center"/>
              <w:rPr>
                <w:sz w:val="24"/>
                <w:szCs w:val="24"/>
                <w:lang w:val="en-US"/>
              </w:rPr>
            </w:pPr>
            <w:r w:rsidRPr="00893B94">
              <w:rPr>
                <w:sz w:val="24"/>
                <w:szCs w:val="24"/>
                <w:lang w:val="en-US"/>
              </w:rPr>
              <w:t>1</w:t>
            </w:r>
          </w:p>
        </w:tc>
      </w:tr>
      <w:tr w:rsidR="005274F4" w:rsidRPr="00893B94" w:rsidTr="00B73AC0">
        <w:tc>
          <w:tcPr>
            <w:tcW w:w="1809" w:type="dxa"/>
          </w:tcPr>
          <w:p w:rsidR="005274F4" w:rsidRPr="00893B94" w:rsidRDefault="005274F4" w:rsidP="00B73AC0">
            <w:pPr>
              <w:rPr>
                <w:sz w:val="24"/>
                <w:szCs w:val="24"/>
                <w:lang w:val="uk-UA"/>
              </w:rPr>
            </w:pPr>
            <w:r w:rsidRPr="00893B94">
              <w:rPr>
                <w:sz w:val="24"/>
                <w:szCs w:val="24"/>
                <w:shd w:val="clear" w:color="auto" w:fill="FFFFFF"/>
                <w:lang w:eastAsia="uk-UA"/>
              </w:rPr>
              <w:t>ПЕР – 2.2.</w:t>
            </w:r>
          </w:p>
        </w:tc>
        <w:tc>
          <w:tcPr>
            <w:tcW w:w="3969" w:type="dxa"/>
          </w:tcPr>
          <w:p w:rsidR="005274F4" w:rsidRPr="00893B94" w:rsidRDefault="005274F4" w:rsidP="00B73AC0">
            <w:pPr>
              <w:rPr>
                <w:sz w:val="24"/>
                <w:szCs w:val="24"/>
                <w:lang w:val="uk-UA"/>
              </w:rPr>
            </w:pPr>
            <w:r w:rsidRPr="00893B94">
              <w:rPr>
                <w:sz w:val="24"/>
                <w:szCs w:val="24"/>
              </w:rPr>
              <w:t>Виконання базових модельних стрижок</w:t>
            </w:r>
          </w:p>
        </w:tc>
        <w:tc>
          <w:tcPr>
            <w:tcW w:w="1843" w:type="dxa"/>
          </w:tcPr>
          <w:p w:rsidR="005274F4" w:rsidRPr="00893B94" w:rsidRDefault="005274F4" w:rsidP="00B73AC0">
            <w:pPr>
              <w:jc w:val="center"/>
              <w:rPr>
                <w:sz w:val="24"/>
                <w:szCs w:val="24"/>
                <w:lang w:val="en-US"/>
              </w:rPr>
            </w:pPr>
            <w:r w:rsidRPr="00893B94">
              <w:rPr>
                <w:sz w:val="24"/>
                <w:szCs w:val="24"/>
                <w:lang w:val="en-US"/>
              </w:rPr>
              <w:t>40</w:t>
            </w:r>
          </w:p>
        </w:tc>
        <w:tc>
          <w:tcPr>
            <w:tcW w:w="1950" w:type="dxa"/>
          </w:tcPr>
          <w:p w:rsidR="005274F4" w:rsidRPr="00893B94" w:rsidRDefault="005274F4" w:rsidP="00B73AC0">
            <w:pPr>
              <w:jc w:val="center"/>
              <w:rPr>
                <w:sz w:val="24"/>
                <w:szCs w:val="24"/>
                <w:lang w:val="en-US"/>
              </w:rPr>
            </w:pPr>
            <w:r w:rsidRPr="00893B94">
              <w:rPr>
                <w:sz w:val="24"/>
                <w:szCs w:val="24"/>
                <w:lang w:val="en-US"/>
              </w:rPr>
              <w:t>4</w:t>
            </w:r>
          </w:p>
        </w:tc>
      </w:tr>
      <w:tr w:rsidR="005274F4" w:rsidRPr="00893B94" w:rsidTr="00B73AC0">
        <w:tc>
          <w:tcPr>
            <w:tcW w:w="1809" w:type="dxa"/>
          </w:tcPr>
          <w:p w:rsidR="005274F4" w:rsidRPr="00893B94" w:rsidRDefault="005274F4" w:rsidP="00B73AC0">
            <w:pPr>
              <w:rPr>
                <w:sz w:val="24"/>
                <w:szCs w:val="24"/>
                <w:lang w:val="uk-UA"/>
              </w:rPr>
            </w:pPr>
            <w:r w:rsidRPr="00893B94">
              <w:rPr>
                <w:sz w:val="24"/>
                <w:szCs w:val="24"/>
                <w:shd w:val="clear" w:color="auto" w:fill="FFFFFF"/>
                <w:lang w:eastAsia="uk-UA"/>
              </w:rPr>
              <w:t>ПЕР – 2.3.</w:t>
            </w:r>
          </w:p>
        </w:tc>
        <w:tc>
          <w:tcPr>
            <w:tcW w:w="3969" w:type="dxa"/>
          </w:tcPr>
          <w:p w:rsidR="005274F4" w:rsidRPr="00893B94" w:rsidRDefault="005274F4" w:rsidP="00B73AC0">
            <w:pPr>
              <w:rPr>
                <w:sz w:val="24"/>
                <w:szCs w:val="24"/>
                <w:lang w:val="uk-UA"/>
              </w:rPr>
            </w:pPr>
            <w:r w:rsidRPr="00893B94">
              <w:rPr>
                <w:sz w:val="24"/>
                <w:szCs w:val="24"/>
              </w:rPr>
              <w:t>Виконання хімічної завивки</w:t>
            </w:r>
          </w:p>
        </w:tc>
        <w:tc>
          <w:tcPr>
            <w:tcW w:w="1843" w:type="dxa"/>
          </w:tcPr>
          <w:p w:rsidR="005274F4" w:rsidRPr="00893B94" w:rsidRDefault="005274F4" w:rsidP="00B73AC0">
            <w:pPr>
              <w:jc w:val="center"/>
              <w:rPr>
                <w:sz w:val="24"/>
                <w:szCs w:val="24"/>
                <w:lang w:val="en-US"/>
              </w:rPr>
            </w:pPr>
            <w:r w:rsidRPr="00893B94">
              <w:rPr>
                <w:sz w:val="24"/>
                <w:szCs w:val="24"/>
                <w:lang w:val="en-US"/>
              </w:rPr>
              <w:t>10</w:t>
            </w:r>
          </w:p>
        </w:tc>
        <w:tc>
          <w:tcPr>
            <w:tcW w:w="1950" w:type="dxa"/>
          </w:tcPr>
          <w:p w:rsidR="005274F4" w:rsidRPr="00893B94" w:rsidRDefault="005274F4" w:rsidP="00B73AC0">
            <w:pPr>
              <w:jc w:val="center"/>
              <w:rPr>
                <w:sz w:val="24"/>
                <w:szCs w:val="24"/>
                <w:lang w:val="en-US"/>
              </w:rPr>
            </w:pPr>
            <w:r w:rsidRPr="00893B94">
              <w:rPr>
                <w:sz w:val="24"/>
                <w:szCs w:val="24"/>
                <w:lang w:val="en-US"/>
              </w:rPr>
              <w:t>2</w:t>
            </w:r>
          </w:p>
        </w:tc>
      </w:tr>
      <w:tr w:rsidR="005274F4" w:rsidRPr="00893B94" w:rsidTr="00B73AC0">
        <w:tc>
          <w:tcPr>
            <w:tcW w:w="1809" w:type="dxa"/>
          </w:tcPr>
          <w:p w:rsidR="005274F4" w:rsidRPr="00893B94" w:rsidRDefault="005274F4" w:rsidP="00B73AC0">
            <w:pPr>
              <w:rPr>
                <w:sz w:val="24"/>
                <w:szCs w:val="24"/>
                <w:lang w:val="uk-UA"/>
              </w:rPr>
            </w:pPr>
            <w:r w:rsidRPr="00893B94">
              <w:rPr>
                <w:sz w:val="24"/>
                <w:szCs w:val="24"/>
                <w:shd w:val="clear" w:color="auto" w:fill="FFFFFF"/>
                <w:lang w:eastAsia="uk-UA"/>
              </w:rPr>
              <w:t>ПЕР – 2.4.</w:t>
            </w:r>
          </w:p>
        </w:tc>
        <w:tc>
          <w:tcPr>
            <w:tcW w:w="3969" w:type="dxa"/>
          </w:tcPr>
          <w:p w:rsidR="005274F4" w:rsidRPr="00893B94" w:rsidRDefault="005274F4" w:rsidP="00B73AC0">
            <w:pPr>
              <w:rPr>
                <w:sz w:val="24"/>
                <w:szCs w:val="24"/>
                <w:lang w:val="uk-UA"/>
              </w:rPr>
            </w:pPr>
            <w:r w:rsidRPr="00893B94">
              <w:rPr>
                <w:sz w:val="24"/>
                <w:szCs w:val="24"/>
              </w:rPr>
              <w:t>Фарбування волосся сучасними способами</w:t>
            </w:r>
          </w:p>
        </w:tc>
        <w:tc>
          <w:tcPr>
            <w:tcW w:w="1843" w:type="dxa"/>
          </w:tcPr>
          <w:p w:rsidR="005274F4" w:rsidRPr="00893B94" w:rsidRDefault="005274F4" w:rsidP="00B73AC0">
            <w:pPr>
              <w:jc w:val="center"/>
              <w:rPr>
                <w:sz w:val="24"/>
                <w:szCs w:val="24"/>
                <w:lang w:val="en-US"/>
              </w:rPr>
            </w:pPr>
            <w:r w:rsidRPr="00893B94">
              <w:rPr>
                <w:sz w:val="24"/>
                <w:szCs w:val="24"/>
                <w:lang w:val="en-US"/>
              </w:rPr>
              <w:t>12</w:t>
            </w:r>
          </w:p>
        </w:tc>
        <w:tc>
          <w:tcPr>
            <w:tcW w:w="1950" w:type="dxa"/>
          </w:tcPr>
          <w:p w:rsidR="005274F4" w:rsidRPr="00893B94" w:rsidRDefault="005274F4" w:rsidP="00B73AC0">
            <w:pPr>
              <w:jc w:val="center"/>
              <w:rPr>
                <w:sz w:val="24"/>
                <w:szCs w:val="24"/>
                <w:lang w:val="en-US"/>
              </w:rPr>
            </w:pPr>
            <w:r w:rsidRPr="00893B94">
              <w:rPr>
                <w:sz w:val="24"/>
                <w:szCs w:val="24"/>
                <w:lang w:val="en-US"/>
              </w:rPr>
              <w:t>4</w:t>
            </w:r>
          </w:p>
        </w:tc>
      </w:tr>
      <w:tr w:rsidR="005274F4" w:rsidRPr="00893B94" w:rsidTr="00B73AC0">
        <w:tc>
          <w:tcPr>
            <w:tcW w:w="1809" w:type="dxa"/>
          </w:tcPr>
          <w:p w:rsidR="005274F4" w:rsidRPr="00893B94" w:rsidRDefault="005274F4" w:rsidP="00B73AC0">
            <w:pPr>
              <w:rPr>
                <w:sz w:val="24"/>
                <w:szCs w:val="24"/>
                <w:lang w:val="uk-UA"/>
              </w:rPr>
            </w:pPr>
            <w:r w:rsidRPr="00893B94">
              <w:rPr>
                <w:sz w:val="24"/>
                <w:szCs w:val="24"/>
                <w:shd w:val="clear" w:color="auto" w:fill="FFFFFF"/>
                <w:lang w:eastAsia="uk-UA"/>
              </w:rPr>
              <w:t>ПЕР – 2.5.</w:t>
            </w:r>
          </w:p>
        </w:tc>
        <w:tc>
          <w:tcPr>
            <w:tcW w:w="3969" w:type="dxa"/>
          </w:tcPr>
          <w:p w:rsidR="005274F4" w:rsidRPr="00893B94" w:rsidRDefault="005274F4" w:rsidP="00B73AC0">
            <w:pPr>
              <w:rPr>
                <w:sz w:val="24"/>
                <w:szCs w:val="24"/>
                <w:lang w:val="uk-UA"/>
              </w:rPr>
            </w:pPr>
            <w:r w:rsidRPr="00893B94">
              <w:rPr>
                <w:sz w:val="24"/>
                <w:szCs w:val="24"/>
              </w:rPr>
              <w:t>Виконання базових модельних зачісок</w:t>
            </w:r>
          </w:p>
        </w:tc>
        <w:tc>
          <w:tcPr>
            <w:tcW w:w="1843" w:type="dxa"/>
          </w:tcPr>
          <w:p w:rsidR="005274F4" w:rsidRPr="00C12295" w:rsidRDefault="00C12295" w:rsidP="00B73AC0">
            <w:pPr>
              <w:jc w:val="center"/>
              <w:rPr>
                <w:sz w:val="24"/>
                <w:szCs w:val="24"/>
                <w:lang w:val="uk-UA"/>
              </w:rPr>
            </w:pPr>
            <w:r>
              <w:rPr>
                <w:sz w:val="24"/>
                <w:szCs w:val="24"/>
                <w:lang w:val="uk-UA"/>
              </w:rPr>
              <w:t>10</w:t>
            </w:r>
          </w:p>
        </w:tc>
        <w:tc>
          <w:tcPr>
            <w:tcW w:w="1950" w:type="dxa"/>
          </w:tcPr>
          <w:p w:rsidR="005274F4" w:rsidRPr="00893B94" w:rsidRDefault="005274F4" w:rsidP="00B73AC0">
            <w:pPr>
              <w:jc w:val="center"/>
              <w:rPr>
                <w:sz w:val="24"/>
                <w:szCs w:val="24"/>
                <w:lang w:val="en-US"/>
              </w:rPr>
            </w:pPr>
            <w:r w:rsidRPr="00893B94">
              <w:rPr>
                <w:sz w:val="24"/>
                <w:szCs w:val="24"/>
                <w:lang w:val="en-US"/>
              </w:rPr>
              <w:t>2</w:t>
            </w:r>
          </w:p>
        </w:tc>
      </w:tr>
      <w:tr w:rsidR="005274F4" w:rsidRPr="00893B94" w:rsidTr="00B73AC0">
        <w:trPr>
          <w:trHeight w:val="70"/>
        </w:trPr>
        <w:tc>
          <w:tcPr>
            <w:tcW w:w="5778" w:type="dxa"/>
            <w:gridSpan w:val="2"/>
          </w:tcPr>
          <w:p w:rsidR="005274F4" w:rsidRPr="00893B94" w:rsidRDefault="005274F4" w:rsidP="005274F4">
            <w:pPr>
              <w:jc w:val="right"/>
              <w:rPr>
                <w:b/>
                <w:sz w:val="24"/>
                <w:szCs w:val="24"/>
                <w:lang w:val="uk-UA"/>
              </w:rPr>
            </w:pPr>
            <w:r w:rsidRPr="00893B94">
              <w:rPr>
                <w:b/>
                <w:sz w:val="24"/>
                <w:szCs w:val="24"/>
                <w:lang w:val="uk-UA"/>
              </w:rPr>
              <w:t>Разом</w:t>
            </w:r>
          </w:p>
        </w:tc>
        <w:tc>
          <w:tcPr>
            <w:tcW w:w="1843" w:type="dxa"/>
          </w:tcPr>
          <w:p w:rsidR="005274F4" w:rsidRPr="00C12295" w:rsidRDefault="005274F4" w:rsidP="00B73AC0">
            <w:pPr>
              <w:jc w:val="center"/>
              <w:rPr>
                <w:b/>
                <w:sz w:val="24"/>
                <w:szCs w:val="24"/>
                <w:lang w:val="uk-UA"/>
              </w:rPr>
            </w:pPr>
            <w:r w:rsidRPr="00893B94">
              <w:rPr>
                <w:b/>
                <w:sz w:val="24"/>
                <w:szCs w:val="24"/>
                <w:lang w:val="en-US"/>
              </w:rPr>
              <w:t>8</w:t>
            </w:r>
            <w:r w:rsidR="00C12295">
              <w:rPr>
                <w:b/>
                <w:sz w:val="24"/>
                <w:szCs w:val="24"/>
                <w:lang w:val="uk-UA"/>
              </w:rPr>
              <w:t>1</w:t>
            </w:r>
          </w:p>
        </w:tc>
        <w:tc>
          <w:tcPr>
            <w:tcW w:w="1950" w:type="dxa"/>
          </w:tcPr>
          <w:p w:rsidR="005274F4" w:rsidRPr="00893B94" w:rsidRDefault="005274F4" w:rsidP="00B73AC0">
            <w:pPr>
              <w:jc w:val="center"/>
              <w:rPr>
                <w:b/>
                <w:sz w:val="24"/>
                <w:szCs w:val="24"/>
                <w:lang w:val="en-US"/>
              </w:rPr>
            </w:pPr>
            <w:r w:rsidRPr="00893B94">
              <w:rPr>
                <w:b/>
                <w:sz w:val="24"/>
                <w:szCs w:val="24"/>
                <w:lang w:val="en-US"/>
              </w:rPr>
              <w:t>13</w:t>
            </w:r>
          </w:p>
        </w:tc>
      </w:tr>
      <w:tr w:rsidR="005274F4" w:rsidRPr="00893B94" w:rsidTr="00B73AC0">
        <w:trPr>
          <w:trHeight w:val="70"/>
        </w:trPr>
        <w:tc>
          <w:tcPr>
            <w:tcW w:w="5778" w:type="dxa"/>
            <w:gridSpan w:val="2"/>
          </w:tcPr>
          <w:p w:rsidR="005274F4" w:rsidRPr="00893B94" w:rsidRDefault="005274F4" w:rsidP="005274F4">
            <w:pPr>
              <w:jc w:val="both"/>
              <w:rPr>
                <w:b/>
                <w:sz w:val="24"/>
                <w:szCs w:val="24"/>
                <w:lang w:val="en-US"/>
              </w:rPr>
            </w:pPr>
            <w:r w:rsidRPr="00893B94">
              <w:rPr>
                <w:b/>
                <w:sz w:val="24"/>
                <w:szCs w:val="24"/>
                <w:lang w:val="uk-UA"/>
              </w:rPr>
              <w:t xml:space="preserve">Рівень кваліфікації: перукар </w:t>
            </w:r>
            <w:r w:rsidRPr="00893B94">
              <w:rPr>
                <w:b/>
                <w:sz w:val="24"/>
                <w:szCs w:val="24"/>
              </w:rPr>
              <w:t>1</w:t>
            </w:r>
            <w:r w:rsidRPr="00893B94">
              <w:rPr>
                <w:b/>
                <w:sz w:val="24"/>
                <w:szCs w:val="24"/>
                <w:lang w:val="uk-UA"/>
              </w:rPr>
              <w:t xml:space="preserve"> класу</w:t>
            </w:r>
          </w:p>
        </w:tc>
        <w:tc>
          <w:tcPr>
            <w:tcW w:w="1843" w:type="dxa"/>
          </w:tcPr>
          <w:p w:rsidR="005274F4" w:rsidRPr="00893B94" w:rsidRDefault="005274F4" w:rsidP="00B73AC0">
            <w:pPr>
              <w:jc w:val="center"/>
              <w:rPr>
                <w:b/>
                <w:sz w:val="24"/>
                <w:szCs w:val="24"/>
                <w:lang w:val="en-US"/>
              </w:rPr>
            </w:pPr>
          </w:p>
        </w:tc>
        <w:tc>
          <w:tcPr>
            <w:tcW w:w="1950" w:type="dxa"/>
          </w:tcPr>
          <w:p w:rsidR="005274F4" w:rsidRPr="00893B94" w:rsidRDefault="005274F4" w:rsidP="00B73AC0">
            <w:pPr>
              <w:jc w:val="center"/>
              <w:rPr>
                <w:b/>
                <w:sz w:val="24"/>
                <w:szCs w:val="24"/>
                <w:lang w:val="en-US"/>
              </w:rPr>
            </w:pPr>
          </w:p>
        </w:tc>
      </w:tr>
      <w:tr w:rsidR="005274F4" w:rsidRPr="00893B94" w:rsidTr="00B73AC0">
        <w:tc>
          <w:tcPr>
            <w:tcW w:w="1809" w:type="dxa"/>
          </w:tcPr>
          <w:p w:rsidR="005274F4" w:rsidRPr="00893B94" w:rsidRDefault="005274F4" w:rsidP="00B73AC0">
            <w:pPr>
              <w:jc w:val="both"/>
              <w:rPr>
                <w:sz w:val="24"/>
                <w:szCs w:val="24"/>
                <w:lang w:val="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.1</w:t>
            </w:r>
          </w:p>
        </w:tc>
        <w:tc>
          <w:tcPr>
            <w:tcW w:w="3969" w:type="dxa"/>
          </w:tcPr>
          <w:p w:rsidR="005274F4" w:rsidRPr="00893B94" w:rsidRDefault="005274F4" w:rsidP="00B73AC0">
            <w:pPr>
              <w:jc w:val="both"/>
              <w:rPr>
                <w:sz w:val="24"/>
                <w:szCs w:val="24"/>
                <w:lang w:val="uk-UA"/>
              </w:rPr>
            </w:pPr>
            <w:r w:rsidRPr="00893B94">
              <w:rPr>
                <w:sz w:val="24"/>
                <w:szCs w:val="24"/>
                <w:lang w:val="uk-UA"/>
              </w:rPr>
              <w:t>Оволодіння технологією виготовлення пастижерних прикрас</w:t>
            </w:r>
          </w:p>
        </w:tc>
        <w:tc>
          <w:tcPr>
            <w:tcW w:w="1843" w:type="dxa"/>
          </w:tcPr>
          <w:p w:rsidR="005274F4" w:rsidRPr="00893B94" w:rsidRDefault="005274F4" w:rsidP="0094418F">
            <w:pPr>
              <w:jc w:val="center"/>
              <w:rPr>
                <w:sz w:val="24"/>
                <w:szCs w:val="24"/>
                <w:lang w:val="uk-UA"/>
              </w:rPr>
            </w:pPr>
            <w:r w:rsidRPr="00893B94">
              <w:rPr>
                <w:sz w:val="24"/>
                <w:szCs w:val="24"/>
                <w:lang w:val="uk-UA"/>
              </w:rPr>
              <w:t>14</w:t>
            </w:r>
          </w:p>
        </w:tc>
        <w:tc>
          <w:tcPr>
            <w:tcW w:w="1950" w:type="dxa"/>
          </w:tcPr>
          <w:p w:rsidR="005274F4" w:rsidRPr="00893B94" w:rsidRDefault="005274F4" w:rsidP="0094418F">
            <w:pPr>
              <w:jc w:val="center"/>
              <w:rPr>
                <w:sz w:val="24"/>
                <w:szCs w:val="24"/>
                <w:lang w:val="uk-UA"/>
              </w:rPr>
            </w:pPr>
            <w:r w:rsidRPr="00893B94">
              <w:rPr>
                <w:sz w:val="24"/>
                <w:szCs w:val="24"/>
                <w:lang w:val="uk-UA"/>
              </w:rPr>
              <w:t>-</w:t>
            </w:r>
          </w:p>
        </w:tc>
      </w:tr>
      <w:tr w:rsidR="005274F4" w:rsidRPr="00893B94" w:rsidTr="00B73AC0">
        <w:tc>
          <w:tcPr>
            <w:tcW w:w="1809" w:type="dxa"/>
          </w:tcPr>
          <w:p w:rsidR="005274F4" w:rsidRPr="00893B94" w:rsidRDefault="005274F4" w:rsidP="00B73AC0">
            <w:pPr>
              <w:jc w:val="both"/>
              <w:rPr>
                <w:sz w:val="24"/>
                <w:szCs w:val="24"/>
                <w:lang w:val="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.2.</w:t>
            </w:r>
          </w:p>
        </w:tc>
        <w:tc>
          <w:tcPr>
            <w:tcW w:w="3969" w:type="dxa"/>
          </w:tcPr>
          <w:p w:rsidR="005274F4" w:rsidRPr="00893B94" w:rsidRDefault="005274F4" w:rsidP="00B73AC0">
            <w:pPr>
              <w:jc w:val="both"/>
              <w:rPr>
                <w:sz w:val="24"/>
                <w:szCs w:val="24"/>
                <w:lang w:val="uk-UA"/>
              </w:rPr>
            </w:pPr>
            <w:r w:rsidRPr="00893B94">
              <w:rPr>
                <w:sz w:val="24"/>
                <w:szCs w:val="24"/>
                <w:lang w:val="uk-UA"/>
              </w:rPr>
              <w:t>Оволодіння прийомами виконання масажу голови</w:t>
            </w:r>
          </w:p>
        </w:tc>
        <w:tc>
          <w:tcPr>
            <w:tcW w:w="1843" w:type="dxa"/>
          </w:tcPr>
          <w:p w:rsidR="005274F4" w:rsidRPr="00893B94" w:rsidRDefault="005274F4" w:rsidP="0094418F">
            <w:pPr>
              <w:jc w:val="center"/>
              <w:rPr>
                <w:sz w:val="24"/>
                <w:szCs w:val="24"/>
                <w:lang w:val="uk-UA"/>
              </w:rPr>
            </w:pPr>
            <w:r w:rsidRPr="00893B94">
              <w:rPr>
                <w:sz w:val="24"/>
                <w:szCs w:val="24"/>
                <w:lang w:val="uk-UA"/>
              </w:rPr>
              <w:t>6</w:t>
            </w:r>
          </w:p>
        </w:tc>
        <w:tc>
          <w:tcPr>
            <w:tcW w:w="1950" w:type="dxa"/>
          </w:tcPr>
          <w:p w:rsidR="005274F4" w:rsidRPr="00893B94" w:rsidRDefault="005274F4" w:rsidP="0094418F">
            <w:pPr>
              <w:jc w:val="center"/>
              <w:rPr>
                <w:sz w:val="24"/>
                <w:szCs w:val="24"/>
                <w:lang w:val="uk-UA"/>
              </w:rPr>
            </w:pPr>
            <w:r w:rsidRPr="00893B94">
              <w:rPr>
                <w:sz w:val="24"/>
                <w:szCs w:val="24"/>
                <w:lang w:val="uk-UA"/>
              </w:rPr>
              <w:t>2</w:t>
            </w:r>
          </w:p>
        </w:tc>
      </w:tr>
      <w:tr w:rsidR="005274F4" w:rsidRPr="00893B94" w:rsidTr="00B73AC0">
        <w:tc>
          <w:tcPr>
            <w:tcW w:w="1809" w:type="dxa"/>
          </w:tcPr>
          <w:p w:rsidR="005274F4" w:rsidRPr="00893B94" w:rsidRDefault="005274F4" w:rsidP="00B73AC0">
            <w:pPr>
              <w:jc w:val="both"/>
              <w:rPr>
                <w:sz w:val="24"/>
                <w:szCs w:val="24"/>
                <w:lang w:val="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.3.</w:t>
            </w:r>
          </w:p>
        </w:tc>
        <w:tc>
          <w:tcPr>
            <w:tcW w:w="3969" w:type="dxa"/>
          </w:tcPr>
          <w:p w:rsidR="005274F4" w:rsidRPr="00893B94" w:rsidRDefault="005274F4" w:rsidP="00B73AC0">
            <w:pPr>
              <w:jc w:val="both"/>
              <w:rPr>
                <w:sz w:val="24"/>
                <w:szCs w:val="24"/>
                <w:lang w:val="uk-UA"/>
              </w:rPr>
            </w:pPr>
            <w:r w:rsidRPr="00893B94">
              <w:rPr>
                <w:sz w:val="24"/>
                <w:szCs w:val="24"/>
                <w:lang w:val="uk-UA"/>
              </w:rPr>
              <w:t>Укладання волосся холодним способом</w:t>
            </w:r>
          </w:p>
        </w:tc>
        <w:tc>
          <w:tcPr>
            <w:tcW w:w="1843" w:type="dxa"/>
          </w:tcPr>
          <w:p w:rsidR="005274F4" w:rsidRPr="00893B94" w:rsidRDefault="005274F4" w:rsidP="0094418F">
            <w:pPr>
              <w:jc w:val="center"/>
              <w:rPr>
                <w:sz w:val="24"/>
                <w:szCs w:val="24"/>
                <w:lang w:val="uk-UA"/>
              </w:rPr>
            </w:pPr>
            <w:r w:rsidRPr="00893B94">
              <w:rPr>
                <w:sz w:val="24"/>
                <w:szCs w:val="24"/>
                <w:lang w:val="uk-UA"/>
              </w:rPr>
              <w:t>10</w:t>
            </w:r>
          </w:p>
        </w:tc>
        <w:tc>
          <w:tcPr>
            <w:tcW w:w="1950" w:type="dxa"/>
          </w:tcPr>
          <w:p w:rsidR="005274F4" w:rsidRPr="00893B94" w:rsidRDefault="005274F4" w:rsidP="0094418F">
            <w:pPr>
              <w:jc w:val="center"/>
              <w:rPr>
                <w:sz w:val="24"/>
                <w:szCs w:val="24"/>
                <w:lang w:val="uk-UA"/>
              </w:rPr>
            </w:pPr>
            <w:r w:rsidRPr="00893B94">
              <w:rPr>
                <w:sz w:val="24"/>
                <w:szCs w:val="24"/>
                <w:lang w:val="uk-UA"/>
              </w:rPr>
              <w:t>-</w:t>
            </w:r>
          </w:p>
        </w:tc>
      </w:tr>
      <w:tr w:rsidR="005274F4" w:rsidRPr="00893B94" w:rsidTr="00B73AC0">
        <w:tc>
          <w:tcPr>
            <w:tcW w:w="1809" w:type="dxa"/>
          </w:tcPr>
          <w:p w:rsidR="005274F4" w:rsidRPr="00893B94" w:rsidRDefault="005274F4" w:rsidP="00B73AC0">
            <w:pPr>
              <w:jc w:val="both"/>
              <w:rPr>
                <w:sz w:val="24"/>
                <w:szCs w:val="24"/>
                <w:lang w:val="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.4.</w:t>
            </w:r>
          </w:p>
        </w:tc>
        <w:tc>
          <w:tcPr>
            <w:tcW w:w="3969" w:type="dxa"/>
          </w:tcPr>
          <w:p w:rsidR="005274F4" w:rsidRPr="00893B94" w:rsidRDefault="005274F4" w:rsidP="00B73AC0">
            <w:pPr>
              <w:jc w:val="both"/>
              <w:rPr>
                <w:sz w:val="24"/>
                <w:szCs w:val="24"/>
                <w:lang w:val="uk-UA"/>
              </w:rPr>
            </w:pPr>
            <w:r w:rsidRPr="00893B94">
              <w:rPr>
                <w:sz w:val="24"/>
                <w:szCs w:val="24"/>
                <w:lang w:val="uk-UA"/>
              </w:rPr>
              <w:t>Виконання чоловічих, жіночих та дитячих модельних стрижок</w:t>
            </w:r>
          </w:p>
        </w:tc>
        <w:tc>
          <w:tcPr>
            <w:tcW w:w="1843" w:type="dxa"/>
          </w:tcPr>
          <w:p w:rsidR="005274F4" w:rsidRPr="00893B94" w:rsidRDefault="005274F4" w:rsidP="0094418F">
            <w:pPr>
              <w:jc w:val="center"/>
              <w:rPr>
                <w:sz w:val="24"/>
                <w:szCs w:val="24"/>
                <w:lang w:val="uk-UA"/>
              </w:rPr>
            </w:pPr>
            <w:r w:rsidRPr="00893B94">
              <w:rPr>
                <w:sz w:val="24"/>
                <w:szCs w:val="24"/>
                <w:lang w:val="uk-UA"/>
              </w:rPr>
              <w:t>16</w:t>
            </w:r>
          </w:p>
        </w:tc>
        <w:tc>
          <w:tcPr>
            <w:tcW w:w="1950" w:type="dxa"/>
          </w:tcPr>
          <w:p w:rsidR="005274F4" w:rsidRPr="00893B94" w:rsidRDefault="005274F4" w:rsidP="0094418F">
            <w:pPr>
              <w:jc w:val="center"/>
              <w:rPr>
                <w:sz w:val="24"/>
                <w:szCs w:val="24"/>
                <w:lang w:val="uk-UA"/>
              </w:rPr>
            </w:pPr>
            <w:r w:rsidRPr="00893B94">
              <w:rPr>
                <w:sz w:val="24"/>
                <w:szCs w:val="24"/>
                <w:lang w:val="uk-UA"/>
              </w:rPr>
              <w:t>2</w:t>
            </w:r>
          </w:p>
        </w:tc>
      </w:tr>
      <w:tr w:rsidR="005274F4" w:rsidRPr="00893B94" w:rsidTr="00B73AC0">
        <w:tc>
          <w:tcPr>
            <w:tcW w:w="1809" w:type="dxa"/>
          </w:tcPr>
          <w:p w:rsidR="005274F4" w:rsidRPr="00893B94" w:rsidRDefault="005274F4" w:rsidP="00B73AC0">
            <w:pPr>
              <w:jc w:val="both"/>
              <w:rPr>
                <w:sz w:val="24"/>
                <w:szCs w:val="24"/>
                <w:lang w:val="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.5.</w:t>
            </w:r>
          </w:p>
        </w:tc>
        <w:tc>
          <w:tcPr>
            <w:tcW w:w="3969" w:type="dxa"/>
          </w:tcPr>
          <w:p w:rsidR="005274F4" w:rsidRPr="00893B94" w:rsidRDefault="005274F4" w:rsidP="00B73AC0">
            <w:pPr>
              <w:jc w:val="both"/>
              <w:rPr>
                <w:sz w:val="24"/>
                <w:szCs w:val="24"/>
                <w:lang w:val="uk-UA"/>
              </w:rPr>
            </w:pPr>
            <w:r w:rsidRPr="00893B94">
              <w:rPr>
                <w:sz w:val="24"/>
                <w:szCs w:val="24"/>
                <w:lang w:val="uk-UA"/>
              </w:rPr>
              <w:t>Виконання гарячої завивки з використанням прогресивних інструментів</w:t>
            </w:r>
          </w:p>
        </w:tc>
        <w:tc>
          <w:tcPr>
            <w:tcW w:w="1843" w:type="dxa"/>
          </w:tcPr>
          <w:p w:rsidR="005274F4" w:rsidRPr="00893B94" w:rsidRDefault="007E4478" w:rsidP="0094418F">
            <w:pPr>
              <w:jc w:val="center"/>
              <w:rPr>
                <w:sz w:val="24"/>
                <w:szCs w:val="24"/>
                <w:lang w:val="en-US"/>
              </w:rPr>
            </w:pPr>
            <w:r w:rsidRPr="00893B94">
              <w:rPr>
                <w:sz w:val="24"/>
                <w:szCs w:val="24"/>
                <w:lang w:val="en-US"/>
              </w:rPr>
              <w:t>5</w:t>
            </w:r>
          </w:p>
        </w:tc>
        <w:tc>
          <w:tcPr>
            <w:tcW w:w="1950" w:type="dxa"/>
          </w:tcPr>
          <w:p w:rsidR="005274F4" w:rsidRPr="00893B94" w:rsidRDefault="005274F4" w:rsidP="0094418F">
            <w:pPr>
              <w:jc w:val="center"/>
              <w:rPr>
                <w:sz w:val="24"/>
                <w:szCs w:val="24"/>
                <w:lang w:val="uk-UA"/>
              </w:rPr>
            </w:pPr>
            <w:r w:rsidRPr="00893B94">
              <w:rPr>
                <w:sz w:val="24"/>
                <w:szCs w:val="24"/>
                <w:lang w:val="uk-UA"/>
              </w:rPr>
              <w:t>1</w:t>
            </w:r>
          </w:p>
        </w:tc>
      </w:tr>
      <w:tr w:rsidR="005274F4" w:rsidRPr="00893B94" w:rsidTr="00B73AC0">
        <w:tc>
          <w:tcPr>
            <w:tcW w:w="1809" w:type="dxa"/>
          </w:tcPr>
          <w:p w:rsidR="005274F4" w:rsidRPr="00893B94" w:rsidRDefault="005274F4" w:rsidP="00B73AC0">
            <w:pPr>
              <w:jc w:val="both"/>
              <w:rPr>
                <w:b/>
                <w:sz w:val="24"/>
                <w:szCs w:val="24"/>
                <w:shd w:val="clear" w:color="auto" w:fill="FFFFFF"/>
                <w:lang w:eastAsia="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w:t>
            </w:r>
            <w:r w:rsidRPr="00893B94">
              <w:rPr>
                <w:b/>
                <w:sz w:val="24"/>
                <w:szCs w:val="24"/>
                <w:shd w:val="clear" w:color="auto" w:fill="FFFFFF"/>
                <w:lang w:val="en-US" w:eastAsia="uk-UA"/>
              </w:rPr>
              <w:t>6</w:t>
            </w:r>
            <w:r w:rsidRPr="00893B94">
              <w:rPr>
                <w:b/>
                <w:sz w:val="24"/>
                <w:szCs w:val="24"/>
                <w:shd w:val="clear" w:color="auto" w:fill="FFFFFF"/>
                <w:lang w:eastAsia="uk-UA"/>
              </w:rPr>
              <w:t>.</w:t>
            </w:r>
          </w:p>
        </w:tc>
        <w:tc>
          <w:tcPr>
            <w:tcW w:w="3969" w:type="dxa"/>
          </w:tcPr>
          <w:p w:rsidR="005274F4" w:rsidRPr="00893B94" w:rsidRDefault="005274F4" w:rsidP="00B73AC0">
            <w:pPr>
              <w:jc w:val="both"/>
              <w:rPr>
                <w:sz w:val="24"/>
                <w:szCs w:val="24"/>
                <w:lang w:val="uk-UA"/>
              </w:rPr>
            </w:pPr>
            <w:r w:rsidRPr="00893B94">
              <w:rPr>
                <w:sz w:val="24"/>
                <w:szCs w:val="24"/>
                <w:lang w:val="uk-UA"/>
              </w:rPr>
              <w:t>Виконання прогресивних технологій хімічної завивки волосся</w:t>
            </w:r>
          </w:p>
        </w:tc>
        <w:tc>
          <w:tcPr>
            <w:tcW w:w="1843" w:type="dxa"/>
          </w:tcPr>
          <w:p w:rsidR="005274F4" w:rsidRPr="00893B94" w:rsidRDefault="007E4478" w:rsidP="0094418F">
            <w:pPr>
              <w:jc w:val="center"/>
              <w:rPr>
                <w:sz w:val="24"/>
                <w:szCs w:val="24"/>
                <w:lang w:val="en-US"/>
              </w:rPr>
            </w:pPr>
            <w:r w:rsidRPr="00893B94">
              <w:rPr>
                <w:sz w:val="24"/>
                <w:szCs w:val="24"/>
                <w:lang w:val="en-US"/>
              </w:rPr>
              <w:t>5</w:t>
            </w:r>
          </w:p>
        </w:tc>
        <w:tc>
          <w:tcPr>
            <w:tcW w:w="1950" w:type="dxa"/>
          </w:tcPr>
          <w:p w:rsidR="005274F4" w:rsidRPr="00893B94" w:rsidRDefault="005274F4" w:rsidP="0094418F">
            <w:pPr>
              <w:jc w:val="center"/>
              <w:rPr>
                <w:sz w:val="24"/>
                <w:szCs w:val="24"/>
                <w:lang w:val="uk-UA"/>
              </w:rPr>
            </w:pPr>
            <w:r w:rsidRPr="00893B94">
              <w:rPr>
                <w:sz w:val="24"/>
                <w:szCs w:val="24"/>
                <w:lang w:val="uk-UA"/>
              </w:rPr>
              <w:t>1</w:t>
            </w:r>
          </w:p>
        </w:tc>
      </w:tr>
      <w:tr w:rsidR="005274F4" w:rsidRPr="00893B94" w:rsidTr="00B73AC0">
        <w:tc>
          <w:tcPr>
            <w:tcW w:w="1809" w:type="dxa"/>
          </w:tcPr>
          <w:p w:rsidR="005274F4" w:rsidRPr="00893B94" w:rsidRDefault="005274F4" w:rsidP="00B73AC0">
            <w:pPr>
              <w:jc w:val="both"/>
              <w:rPr>
                <w:b/>
                <w:sz w:val="24"/>
                <w:szCs w:val="24"/>
                <w:shd w:val="clear" w:color="auto" w:fill="FFFFFF"/>
                <w:lang w:eastAsia="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w:t>
            </w:r>
            <w:r w:rsidRPr="00893B94">
              <w:rPr>
                <w:b/>
                <w:sz w:val="24"/>
                <w:szCs w:val="24"/>
                <w:shd w:val="clear" w:color="auto" w:fill="FFFFFF"/>
                <w:lang w:val="en-US" w:eastAsia="uk-UA"/>
              </w:rPr>
              <w:t>7</w:t>
            </w:r>
            <w:r w:rsidRPr="00893B94">
              <w:rPr>
                <w:b/>
                <w:sz w:val="24"/>
                <w:szCs w:val="24"/>
                <w:shd w:val="clear" w:color="auto" w:fill="FFFFFF"/>
                <w:lang w:eastAsia="uk-UA"/>
              </w:rPr>
              <w:t>.</w:t>
            </w:r>
          </w:p>
        </w:tc>
        <w:tc>
          <w:tcPr>
            <w:tcW w:w="3969" w:type="dxa"/>
          </w:tcPr>
          <w:p w:rsidR="005274F4" w:rsidRPr="00893B94" w:rsidRDefault="005274F4" w:rsidP="00B73AC0">
            <w:pPr>
              <w:jc w:val="both"/>
              <w:rPr>
                <w:sz w:val="24"/>
                <w:szCs w:val="24"/>
                <w:lang w:val="uk-UA"/>
              </w:rPr>
            </w:pPr>
            <w:r w:rsidRPr="00893B94">
              <w:rPr>
                <w:sz w:val="24"/>
                <w:szCs w:val="24"/>
                <w:lang w:val="uk-UA"/>
              </w:rPr>
              <w:t>Фарбування волосся сучасними способами</w:t>
            </w:r>
          </w:p>
        </w:tc>
        <w:tc>
          <w:tcPr>
            <w:tcW w:w="1843" w:type="dxa"/>
          </w:tcPr>
          <w:p w:rsidR="005274F4" w:rsidRPr="00893B94" w:rsidRDefault="007E4478" w:rsidP="0094418F">
            <w:pPr>
              <w:jc w:val="center"/>
              <w:rPr>
                <w:sz w:val="24"/>
                <w:szCs w:val="24"/>
                <w:lang w:val="en-US"/>
              </w:rPr>
            </w:pPr>
            <w:r w:rsidRPr="00893B94">
              <w:rPr>
                <w:sz w:val="24"/>
                <w:szCs w:val="24"/>
                <w:lang w:val="en-US"/>
              </w:rPr>
              <w:t>8</w:t>
            </w:r>
          </w:p>
        </w:tc>
        <w:tc>
          <w:tcPr>
            <w:tcW w:w="1950" w:type="dxa"/>
          </w:tcPr>
          <w:p w:rsidR="005274F4" w:rsidRPr="00893B94" w:rsidRDefault="005274F4" w:rsidP="0094418F">
            <w:pPr>
              <w:jc w:val="center"/>
              <w:rPr>
                <w:sz w:val="24"/>
                <w:szCs w:val="24"/>
                <w:lang w:val="uk-UA"/>
              </w:rPr>
            </w:pPr>
            <w:r w:rsidRPr="00893B94">
              <w:rPr>
                <w:sz w:val="24"/>
                <w:szCs w:val="24"/>
                <w:lang w:val="uk-UA"/>
              </w:rPr>
              <w:t>1</w:t>
            </w:r>
          </w:p>
        </w:tc>
      </w:tr>
      <w:tr w:rsidR="005274F4" w:rsidRPr="00893B94" w:rsidTr="00B73AC0">
        <w:tc>
          <w:tcPr>
            <w:tcW w:w="1809" w:type="dxa"/>
          </w:tcPr>
          <w:p w:rsidR="005274F4" w:rsidRPr="00893B94" w:rsidRDefault="005274F4" w:rsidP="00B73AC0">
            <w:pPr>
              <w:jc w:val="both"/>
              <w:rPr>
                <w:b/>
                <w:sz w:val="24"/>
                <w:szCs w:val="24"/>
                <w:shd w:val="clear" w:color="auto" w:fill="FFFFFF"/>
                <w:lang w:eastAsia="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w:t>
            </w:r>
            <w:r w:rsidRPr="00893B94">
              <w:rPr>
                <w:b/>
                <w:sz w:val="24"/>
                <w:szCs w:val="24"/>
                <w:shd w:val="clear" w:color="auto" w:fill="FFFFFF"/>
                <w:lang w:val="en-US" w:eastAsia="uk-UA"/>
              </w:rPr>
              <w:t>8</w:t>
            </w:r>
            <w:r w:rsidRPr="00893B94">
              <w:rPr>
                <w:b/>
                <w:sz w:val="24"/>
                <w:szCs w:val="24"/>
                <w:shd w:val="clear" w:color="auto" w:fill="FFFFFF"/>
                <w:lang w:eastAsia="uk-UA"/>
              </w:rPr>
              <w:t>.</w:t>
            </w:r>
          </w:p>
        </w:tc>
        <w:tc>
          <w:tcPr>
            <w:tcW w:w="3969" w:type="dxa"/>
          </w:tcPr>
          <w:p w:rsidR="005274F4" w:rsidRPr="00893B94" w:rsidRDefault="005274F4" w:rsidP="00B73AC0">
            <w:pPr>
              <w:jc w:val="both"/>
              <w:rPr>
                <w:sz w:val="24"/>
                <w:szCs w:val="24"/>
                <w:lang w:val="uk-UA"/>
              </w:rPr>
            </w:pPr>
            <w:r w:rsidRPr="00893B94">
              <w:rPr>
                <w:sz w:val="24"/>
                <w:szCs w:val="24"/>
                <w:lang w:val="uk-UA"/>
              </w:rPr>
              <w:t>Виконання модельних зачісок різних типів</w:t>
            </w:r>
          </w:p>
        </w:tc>
        <w:tc>
          <w:tcPr>
            <w:tcW w:w="1843" w:type="dxa"/>
          </w:tcPr>
          <w:p w:rsidR="005274F4" w:rsidRPr="00893B94" w:rsidRDefault="007E4478" w:rsidP="0094418F">
            <w:pPr>
              <w:jc w:val="center"/>
              <w:rPr>
                <w:sz w:val="24"/>
                <w:szCs w:val="24"/>
                <w:lang w:val="en-US"/>
              </w:rPr>
            </w:pPr>
            <w:r w:rsidRPr="00893B94">
              <w:rPr>
                <w:sz w:val="24"/>
                <w:szCs w:val="24"/>
                <w:lang w:val="en-US"/>
              </w:rPr>
              <w:t>16</w:t>
            </w:r>
          </w:p>
        </w:tc>
        <w:tc>
          <w:tcPr>
            <w:tcW w:w="1950" w:type="dxa"/>
          </w:tcPr>
          <w:p w:rsidR="005274F4" w:rsidRPr="00893B94" w:rsidRDefault="005274F4" w:rsidP="0094418F">
            <w:pPr>
              <w:jc w:val="center"/>
              <w:rPr>
                <w:sz w:val="24"/>
                <w:szCs w:val="24"/>
                <w:lang w:val="uk-UA"/>
              </w:rPr>
            </w:pPr>
            <w:r w:rsidRPr="00893B94">
              <w:rPr>
                <w:sz w:val="24"/>
                <w:szCs w:val="24"/>
                <w:lang w:val="uk-UA"/>
              </w:rPr>
              <w:t>2</w:t>
            </w:r>
          </w:p>
        </w:tc>
      </w:tr>
      <w:tr w:rsidR="005274F4" w:rsidRPr="00893B94" w:rsidTr="00B73AC0">
        <w:trPr>
          <w:trHeight w:val="70"/>
        </w:trPr>
        <w:tc>
          <w:tcPr>
            <w:tcW w:w="5778" w:type="dxa"/>
            <w:gridSpan w:val="2"/>
          </w:tcPr>
          <w:p w:rsidR="005274F4" w:rsidRPr="00893B94" w:rsidRDefault="005274F4" w:rsidP="005274F4">
            <w:pPr>
              <w:jc w:val="right"/>
              <w:rPr>
                <w:b/>
                <w:sz w:val="24"/>
                <w:szCs w:val="24"/>
                <w:lang w:val="uk-UA"/>
              </w:rPr>
            </w:pPr>
            <w:r w:rsidRPr="00893B94">
              <w:rPr>
                <w:b/>
                <w:sz w:val="24"/>
                <w:szCs w:val="24"/>
                <w:lang w:val="uk-UA"/>
              </w:rPr>
              <w:t>Разом</w:t>
            </w:r>
          </w:p>
        </w:tc>
        <w:tc>
          <w:tcPr>
            <w:tcW w:w="1843" w:type="dxa"/>
          </w:tcPr>
          <w:p w:rsidR="005274F4" w:rsidRPr="00893B94" w:rsidRDefault="007E4478" w:rsidP="0094418F">
            <w:pPr>
              <w:jc w:val="center"/>
              <w:rPr>
                <w:b/>
                <w:sz w:val="24"/>
                <w:szCs w:val="24"/>
                <w:lang w:val="en-US"/>
              </w:rPr>
            </w:pPr>
            <w:r w:rsidRPr="00893B94">
              <w:rPr>
                <w:b/>
                <w:sz w:val="24"/>
                <w:szCs w:val="24"/>
                <w:lang w:val="en-US"/>
              </w:rPr>
              <w:t>80</w:t>
            </w:r>
          </w:p>
        </w:tc>
        <w:tc>
          <w:tcPr>
            <w:tcW w:w="1950" w:type="dxa"/>
          </w:tcPr>
          <w:p w:rsidR="005274F4" w:rsidRPr="00893B94" w:rsidRDefault="005274F4" w:rsidP="0094418F">
            <w:pPr>
              <w:jc w:val="center"/>
              <w:rPr>
                <w:b/>
                <w:sz w:val="24"/>
                <w:szCs w:val="24"/>
                <w:lang w:val="uk-UA"/>
              </w:rPr>
            </w:pPr>
            <w:r w:rsidRPr="00893B94">
              <w:rPr>
                <w:b/>
                <w:sz w:val="24"/>
                <w:szCs w:val="24"/>
                <w:lang w:val="uk-UA"/>
              </w:rPr>
              <w:t>9</w:t>
            </w:r>
          </w:p>
        </w:tc>
      </w:tr>
    </w:tbl>
    <w:p w:rsidR="002362FA" w:rsidRPr="00893B94" w:rsidRDefault="002362FA" w:rsidP="002362FA">
      <w:pPr>
        <w:spacing w:after="0" w:line="240" w:lineRule="auto"/>
        <w:jc w:val="center"/>
        <w:rPr>
          <w:rFonts w:ascii="Times New Roman" w:hAnsi="Times New Roman" w:cs="Times New Roman"/>
          <w:b/>
          <w:sz w:val="24"/>
          <w:szCs w:val="24"/>
          <w:lang w:val="en-US"/>
        </w:rPr>
      </w:pPr>
    </w:p>
    <w:p w:rsidR="005274F4" w:rsidRPr="00893B94" w:rsidRDefault="005274F4" w:rsidP="002362FA">
      <w:pPr>
        <w:spacing w:after="0" w:line="240" w:lineRule="auto"/>
        <w:jc w:val="center"/>
        <w:rPr>
          <w:rFonts w:ascii="Times New Roman" w:hAnsi="Times New Roman" w:cs="Times New Roman"/>
          <w:b/>
          <w:sz w:val="24"/>
          <w:szCs w:val="24"/>
          <w:lang w:val="en-US"/>
        </w:rPr>
      </w:pPr>
    </w:p>
    <w:p w:rsidR="00BA70FD" w:rsidRPr="00893B94" w:rsidRDefault="002362FA" w:rsidP="002362FA">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ЗМІСТ ПРОГРАМИ</w:t>
      </w:r>
    </w:p>
    <w:tbl>
      <w:tblPr>
        <w:tblStyle w:val="a3"/>
        <w:tblW w:w="9606" w:type="dxa"/>
        <w:tblLayout w:type="fixed"/>
        <w:tblLook w:val="04A0"/>
      </w:tblPr>
      <w:tblGrid>
        <w:gridCol w:w="899"/>
        <w:gridCol w:w="826"/>
        <w:gridCol w:w="7739"/>
        <w:gridCol w:w="142"/>
      </w:tblGrid>
      <w:tr w:rsidR="00BA70FD" w:rsidRPr="00893B94" w:rsidTr="00E442EB">
        <w:trPr>
          <w:trHeight w:val="276"/>
        </w:trPr>
        <w:tc>
          <w:tcPr>
            <w:tcW w:w="1725" w:type="dxa"/>
            <w:gridSpan w:val="2"/>
            <w:vMerge w:val="restart"/>
          </w:tcPr>
          <w:p w:rsidR="00BA70FD" w:rsidRPr="00893B94" w:rsidRDefault="00BA70FD" w:rsidP="00373A06">
            <w:pPr>
              <w:jc w:val="center"/>
              <w:rPr>
                <w:sz w:val="24"/>
                <w:szCs w:val="24"/>
                <w:lang w:val="uk-UA"/>
              </w:rPr>
            </w:pPr>
            <w:r w:rsidRPr="00893B94">
              <w:rPr>
                <w:sz w:val="24"/>
                <w:szCs w:val="24"/>
                <w:lang w:val="uk-UA"/>
              </w:rPr>
              <w:t>Код модуля</w:t>
            </w:r>
          </w:p>
        </w:tc>
        <w:tc>
          <w:tcPr>
            <w:tcW w:w="7881" w:type="dxa"/>
            <w:gridSpan w:val="2"/>
            <w:vMerge w:val="restart"/>
          </w:tcPr>
          <w:p w:rsidR="00BA70FD" w:rsidRPr="00893B94" w:rsidRDefault="00BA70FD" w:rsidP="00373A06">
            <w:pPr>
              <w:jc w:val="center"/>
              <w:rPr>
                <w:sz w:val="24"/>
                <w:szCs w:val="24"/>
                <w:lang w:val="uk-UA"/>
              </w:rPr>
            </w:pPr>
            <w:r w:rsidRPr="00893B94">
              <w:rPr>
                <w:sz w:val="24"/>
                <w:szCs w:val="24"/>
                <w:lang w:val="uk-UA"/>
              </w:rPr>
              <w:t>Назва теми (компетентності)</w:t>
            </w:r>
          </w:p>
        </w:tc>
      </w:tr>
      <w:tr w:rsidR="00BA70FD" w:rsidRPr="00893B94" w:rsidTr="00E442EB">
        <w:trPr>
          <w:trHeight w:val="276"/>
        </w:trPr>
        <w:tc>
          <w:tcPr>
            <w:tcW w:w="1725" w:type="dxa"/>
            <w:gridSpan w:val="2"/>
            <w:vMerge/>
          </w:tcPr>
          <w:p w:rsidR="00BA70FD" w:rsidRPr="00893B94" w:rsidRDefault="00BA70FD" w:rsidP="00B73AC0">
            <w:pPr>
              <w:rPr>
                <w:sz w:val="24"/>
                <w:szCs w:val="24"/>
                <w:lang w:val="uk-UA"/>
              </w:rPr>
            </w:pPr>
          </w:p>
        </w:tc>
        <w:tc>
          <w:tcPr>
            <w:tcW w:w="7881" w:type="dxa"/>
            <w:gridSpan w:val="2"/>
            <w:vMerge/>
          </w:tcPr>
          <w:p w:rsidR="00BA70FD" w:rsidRPr="00893B94" w:rsidRDefault="00BA70FD" w:rsidP="00B73AC0">
            <w:pPr>
              <w:rPr>
                <w:sz w:val="24"/>
                <w:szCs w:val="24"/>
                <w:lang w:val="uk-UA"/>
              </w:rPr>
            </w:pPr>
          </w:p>
        </w:tc>
      </w:tr>
      <w:tr w:rsidR="005274F4" w:rsidRPr="00893B94" w:rsidTr="00E442EB">
        <w:trPr>
          <w:trHeight w:val="276"/>
        </w:trPr>
        <w:tc>
          <w:tcPr>
            <w:tcW w:w="9606" w:type="dxa"/>
            <w:gridSpan w:val="4"/>
          </w:tcPr>
          <w:p w:rsidR="005274F4" w:rsidRPr="00893B94" w:rsidRDefault="005274F4" w:rsidP="00B73AC0">
            <w:pPr>
              <w:rPr>
                <w:sz w:val="24"/>
                <w:szCs w:val="24"/>
                <w:lang w:val="uk-UA"/>
              </w:rPr>
            </w:pPr>
            <w:r w:rsidRPr="00893B94">
              <w:rPr>
                <w:b/>
                <w:sz w:val="24"/>
                <w:szCs w:val="24"/>
                <w:lang w:val="uk-UA"/>
              </w:rPr>
              <w:t>Рівень кваліфікації: перукар</w:t>
            </w:r>
          </w:p>
        </w:tc>
      </w:tr>
      <w:tr w:rsidR="00BA70FD" w:rsidRPr="00893B94" w:rsidTr="00E442EB">
        <w:tc>
          <w:tcPr>
            <w:tcW w:w="1725" w:type="dxa"/>
            <w:gridSpan w:val="2"/>
          </w:tcPr>
          <w:p w:rsidR="00BA70FD" w:rsidRPr="00893B94" w:rsidRDefault="00BA70FD" w:rsidP="00B73AC0">
            <w:pPr>
              <w:rPr>
                <w:sz w:val="24"/>
                <w:szCs w:val="24"/>
                <w:lang w:val="uk-UA"/>
              </w:rPr>
            </w:pPr>
            <w:r w:rsidRPr="00893B94">
              <w:rPr>
                <w:sz w:val="24"/>
                <w:szCs w:val="24"/>
                <w:lang w:val="uk-UA"/>
              </w:rPr>
              <w:t>ЗПБ</w:t>
            </w:r>
          </w:p>
        </w:tc>
        <w:tc>
          <w:tcPr>
            <w:tcW w:w="7881" w:type="dxa"/>
            <w:gridSpan w:val="2"/>
          </w:tcPr>
          <w:p w:rsidR="00BA70FD" w:rsidRPr="00893B94" w:rsidRDefault="00373A06" w:rsidP="002362FA">
            <w:pPr>
              <w:jc w:val="both"/>
              <w:rPr>
                <w:b/>
                <w:sz w:val="24"/>
                <w:szCs w:val="24"/>
                <w:lang w:val="uk-UA"/>
              </w:rPr>
            </w:pPr>
            <w:r w:rsidRPr="00893B94">
              <w:rPr>
                <w:b/>
                <w:sz w:val="24"/>
                <w:szCs w:val="24"/>
                <w:lang w:val="uk-UA"/>
              </w:rPr>
              <w:t>Оволодіння основами перукарського мистецтва</w:t>
            </w:r>
          </w:p>
          <w:p w:rsidR="008D387C" w:rsidRPr="00893B94" w:rsidRDefault="008D387C" w:rsidP="002362FA">
            <w:pPr>
              <w:jc w:val="both"/>
              <w:rPr>
                <w:b/>
                <w:sz w:val="24"/>
                <w:szCs w:val="24"/>
                <w:lang w:val="uk-UA"/>
              </w:rPr>
            </w:pPr>
          </w:p>
          <w:p w:rsidR="00044551" w:rsidRPr="00893B94" w:rsidRDefault="00044551" w:rsidP="002362FA">
            <w:pPr>
              <w:pStyle w:val="a4"/>
              <w:spacing w:after="0"/>
              <w:ind w:left="0" w:right="282"/>
              <w:jc w:val="both"/>
            </w:pPr>
            <w:r w:rsidRPr="00893B94">
              <w:rPr>
                <w:b/>
              </w:rPr>
              <w:t>Знати:</w:t>
            </w:r>
            <w:r w:rsidRPr="00893B94">
              <w:t xml:space="preserve"> основні поняття про норми проектування перукарень, приміщення перукарні;санітарні норми площі на одне робоче місце перукаря; освітлення перукарень; освітлення робочого місця;</w:t>
            </w:r>
            <w:r w:rsidR="002E5AC8" w:rsidRPr="00893B94">
              <w:t xml:space="preserve"> основні відомості про опалення</w:t>
            </w:r>
            <w:r w:rsidRPr="00893B94">
              <w:t>, вентиляцію, кондиціонування повітря, водопровід, каналізацію, електрообладнання, газ; вимоги до санітарно-технічного обладнання;  робоче місце майстра; правила його використання; перукарську білизну;</w:t>
            </w:r>
            <w:r w:rsidR="002E5AC8" w:rsidRPr="00893B94">
              <w:t xml:space="preserve"> </w:t>
            </w:r>
            <w:r w:rsidRPr="00893B94">
              <w:t>основні поняття про інструмент, пристосування та апаратуру: правила зберігання, використання,застосування;</w:t>
            </w:r>
            <w:r w:rsidR="00CB7D78" w:rsidRPr="00893B94">
              <w:t xml:space="preserve"> </w:t>
            </w:r>
            <w:r w:rsidRPr="00893B94">
              <w:t>основні правила виконання підготовчих та заключних робіт; способи миття</w:t>
            </w:r>
            <w:r w:rsidR="00AF3617" w:rsidRPr="00893B94">
              <w:t xml:space="preserve"> </w:t>
            </w:r>
            <w:r w:rsidRPr="00893B94">
              <w:t>зони волосяного покрову голови; основні операції стрижки: зведення волосся нанівець, філірування, окантування, стрижка способом «на пальцях», градуювання; форми стрижки: масивна, прогресивна, рівномірна, градуйована;особливості використання барвників різних груп.</w:t>
            </w:r>
          </w:p>
          <w:p w:rsidR="00044551" w:rsidRPr="00893B94" w:rsidRDefault="00044551" w:rsidP="002362FA">
            <w:pPr>
              <w:jc w:val="both"/>
              <w:rPr>
                <w:sz w:val="24"/>
                <w:szCs w:val="24"/>
                <w:lang w:val="uk-UA"/>
              </w:rPr>
            </w:pPr>
            <w:r w:rsidRPr="00893B94">
              <w:rPr>
                <w:b/>
                <w:sz w:val="24"/>
                <w:szCs w:val="24"/>
              </w:rPr>
              <w:t>Уміти:</w:t>
            </w:r>
            <w:r w:rsidR="002E5AC8" w:rsidRPr="00893B94">
              <w:rPr>
                <w:b/>
                <w:sz w:val="24"/>
                <w:szCs w:val="24"/>
              </w:rPr>
              <w:t xml:space="preserve"> </w:t>
            </w:r>
            <w:r w:rsidRPr="00893B94">
              <w:rPr>
                <w:sz w:val="24"/>
                <w:szCs w:val="24"/>
              </w:rPr>
              <w:t>схематично зображати</w:t>
            </w:r>
            <w:r w:rsidRPr="00893B94">
              <w:rPr>
                <w:b/>
                <w:sz w:val="24"/>
                <w:szCs w:val="24"/>
              </w:rPr>
              <w:t xml:space="preserve"> з</w:t>
            </w:r>
            <w:r w:rsidRPr="00893B94">
              <w:rPr>
                <w:sz w:val="24"/>
                <w:szCs w:val="24"/>
              </w:rPr>
              <w:t>они волосяного покрову голови, основні проділи;</w:t>
            </w:r>
            <w:r w:rsidR="002362FA" w:rsidRPr="00893B94">
              <w:rPr>
                <w:sz w:val="24"/>
                <w:szCs w:val="24"/>
                <w:lang w:val="uk-UA"/>
              </w:rPr>
              <w:t xml:space="preserve"> </w:t>
            </w:r>
            <w:r w:rsidRPr="00893B94">
              <w:rPr>
                <w:sz w:val="24"/>
                <w:szCs w:val="24"/>
              </w:rPr>
              <w:t>зображати схеми основних операцій стрижки, читати схеми;</w:t>
            </w:r>
            <w:r w:rsidR="00CB7D78" w:rsidRPr="00893B94">
              <w:rPr>
                <w:sz w:val="24"/>
                <w:szCs w:val="24"/>
              </w:rPr>
              <w:t xml:space="preserve"> </w:t>
            </w:r>
            <w:r w:rsidRPr="00893B94">
              <w:rPr>
                <w:sz w:val="24"/>
                <w:szCs w:val="24"/>
              </w:rPr>
              <w:t>визначати колір та тип, якість, текстуру волосся;</w:t>
            </w:r>
            <w:r w:rsidR="002E5AC8" w:rsidRPr="00893B94">
              <w:rPr>
                <w:sz w:val="24"/>
                <w:szCs w:val="24"/>
              </w:rPr>
              <w:t xml:space="preserve"> </w:t>
            </w:r>
            <w:r w:rsidRPr="00893B94">
              <w:rPr>
                <w:sz w:val="24"/>
                <w:szCs w:val="24"/>
              </w:rPr>
              <w:t>правильно організовувати та використовувати робоче місце майстра; правильно тримати інструмент, користуватися апаратом для сушки волосся, клімазоном, інфрагрілкою;</w:t>
            </w:r>
            <w:r w:rsidR="00CB7D78" w:rsidRPr="00893B94">
              <w:rPr>
                <w:sz w:val="24"/>
                <w:szCs w:val="24"/>
              </w:rPr>
              <w:t xml:space="preserve"> </w:t>
            </w:r>
            <w:r w:rsidRPr="00893B94">
              <w:rPr>
                <w:sz w:val="24"/>
                <w:szCs w:val="24"/>
              </w:rPr>
              <w:t>визначати тип волосся і підбирати миючий засіб та препаратів по догляду за волоссям; виконувати миття голови</w:t>
            </w:r>
          </w:p>
          <w:p w:rsidR="008954A4" w:rsidRPr="00893B94" w:rsidRDefault="008954A4" w:rsidP="002362FA">
            <w:pPr>
              <w:jc w:val="both"/>
              <w:rPr>
                <w:b/>
                <w:sz w:val="24"/>
                <w:szCs w:val="24"/>
                <w:lang w:val="uk-UA"/>
              </w:rPr>
            </w:pPr>
            <w:r w:rsidRPr="00893B94">
              <w:rPr>
                <w:b/>
                <w:sz w:val="24"/>
                <w:szCs w:val="24"/>
                <w:lang w:val="uk-UA"/>
              </w:rPr>
              <w:t xml:space="preserve">Лабораторно-практична робота: </w:t>
            </w:r>
            <w:r w:rsidR="001838D6" w:rsidRPr="00893B94">
              <w:rPr>
                <w:b/>
                <w:sz w:val="24"/>
                <w:szCs w:val="24"/>
                <w:lang w:val="uk-UA"/>
              </w:rPr>
              <w:t>Інструменти і пристосування.</w:t>
            </w:r>
          </w:p>
          <w:p w:rsidR="001958B3" w:rsidRPr="00893B94" w:rsidRDefault="001958B3" w:rsidP="002362FA">
            <w:pPr>
              <w:jc w:val="both"/>
              <w:rPr>
                <w:sz w:val="24"/>
                <w:szCs w:val="24"/>
                <w:lang w:val="uk-UA"/>
              </w:rPr>
            </w:pPr>
            <w:r w:rsidRPr="00893B94">
              <w:rPr>
                <w:sz w:val="24"/>
                <w:szCs w:val="24"/>
                <w:lang w:val="uk-UA"/>
              </w:rPr>
              <w:t xml:space="preserve"> Вивчити та засвоїти будову інструментів та прийоми тримання гребінця, ножиць, небезпечної і безпечної бритви.</w:t>
            </w:r>
          </w:p>
          <w:p w:rsidR="001838D6" w:rsidRPr="00893B94" w:rsidRDefault="001838D6" w:rsidP="002362FA">
            <w:pPr>
              <w:jc w:val="both"/>
              <w:rPr>
                <w:b/>
                <w:sz w:val="24"/>
                <w:szCs w:val="24"/>
                <w:lang w:val="uk-UA"/>
              </w:rPr>
            </w:pPr>
            <w:r w:rsidRPr="00893B94">
              <w:rPr>
                <w:b/>
                <w:sz w:val="24"/>
                <w:szCs w:val="24"/>
                <w:lang w:val="uk-UA"/>
              </w:rPr>
              <w:t>Лабораторно-практична робота: Миття волосся.</w:t>
            </w:r>
          </w:p>
          <w:p w:rsidR="001958B3" w:rsidRPr="00893B94" w:rsidRDefault="001958B3" w:rsidP="002362FA">
            <w:pPr>
              <w:jc w:val="both"/>
              <w:rPr>
                <w:sz w:val="24"/>
                <w:szCs w:val="24"/>
                <w:lang w:val="uk-UA"/>
              </w:rPr>
            </w:pPr>
            <w:r w:rsidRPr="00893B94">
              <w:rPr>
                <w:sz w:val="24"/>
                <w:szCs w:val="24"/>
                <w:lang w:val="uk-UA"/>
              </w:rPr>
              <w:t>Вивчити будову волосся, навчитись визначати групу волосся, підбирати миючі засоби та доглядати  за ним. Засвоїти технологію виконання миття  голови.</w:t>
            </w:r>
          </w:p>
          <w:p w:rsidR="001838D6" w:rsidRPr="00893B94" w:rsidRDefault="001838D6" w:rsidP="002362FA">
            <w:pPr>
              <w:jc w:val="both"/>
              <w:rPr>
                <w:b/>
                <w:sz w:val="24"/>
                <w:szCs w:val="24"/>
                <w:lang w:val="uk-UA"/>
              </w:rPr>
            </w:pPr>
            <w:r w:rsidRPr="00893B94">
              <w:rPr>
                <w:b/>
                <w:sz w:val="24"/>
                <w:szCs w:val="24"/>
                <w:lang w:val="uk-UA"/>
              </w:rPr>
              <w:t>Лабораторно-практична робота: Види та способи стрижки.</w:t>
            </w:r>
          </w:p>
          <w:p w:rsidR="00217C66" w:rsidRPr="00893B94" w:rsidRDefault="00217C66" w:rsidP="002362FA">
            <w:pPr>
              <w:jc w:val="both"/>
              <w:rPr>
                <w:b/>
                <w:sz w:val="24"/>
                <w:szCs w:val="24"/>
                <w:lang w:val="uk-UA"/>
              </w:rPr>
            </w:pPr>
            <w:r w:rsidRPr="00893B94">
              <w:rPr>
                <w:sz w:val="24"/>
                <w:szCs w:val="24"/>
                <w:lang w:val="uk-UA"/>
              </w:rPr>
              <w:t>Вивчити та засвоїти</w:t>
            </w:r>
            <w:r w:rsidR="00D70503" w:rsidRPr="00893B94">
              <w:rPr>
                <w:sz w:val="24"/>
                <w:szCs w:val="24"/>
              </w:rPr>
              <w:t xml:space="preserve"> </w:t>
            </w:r>
            <w:r w:rsidR="00D70503" w:rsidRPr="00893B94">
              <w:rPr>
                <w:sz w:val="24"/>
                <w:szCs w:val="24"/>
                <w:lang w:val="uk-UA"/>
              </w:rPr>
              <w:t xml:space="preserve">види та способи стрижки, </w:t>
            </w:r>
            <w:r w:rsidR="00D70503" w:rsidRPr="00893B94">
              <w:rPr>
                <w:sz w:val="24"/>
                <w:szCs w:val="24"/>
              </w:rPr>
              <w:t>схематично зображати</w:t>
            </w:r>
            <w:r w:rsidR="00D70503" w:rsidRPr="00893B94">
              <w:rPr>
                <w:b/>
                <w:sz w:val="24"/>
                <w:szCs w:val="24"/>
              </w:rPr>
              <w:t xml:space="preserve"> з</w:t>
            </w:r>
            <w:r w:rsidR="00D70503" w:rsidRPr="00893B94">
              <w:rPr>
                <w:sz w:val="24"/>
                <w:szCs w:val="24"/>
              </w:rPr>
              <w:t>они волосяного покрову голови, основні проділи;</w:t>
            </w:r>
            <w:r w:rsidR="00D70503" w:rsidRPr="00893B94">
              <w:rPr>
                <w:sz w:val="24"/>
                <w:szCs w:val="24"/>
                <w:lang w:val="uk-UA"/>
              </w:rPr>
              <w:t xml:space="preserve"> </w:t>
            </w:r>
            <w:r w:rsidR="00D70503" w:rsidRPr="00893B94">
              <w:rPr>
                <w:sz w:val="24"/>
                <w:szCs w:val="24"/>
              </w:rPr>
              <w:t>зображати схеми основних операцій стрижки, читати схеми</w:t>
            </w:r>
            <w:r w:rsidR="00D70503" w:rsidRPr="00893B94">
              <w:rPr>
                <w:sz w:val="24"/>
                <w:szCs w:val="24"/>
                <w:lang w:val="uk-UA"/>
              </w:rPr>
              <w:t>.</w:t>
            </w:r>
          </w:p>
          <w:p w:rsidR="001838D6" w:rsidRPr="00893B94" w:rsidRDefault="001838D6" w:rsidP="002362FA">
            <w:pPr>
              <w:jc w:val="both"/>
              <w:rPr>
                <w:b/>
                <w:sz w:val="24"/>
                <w:szCs w:val="24"/>
                <w:lang w:val="uk-UA"/>
              </w:rPr>
            </w:pPr>
            <w:r w:rsidRPr="00893B94">
              <w:rPr>
                <w:b/>
                <w:sz w:val="24"/>
                <w:szCs w:val="24"/>
                <w:lang w:val="uk-UA"/>
              </w:rPr>
              <w:t>Лабораторно-практична робота: Фарбування волосся.</w:t>
            </w:r>
          </w:p>
          <w:p w:rsidR="00217C66" w:rsidRPr="00893B94" w:rsidRDefault="00E459BE" w:rsidP="002362FA">
            <w:pPr>
              <w:jc w:val="both"/>
              <w:rPr>
                <w:b/>
                <w:sz w:val="24"/>
                <w:szCs w:val="24"/>
                <w:lang w:val="uk-UA"/>
              </w:rPr>
            </w:pPr>
            <w:r w:rsidRPr="00893B94">
              <w:rPr>
                <w:sz w:val="24"/>
                <w:szCs w:val="24"/>
                <w:lang w:val="uk-UA"/>
              </w:rPr>
              <w:t>Навчитись  визначати колір та групу волосся, вірно підбирати барвники для фарбування.</w:t>
            </w:r>
          </w:p>
        </w:tc>
      </w:tr>
      <w:tr w:rsidR="00BA70FD" w:rsidRPr="00893B94" w:rsidTr="00E442EB">
        <w:tc>
          <w:tcPr>
            <w:tcW w:w="1725" w:type="dxa"/>
            <w:gridSpan w:val="2"/>
          </w:tcPr>
          <w:p w:rsidR="00BA70FD" w:rsidRPr="00893B94" w:rsidRDefault="00BA70FD" w:rsidP="00B73AC0">
            <w:pPr>
              <w:rPr>
                <w:sz w:val="24"/>
                <w:szCs w:val="24"/>
                <w:lang w:val="uk-UA"/>
              </w:rPr>
            </w:pPr>
            <w:r w:rsidRPr="00893B94">
              <w:rPr>
                <w:sz w:val="24"/>
                <w:szCs w:val="24"/>
                <w:lang w:val="uk-UA"/>
              </w:rPr>
              <w:t>ПЕР-П.1</w:t>
            </w:r>
          </w:p>
        </w:tc>
        <w:tc>
          <w:tcPr>
            <w:tcW w:w="7881" w:type="dxa"/>
            <w:gridSpan w:val="2"/>
          </w:tcPr>
          <w:p w:rsidR="00044551" w:rsidRPr="00893B94" w:rsidRDefault="00373A06" w:rsidP="002362FA">
            <w:pPr>
              <w:jc w:val="both"/>
              <w:rPr>
                <w:b/>
                <w:sz w:val="24"/>
                <w:szCs w:val="24"/>
              </w:rPr>
            </w:pPr>
            <w:r w:rsidRPr="00893B94">
              <w:rPr>
                <w:b/>
                <w:sz w:val="24"/>
                <w:szCs w:val="24"/>
              </w:rPr>
              <w:t>Оволодіння основними навичками укладання волосся</w:t>
            </w:r>
          </w:p>
          <w:p w:rsidR="00B6718F" w:rsidRPr="00893B94" w:rsidRDefault="00B6718F" w:rsidP="002362FA">
            <w:pPr>
              <w:jc w:val="both"/>
              <w:rPr>
                <w:b/>
                <w:sz w:val="24"/>
                <w:szCs w:val="24"/>
              </w:rPr>
            </w:pPr>
          </w:p>
          <w:p w:rsidR="00044551" w:rsidRPr="00893B94" w:rsidRDefault="00044551" w:rsidP="002362FA">
            <w:pPr>
              <w:jc w:val="both"/>
              <w:rPr>
                <w:b/>
                <w:sz w:val="24"/>
                <w:szCs w:val="24"/>
                <w:lang w:val="uk-UA"/>
              </w:rPr>
            </w:pPr>
            <w:r w:rsidRPr="00893B94">
              <w:rPr>
                <w:b/>
                <w:sz w:val="24"/>
                <w:szCs w:val="24"/>
              </w:rPr>
              <w:t>Виконання укладання волосся феном за класичною технологією</w:t>
            </w:r>
            <w:r w:rsidR="002362FA" w:rsidRPr="00893B94">
              <w:rPr>
                <w:b/>
                <w:sz w:val="24"/>
                <w:szCs w:val="24"/>
                <w:lang w:val="uk-UA"/>
              </w:rPr>
              <w:t>.</w:t>
            </w:r>
          </w:p>
          <w:p w:rsidR="00044551" w:rsidRPr="00893B94" w:rsidRDefault="00044551" w:rsidP="002362FA">
            <w:pPr>
              <w:tabs>
                <w:tab w:val="left" w:pos="234"/>
              </w:tabs>
              <w:jc w:val="both"/>
              <w:rPr>
                <w:i/>
                <w:sz w:val="24"/>
                <w:szCs w:val="24"/>
                <w:lang w:val="uk-UA"/>
              </w:rPr>
            </w:pPr>
            <w:r w:rsidRPr="00893B94">
              <w:rPr>
                <w:b/>
                <w:bCs/>
                <w:sz w:val="24"/>
                <w:szCs w:val="24"/>
                <w:lang w:val="uk-UA"/>
              </w:rPr>
              <w:t xml:space="preserve">Знати: </w:t>
            </w:r>
            <w:r w:rsidRPr="00893B94">
              <w:rPr>
                <w:sz w:val="24"/>
                <w:szCs w:val="24"/>
                <w:lang w:val="uk-UA"/>
              </w:rPr>
              <w:t>характеристику засобів для укладки та закріплення волосся, вимоги до їх якості;</w:t>
            </w:r>
            <w:r w:rsidR="00CB7D78" w:rsidRPr="00893B94">
              <w:rPr>
                <w:sz w:val="24"/>
                <w:szCs w:val="24"/>
                <w:lang w:val="uk-UA"/>
              </w:rPr>
              <w:t xml:space="preserve"> </w:t>
            </w:r>
            <w:r w:rsidRPr="00893B94">
              <w:rPr>
                <w:sz w:val="24"/>
                <w:szCs w:val="24"/>
                <w:lang w:val="uk-UA"/>
              </w:rPr>
              <w:t>правила нанесення структурних засобів для укладання волосся; підготовчі роботи та санітарні норми  при виконанні операцій; технологію начісування і тупірування волосся; послідовність укладання волосся феном за класичною технологією;</w:t>
            </w:r>
            <w:r w:rsidR="00CB7D78" w:rsidRPr="00893B94">
              <w:rPr>
                <w:sz w:val="24"/>
                <w:szCs w:val="24"/>
                <w:lang w:val="uk-UA"/>
              </w:rPr>
              <w:t xml:space="preserve"> </w:t>
            </w:r>
            <w:r w:rsidRPr="00893B94">
              <w:rPr>
                <w:sz w:val="24"/>
                <w:szCs w:val="24"/>
                <w:lang w:val="uk-UA"/>
              </w:rPr>
              <w:t>перелік дефектів, які можуть виникнути під час укладання волосся феном.</w:t>
            </w:r>
          </w:p>
          <w:p w:rsidR="00044551" w:rsidRPr="00893B94" w:rsidRDefault="00044551" w:rsidP="002362FA">
            <w:pPr>
              <w:jc w:val="both"/>
              <w:rPr>
                <w:sz w:val="24"/>
                <w:szCs w:val="24"/>
                <w:lang w:val="uk-UA"/>
              </w:rPr>
            </w:pPr>
            <w:r w:rsidRPr="00893B94">
              <w:rPr>
                <w:b/>
                <w:bCs/>
                <w:sz w:val="24"/>
                <w:szCs w:val="24"/>
                <w:lang w:val="uk-UA"/>
              </w:rPr>
              <w:t>Уміти:</w:t>
            </w:r>
            <w:r w:rsidR="00CB7D78" w:rsidRPr="00893B94">
              <w:rPr>
                <w:b/>
                <w:bCs/>
                <w:sz w:val="24"/>
                <w:szCs w:val="24"/>
                <w:lang w:val="uk-UA"/>
              </w:rPr>
              <w:t xml:space="preserve"> </w:t>
            </w:r>
            <w:r w:rsidRPr="00893B94">
              <w:rPr>
                <w:sz w:val="24"/>
                <w:szCs w:val="24"/>
                <w:lang w:val="uk-UA"/>
              </w:rPr>
              <w:t>виконувати послуги з миття голови;</w:t>
            </w:r>
            <w:r w:rsidR="00CB7D78" w:rsidRPr="00893B94">
              <w:rPr>
                <w:sz w:val="24"/>
                <w:szCs w:val="24"/>
                <w:lang w:val="uk-UA"/>
              </w:rPr>
              <w:t xml:space="preserve"> </w:t>
            </w:r>
            <w:r w:rsidRPr="00893B94">
              <w:rPr>
                <w:sz w:val="24"/>
                <w:szCs w:val="24"/>
                <w:lang w:val="uk-UA"/>
              </w:rPr>
              <w:t>правильно підбирати засоби для укладання волосся;</w:t>
            </w:r>
            <w:r w:rsidR="00CB7D78" w:rsidRPr="00893B94">
              <w:rPr>
                <w:sz w:val="24"/>
                <w:szCs w:val="24"/>
                <w:lang w:val="uk-UA"/>
              </w:rPr>
              <w:t xml:space="preserve"> </w:t>
            </w:r>
            <w:r w:rsidRPr="00893B94">
              <w:rPr>
                <w:sz w:val="24"/>
                <w:szCs w:val="24"/>
                <w:lang w:val="uk-UA"/>
              </w:rPr>
              <w:t>виконувати укладання волосся феном за класичною технологією в правильній послідовності  з подальшим укладанням у зачіску з використанням  прийомів начісування або тупірування;</w:t>
            </w:r>
            <w:r w:rsidR="00CB7D78" w:rsidRPr="00893B94">
              <w:rPr>
                <w:sz w:val="24"/>
                <w:szCs w:val="24"/>
                <w:lang w:val="uk-UA"/>
              </w:rPr>
              <w:t xml:space="preserve"> </w:t>
            </w:r>
            <w:r w:rsidRPr="00893B94">
              <w:rPr>
                <w:sz w:val="24"/>
                <w:szCs w:val="24"/>
                <w:lang w:val="uk-UA"/>
              </w:rPr>
              <w:t>дотримуватися санітарних норм та усунення дефектів, у разі їх виникнення</w:t>
            </w:r>
            <w:r w:rsidR="00CB7D78" w:rsidRPr="00893B94">
              <w:rPr>
                <w:sz w:val="24"/>
                <w:szCs w:val="24"/>
                <w:lang w:val="uk-UA"/>
              </w:rPr>
              <w:t>.</w:t>
            </w:r>
          </w:p>
          <w:p w:rsidR="00AF3617" w:rsidRPr="00893B94" w:rsidRDefault="00AF3617" w:rsidP="002362FA">
            <w:pPr>
              <w:jc w:val="both"/>
              <w:rPr>
                <w:b/>
                <w:sz w:val="24"/>
                <w:szCs w:val="24"/>
                <w:lang w:val="uk-UA"/>
              </w:rPr>
            </w:pPr>
          </w:p>
          <w:p w:rsidR="00AF3617" w:rsidRPr="00893B94" w:rsidRDefault="00AF3617" w:rsidP="002362FA">
            <w:pPr>
              <w:jc w:val="both"/>
              <w:rPr>
                <w:b/>
                <w:sz w:val="24"/>
                <w:szCs w:val="24"/>
              </w:rPr>
            </w:pPr>
            <w:r w:rsidRPr="00893B94">
              <w:rPr>
                <w:b/>
                <w:sz w:val="24"/>
                <w:szCs w:val="24"/>
              </w:rPr>
              <w:t>Виконання простої зачіски з використанням бігуді</w:t>
            </w:r>
            <w:r w:rsidR="002362FA" w:rsidRPr="00893B94">
              <w:rPr>
                <w:b/>
                <w:sz w:val="24"/>
                <w:szCs w:val="24"/>
                <w:lang w:val="uk-UA"/>
              </w:rPr>
              <w:t>.</w:t>
            </w:r>
          </w:p>
          <w:p w:rsidR="008D387C" w:rsidRPr="00893B94" w:rsidRDefault="008D387C" w:rsidP="002362FA">
            <w:pPr>
              <w:jc w:val="both"/>
              <w:rPr>
                <w:b/>
                <w:sz w:val="24"/>
                <w:szCs w:val="24"/>
              </w:rPr>
            </w:pPr>
          </w:p>
          <w:p w:rsidR="00AF3617" w:rsidRPr="00893B94" w:rsidRDefault="00AF3617" w:rsidP="002362FA">
            <w:pPr>
              <w:tabs>
                <w:tab w:val="left" w:pos="234"/>
              </w:tabs>
              <w:jc w:val="both"/>
              <w:rPr>
                <w:i/>
                <w:sz w:val="24"/>
                <w:szCs w:val="24"/>
                <w:lang w:val="uk-UA"/>
              </w:rPr>
            </w:pPr>
            <w:r w:rsidRPr="00893B94">
              <w:rPr>
                <w:b/>
                <w:bCs/>
                <w:sz w:val="24"/>
                <w:szCs w:val="24"/>
                <w:lang w:val="uk-UA"/>
              </w:rPr>
              <w:t xml:space="preserve">Знати: </w:t>
            </w:r>
            <w:r w:rsidRPr="00893B94">
              <w:rPr>
                <w:sz w:val="24"/>
                <w:szCs w:val="24"/>
                <w:lang w:val="uk-UA"/>
              </w:rPr>
              <w:t>характеристику засобів для укладки та закріплення волосся, вимоги до їх якості; правила  нанесення структурних засобів для укладання волосся; підготовчі роботи та санітарні норми при виконанні операцій; технологію начісування і тупірування волосся. методи та правила накручування волосся на бігуді; підбір діаметру бігуді в залежності від довжини волосся та бажаного результату; послідовність укладання волосся   за класичною технологією на бігуді горизонтальним  та вертикальним методом;</w:t>
            </w:r>
            <w:r w:rsidR="00CB7D78" w:rsidRPr="00893B94">
              <w:rPr>
                <w:sz w:val="24"/>
                <w:szCs w:val="24"/>
                <w:lang w:val="uk-UA"/>
              </w:rPr>
              <w:t xml:space="preserve"> </w:t>
            </w:r>
            <w:r w:rsidRPr="00893B94">
              <w:rPr>
                <w:sz w:val="24"/>
                <w:szCs w:val="24"/>
                <w:lang w:val="uk-UA"/>
              </w:rPr>
              <w:t>перелік дефектів та способи усунення, які можуть виникнути під час укладання волосся на бігуді.</w:t>
            </w:r>
          </w:p>
          <w:p w:rsidR="00AF3617" w:rsidRPr="00893B94" w:rsidRDefault="00AF3617" w:rsidP="002362FA">
            <w:pPr>
              <w:jc w:val="both"/>
              <w:rPr>
                <w:sz w:val="24"/>
                <w:szCs w:val="24"/>
                <w:lang w:val="uk-UA"/>
              </w:rPr>
            </w:pPr>
            <w:r w:rsidRPr="00893B94">
              <w:rPr>
                <w:b/>
                <w:bCs/>
                <w:sz w:val="24"/>
                <w:szCs w:val="24"/>
              </w:rPr>
              <w:t>Уміти:</w:t>
            </w:r>
            <w:r w:rsidR="00CB7D78" w:rsidRPr="00893B94">
              <w:rPr>
                <w:sz w:val="24"/>
                <w:szCs w:val="24"/>
              </w:rPr>
              <w:t xml:space="preserve"> </w:t>
            </w:r>
            <w:r w:rsidRPr="00893B94">
              <w:rPr>
                <w:sz w:val="24"/>
                <w:szCs w:val="24"/>
              </w:rPr>
              <w:t>замальовувати схеми горизонтального і вертикального накручування волосся на бігуді;</w:t>
            </w:r>
            <w:r w:rsidR="00CB7D78" w:rsidRPr="00893B94">
              <w:rPr>
                <w:sz w:val="24"/>
                <w:szCs w:val="24"/>
                <w:lang w:val="uk-UA"/>
              </w:rPr>
              <w:t xml:space="preserve"> </w:t>
            </w:r>
            <w:r w:rsidRPr="00893B94">
              <w:rPr>
                <w:sz w:val="24"/>
                <w:szCs w:val="24"/>
              </w:rPr>
              <w:t>правильно підбирати засоби для укладання волосся;</w:t>
            </w:r>
            <w:r w:rsidR="00CB7D78" w:rsidRPr="00893B94">
              <w:rPr>
                <w:sz w:val="24"/>
                <w:szCs w:val="24"/>
                <w:lang w:val="uk-UA"/>
              </w:rPr>
              <w:t xml:space="preserve"> </w:t>
            </w:r>
            <w:r w:rsidRPr="00893B94">
              <w:rPr>
                <w:sz w:val="24"/>
                <w:szCs w:val="24"/>
              </w:rPr>
              <w:t>виконувати укладання за класичною технологією на бігуді горизонтальним та вертикальним методом в правильній послідовності з подальшим укладанням у зачіску з використанням  прийомів начісування або тупірування</w:t>
            </w:r>
          </w:p>
          <w:p w:rsidR="00AF3617" w:rsidRPr="00893B94" w:rsidRDefault="00AF3617" w:rsidP="002362FA">
            <w:pPr>
              <w:jc w:val="both"/>
              <w:rPr>
                <w:sz w:val="24"/>
                <w:szCs w:val="24"/>
                <w:lang w:val="uk-UA"/>
              </w:rPr>
            </w:pPr>
          </w:p>
          <w:p w:rsidR="00AF3617" w:rsidRPr="00893B94" w:rsidRDefault="00AF3617" w:rsidP="002362FA">
            <w:pPr>
              <w:jc w:val="both"/>
              <w:rPr>
                <w:b/>
                <w:sz w:val="24"/>
                <w:szCs w:val="24"/>
                <w:lang w:val="uk-UA"/>
              </w:rPr>
            </w:pPr>
            <w:r w:rsidRPr="00893B94">
              <w:rPr>
                <w:b/>
                <w:sz w:val="24"/>
                <w:szCs w:val="24"/>
              </w:rPr>
              <w:t>Виконання завивки локонів горизонтальним способом</w:t>
            </w:r>
            <w:r w:rsidR="002362FA" w:rsidRPr="00893B94">
              <w:rPr>
                <w:b/>
                <w:sz w:val="24"/>
                <w:szCs w:val="24"/>
                <w:lang w:val="uk-UA"/>
              </w:rPr>
              <w:t>.</w:t>
            </w:r>
          </w:p>
          <w:p w:rsidR="00AF3617" w:rsidRPr="00893B94" w:rsidRDefault="00AF3617" w:rsidP="002362FA">
            <w:pPr>
              <w:tabs>
                <w:tab w:val="left" w:pos="234"/>
              </w:tabs>
              <w:jc w:val="both"/>
              <w:rPr>
                <w:i/>
                <w:sz w:val="24"/>
                <w:szCs w:val="24"/>
              </w:rPr>
            </w:pPr>
            <w:r w:rsidRPr="00893B94">
              <w:rPr>
                <w:b/>
                <w:bCs/>
                <w:sz w:val="24"/>
                <w:szCs w:val="24"/>
              </w:rPr>
              <w:t>Знати</w:t>
            </w:r>
            <w:r w:rsidR="00CB7D78" w:rsidRPr="00893B94">
              <w:rPr>
                <w:b/>
                <w:bCs/>
                <w:sz w:val="24"/>
                <w:szCs w:val="24"/>
                <w:lang w:val="uk-UA"/>
              </w:rPr>
              <w:t xml:space="preserve">: </w:t>
            </w:r>
            <w:r w:rsidRPr="00893B94">
              <w:rPr>
                <w:sz w:val="24"/>
                <w:szCs w:val="24"/>
              </w:rPr>
              <w:t>характеристику засобів для укладки та закріплення волосся, вимоги до їх якості; правила нанесення структурних засобів для укладання волосся; підготовчі роботи та санітарні норми  при виконанні операцій; технологію начісування і тупірування волосся;  методи та правила накручування волосся на електрощипці; підбір діаметру щипців та температурного режиму в залежності від довжини волосся та бажаного результату; послідовність гарячої завивки локонів горизонтальним способом «вгору», «вниз»; дефекти та способи усунення, які можуть виникнути під час укладання волосся на електрощипці.</w:t>
            </w:r>
          </w:p>
          <w:p w:rsidR="00AF3617" w:rsidRPr="00893B94" w:rsidRDefault="00AF3617" w:rsidP="002362FA">
            <w:pPr>
              <w:jc w:val="both"/>
              <w:rPr>
                <w:sz w:val="24"/>
                <w:szCs w:val="24"/>
                <w:lang w:val="uk-UA"/>
              </w:rPr>
            </w:pPr>
            <w:r w:rsidRPr="00893B94">
              <w:rPr>
                <w:b/>
                <w:bCs/>
                <w:sz w:val="24"/>
                <w:szCs w:val="24"/>
              </w:rPr>
              <w:t>Уміти:</w:t>
            </w:r>
            <w:r w:rsidR="00CB7D78" w:rsidRPr="00893B94">
              <w:rPr>
                <w:sz w:val="24"/>
                <w:szCs w:val="24"/>
              </w:rPr>
              <w:t xml:space="preserve"> </w:t>
            </w:r>
            <w:r w:rsidRPr="00893B94">
              <w:rPr>
                <w:sz w:val="24"/>
                <w:szCs w:val="24"/>
              </w:rPr>
              <w:t>замальовувати схеми завивки локонів горизонтальним  способом;</w:t>
            </w:r>
            <w:r w:rsidR="00CB7D78" w:rsidRPr="00893B94">
              <w:rPr>
                <w:sz w:val="24"/>
                <w:szCs w:val="24"/>
                <w:lang w:val="uk-UA"/>
              </w:rPr>
              <w:t xml:space="preserve"> </w:t>
            </w:r>
            <w:r w:rsidRPr="00893B94">
              <w:rPr>
                <w:sz w:val="24"/>
                <w:szCs w:val="24"/>
              </w:rPr>
              <w:t>правильно підбирати засоби для укладання волосся; виконувати завивку локонів горизонтальним способом методом «вгору», «вниз» в правильній послідовності з подальшим укладанням у зачіску з використанням  прийомів начісування або тупірування</w:t>
            </w:r>
          </w:p>
          <w:p w:rsidR="00044551" w:rsidRPr="00893B94" w:rsidRDefault="00044551" w:rsidP="002362FA">
            <w:pPr>
              <w:jc w:val="both"/>
              <w:rPr>
                <w:sz w:val="24"/>
                <w:szCs w:val="24"/>
                <w:lang w:val="uk-UA"/>
              </w:rPr>
            </w:pPr>
          </w:p>
          <w:p w:rsidR="001838D6" w:rsidRPr="00893B94" w:rsidRDefault="001838D6" w:rsidP="002362FA">
            <w:pPr>
              <w:jc w:val="both"/>
              <w:rPr>
                <w:b/>
                <w:sz w:val="24"/>
                <w:szCs w:val="24"/>
                <w:lang w:val="uk-UA"/>
              </w:rPr>
            </w:pPr>
            <w:r w:rsidRPr="00893B94">
              <w:rPr>
                <w:b/>
                <w:sz w:val="24"/>
                <w:szCs w:val="24"/>
                <w:lang w:val="uk-UA"/>
              </w:rPr>
              <w:t>Лабораторно-практична робота: Укладання волосся</w:t>
            </w:r>
          </w:p>
          <w:p w:rsidR="00217C66" w:rsidRPr="00893B94" w:rsidRDefault="00217C66" w:rsidP="002362FA">
            <w:pPr>
              <w:jc w:val="both"/>
              <w:rPr>
                <w:sz w:val="24"/>
                <w:szCs w:val="24"/>
              </w:rPr>
            </w:pPr>
            <w:r w:rsidRPr="00893B94">
              <w:rPr>
                <w:sz w:val="24"/>
                <w:szCs w:val="24"/>
                <w:lang w:val="uk-UA"/>
              </w:rPr>
              <w:t>Вивчити та засвоїти технологію укладки волосся холодним способом.</w:t>
            </w:r>
          </w:p>
          <w:p w:rsidR="008D387C" w:rsidRPr="00893B94" w:rsidRDefault="008D387C" w:rsidP="002362FA">
            <w:pPr>
              <w:jc w:val="both"/>
              <w:rPr>
                <w:sz w:val="24"/>
                <w:szCs w:val="24"/>
              </w:rPr>
            </w:pPr>
          </w:p>
        </w:tc>
      </w:tr>
      <w:tr w:rsidR="00BA70FD" w:rsidRPr="00893B94" w:rsidTr="00E442EB">
        <w:tc>
          <w:tcPr>
            <w:tcW w:w="1725" w:type="dxa"/>
            <w:gridSpan w:val="2"/>
          </w:tcPr>
          <w:p w:rsidR="00BA70FD" w:rsidRPr="00893B94" w:rsidRDefault="00BA70FD" w:rsidP="00B73AC0">
            <w:pPr>
              <w:rPr>
                <w:sz w:val="24"/>
                <w:szCs w:val="24"/>
                <w:lang w:val="uk-UA"/>
              </w:rPr>
            </w:pPr>
            <w:r w:rsidRPr="00893B94">
              <w:rPr>
                <w:sz w:val="24"/>
                <w:szCs w:val="24"/>
                <w:lang w:val="uk-UA"/>
              </w:rPr>
              <w:t>ПЕР-П.2</w:t>
            </w:r>
          </w:p>
        </w:tc>
        <w:tc>
          <w:tcPr>
            <w:tcW w:w="7881" w:type="dxa"/>
            <w:gridSpan w:val="2"/>
          </w:tcPr>
          <w:p w:rsidR="00AF3617" w:rsidRPr="00893B94" w:rsidRDefault="00AF3617" w:rsidP="002362FA">
            <w:pPr>
              <w:jc w:val="both"/>
              <w:rPr>
                <w:b/>
                <w:sz w:val="24"/>
                <w:szCs w:val="24"/>
                <w:lang w:val="uk-UA"/>
              </w:rPr>
            </w:pPr>
            <w:r w:rsidRPr="00893B94">
              <w:rPr>
                <w:b/>
                <w:sz w:val="24"/>
                <w:szCs w:val="24"/>
                <w:lang w:val="uk-UA"/>
              </w:rPr>
              <w:t>Виконання класичних чоловічих стрижок</w:t>
            </w:r>
            <w:r w:rsidR="002362FA" w:rsidRPr="00893B94">
              <w:rPr>
                <w:b/>
                <w:sz w:val="24"/>
                <w:szCs w:val="24"/>
                <w:lang w:val="uk-UA"/>
              </w:rPr>
              <w:t>.</w:t>
            </w:r>
            <w:r w:rsidRPr="00893B94">
              <w:rPr>
                <w:b/>
                <w:sz w:val="24"/>
                <w:szCs w:val="24"/>
                <w:lang w:val="uk-UA"/>
              </w:rPr>
              <w:t xml:space="preserve"> </w:t>
            </w:r>
          </w:p>
          <w:p w:rsidR="008D387C" w:rsidRPr="00893B94" w:rsidRDefault="008D387C" w:rsidP="002362FA">
            <w:pPr>
              <w:jc w:val="both"/>
              <w:rPr>
                <w:b/>
                <w:sz w:val="24"/>
                <w:szCs w:val="24"/>
                <w:lang w:val="uk-UA"/>
              </w:rPr>
            </w:pPr>
          </w:p>
          <w:p w:rsidR="00AF3617" w:rsidRPr="00893B94" w:rsidRDefault="00AF3617" w:rsidP="002362FA">
            <w:pPr>
              <w:tabs>
                <w:tab w:val="left" w:pos="234"/>
              </w:tabs>
              <w:jc w:val="both"/>
              <w:rPr>
                <w:i/>
                <w:sz w:val="24"/>
                <w:szCs w:val="24"/>
                <w:lang w:val="uk-UA"/>
              </w:rPr>
            </w:pPr>
            <w:r w:rsidRPr="00893B94">
              <w:rPr>
                <w:b/>
                <w:bCs/>
                <w:sz w:val="24"/>
                <w:szCs w:val="24"/>
                <w:lang w:val="uk-UA"/>
              </w:rPr>
              <w:t xml:space="preserve">Знати: </w:t>
            </w:r>
            <w:r w:rsidRPr="00893B94">
              <w:rPr>
                <w:sz w:val="24"/>
                <w:szCs w:val="24"/>
                <w:lang w:val="uk-UA"/>
              </w:rPr>
              <w:t>правила побудови простих стрижок; підготовчі, заключні роботи та санітарні норми при виконанні операцій;</w:t>
            </w:r>
            <w:r w:rsidR="00E6427E" w:rsidRPr="00893B94">
              <w:rPr>
                <w:sz w:val="24"/>
                <w:szCs w:val="24"/>
                <w:lang w:val="uk-UA"/>
              </w:rPr>
              <w:t xml:space="preserve"> </w:t>
            </w:r>
            <w:r w:rsidRPr="00893B94">
              <w:rPr>
                <w:sz w:val="24"/>
                <w:szCs w:val="24"/>
                <w:lang w:val="uk-UA"/>
              </w:rPr>
              <w:t xml:space="preserve">технологію виконання </w:t>
            </w:r>
            <w:r w:rsidRPr="00893B94">
              <w:rPr>
                <w:sz w:val="24"/>
                <w:szCs w:val="24"/>
                <w:lang w:val="uk-UA"/>
              </w:rPr>
              <w:lastRenderedPageBreak/>
              <w:t>класичних чоловічих та дитячих стрижок; послідовність операції; підбір зачіски під форму голови та тип обличчя; правила нанесення засобів для стайлінгу при укладанні стрижки;</w:t>
            </w:r>
            <w:r w:rsidR="00E6427E" w:rsidRPr="00893B94">
              <w:rPr>
                <w:sz w:val="24"/>
                <w:szCs w:val="24"/>
                <w:lang w:val="uk-UA"/>
              </w:rPr>
              <w:t xml:space="preserve"> </w:t>
            </w:r>
            <w:r w:rsidRPr="00893B94">
              <w:rPr>
                <w:sz w:val="24"/>
                <w:szCs w:val="24"/>
                <w:lang w:val="uk-UA"/>
              </w:rPr>
              <w:t xml:space="preserve">перелік дефектів та способи усунення, які можуть виникнути під час стрижки. </w:t>
            </w:r>
          </w:p>
          <w:p w:rsidR="00AF3617" w:rsidRPr="00893B94" w:rsidRDefault="00AF3617" w:rsidP="002362FA">
            <w:pPr>
              <w:jc w:val="both"/>
              <w:rPr>
                <w:sz w:val="24"/>
                <w:szCs w:val="24"/>
                <w:lang w:val="uk-UA"/>
              </w:rPr>
            </w:pPr>
            <w:r w:rsidRPr="00893B94">
              <w:rPr>
                <w:b/>
                <w:bCs/>
                <w:sz w:val="24"/>
                <w:szCs w:val="24"/>
                <w:lang w:val="uk-UA"/>
              </w:rPr>
              <w:t>Уміти:</w:t>
            </w:r>
            <w:r w:rsidR="00E6427E" w:rsidRPr="00893B94">
              <w:rPr>
                <w:b/>
                <w:bCs/>
                <w:sz w:val="24"/>
                <w:szCs w:val="24"/>
                <w:lang w:val="uk-UA"/>
              </w:rPr>
              <w:t xml:space="preserve"> </w:t>
            </w:r>
            <w:r w:rsidRPr="00893B94">
              <w:rPr>
                <w:sz w:val="24"/>
                <w:szCs w:val="24"/>
                <w:lang w:val="uk-UA"/>
              </w:rPr>
              <w:t>замальовувати схеми чоловічих та дитячих стрижок, читати ці схеми;</w:t>
            </w:r>
            <w:r w:rsidR="00E6427E" w:rsidRPr="00893B94">
              <w:rPr>
                <w:sz w:val="24"/>
                <w:szCs w:val="24"/>
                <w:lang w:val="uk-UA"/>
              </w:rPr>
              <w:t xml:space="preserve"> </w:t>
            </w:r>
            <w:r w:rsidRPr="00893B94">
              <w:rPr>
                <w:sz w:val="24"/>
                <w:szCs w:val="24"/>
                <w:lang w:val="uk-UA"/>
              </w:rPr>
              <w:t>визначати особливості форми голови, підбирати  види та фасон стрижки; виконувати класичні чоловічі та дитячі стрижки в правильній послідовності; усувати дефекти стрижки за допомогою ножиць, бритви і машинки;</w:t>
            </w:r>
            <w:r w:rsidR="00E6427E" w:rsidRPr="00893B94">
              <w:rPr>
                <w:sz w:val="24"/>
                <w:szCs w:val="24"/>
                <w:lang w:val="uk-UA"/>
              </w:rPr>
              <w:t xml:space="preserve"> </w:t>
            </w:r>
            <w:r w:rsidRPr="00893B94">
              <w:rPr>
                <w:sz w:val="24"/>
                <w:szCs w:val="24"/>
                <w:lang w:val="uk-UA"/>
              </w:rPr>
              <w:t>правильно підбирати засоби для укладання волосся</w:t>
            </w:r>
          </w:p>
          <w:p w:rsidR="00AF3617" w:rsidRPr="00893B94" w:rsidRDefault="00AF3617" w:rsidP="002362FA">
            <w:pPr>
              <w:jc w:val="both"/>
              <w:rPr>
                <w:sz w:val="24"/>
                <w:szCs w:val="24"/>
                <w:lang w:val="uk-UA"/>
              </w:rPr>
            </w:pPr>
          </w:p>
          <w:p w:rsidR="00AF3617" w:rsidRPr="00893B94" w:rsidRDefault="00AF3617" w:rsidP="002362FA">
            <w:pPr>
              <w:jc w:val="both"/>
              <w:rPr>
                <w:b/>
                <w:sz w:val="24"/>
                <w:szCs w:val="24"/>
                <w:lang w:val="uk-UA"/>
              </w:rPr>
            </w:pPr>
            <w:r w:rsidRPr="00893B94">
              <w:rPr>
                <w:b/>
                <w:sz w:val="24"/>
                <w:szCs w:val="24"/>
                <w:lang w:val="uk-UA"/>
              </w:rPr>
              <w:t>Виконання класичних жіночих стрижок</w:t>
            </w:r>
            <w:r w:rsidR="002362FA" w:rsidRPr="00893B94">
              <w:rPr>
                <w:b/>
                <w:sz w:val="24"/>
                <w:szCs w:val="24"/>
                <w:lang w:val="uk-UA"/>
              </w:rPr>
              <w:t>.</w:t>
            </w:r>
          </w:p>
          <w:p w:rsidR="00AF3617" w:rsidRPr="00893B94" w:rsidRDefault="00AF3617" w:rsidP="002362FA">
            <w:pPr>
              <w:tabs>
                <w:tab w:val="left" w:pos="234"/>
              </w:tabs>
              <w:jc w:val="both"/>
              <w:rPr>
                <w:i/>
                <w:sz w:val="24"/>
                <w:szCs w:val="24"/>
                <w:lang w:val="uk-UA"/>
              </w:rPr>
            </w:pPr>
            <w:r w:rsidRPr="00893B94">
              <w:rPr>
                <w:b/>
                <w:bCs/>
                <w:sz w:val="24"/>
                <w:szCs w:val="24"/>
                <w:lang w:val="uk-UA"/>
              </w:rPr>
              <w:t xml:space="preserve">Знати: </w:t>
            </w:r>
            <w:r w:rsidRPr="00893B94">
              <w:rPr>
                <w:sz w:val="24"/>
                <w:szCs w:val="24"/>
                <w:lang w:val="uk-UA"/>
              </w:rPr>
              <w:t xml:space="preserve">правила побудови простих стрижок; підготовчі, заключні роботи та санітарні норми  при виконанні операцій;технологію виконання класичних жіночих та дитячих стрижок, </w:t>
            </w:r>
            <w:r w:rsidRPr="00893B94">
              <w:rPr>
                <w:bCs/>
                <w:sz w:val="24"/>
                <w:szCs w:val="24"/>
                <w:lang w:val="uk-UA"/>
              </w:rPr>
              <w:t>технологічну послідовність їх виконання</w:t>
            </w:r>
            <w:r w:rsidRPr="00893B94">
              <w:rPr>
                <w:sz w:val="24"/>
                <w:szCs w:val="24"/>
                <w:lang w:val="uk-UA"/>
              </w:rPr>
              <w:t xml:space="preserve">; зміну </w:t>
            </w:r>
            <w:r w:rsidRPr="00893B94">
              <w:rPr>
                <w:bCs/>
                <w:sz w:val="24"/>
                <w:szCs w:val="24"/>
                <w:lang w:val="uk-UA"/>
              </w:rPr>
              <w:t>форми стрижки в залежності від індивідуальної форми</w:t>
            </w:r>
            <w:r w:rsidR="00E6427E" w:rsidRPr="00893B94">
              <w:rPr>
                <w:bCs/>
                <w:sz w:val="24"/>
                <w:szCs w:val="24"/>
                <w:lang w:val="uk-UA"/>
              </w:rPr>
              <w:t xml:space="preserve"> </w:t>
            </w:r>
            <w:r w:rsidRPr="00893B94">
              <w:rPr>
                <w:sz w:val="24"/>
                <w:szCs w:val="24"/>
                <w:lang w:val="uk-UA"/>
              </w:rPr>
              <w:t>голови та типу обличчя; правила нанесення засобів для стайлінгу при укладанні стрижки;</w:t>
            </w:r>
            <w:r w:rsidR="00E6427E" w:rsidRPr="00893B94">
              <w:rPr>
                <w:sz w:val="24"/>
                <w:szCs w:val="24"/>
                <w:lang w:val="uk-UA"/>
              </w:rPr>
              <w:t xml:space="preserve"> </w:t>
            </w:r>
            <w:r w:rsidRPr="00893B94">
              <w:rPr>
                <w:sz w:val="24"/>
                <w:szCs w:val="24"/>
                <w:lang w:val="uk-UA"/>
              </w:rPr>
              <w:t>дефекти, які можуть виникнути під час стрижки, та способи їх усунення.</w:t>
            </w:r>
          </w:p>
          <w:p w:rsidR="00AF3617" w:rsidRPr="00893B94" w:rsidRDefault="00AF3617" w:rsidP="002362FA">
            <w:pPr>
              <w:jc w:val="both"/>
              <w:rPr>
                <w:sz w:val="24"/>
                <w:szCs w:val="24"/>
                <w:lang w:val="uk-UA"/>
              </w:rPr>
            </w:pPr>
            <w:r w:rsidRPr="00893B94">
              <w:rPr>
                <w:b/>
                <w:bCs/>
                <w:sz w:val="24"/>
                <w:szCs w:val="24"/>
                <w:lang w:val="uk-UA"/>
              </w:rPr>
              <w:t>Уміти:</w:t>
            </w:r>
            <w:r w:rsidR="00E6427E" w:rsidRPr="00893B94">
              <w:rPr>
                <w:b/>
                <w:bCs/>
                <w:sz w:val="24"/>
                <w:szCs w:val="24"/>
                <w:lang w:val="uk-UA"/>
              </w:rPr>
              <w:t xml:space="preserve"> </w:t>
            </w:r>
            <w:r w:rsidRPr="00893B94">
              <w:rPr>
                <w:sz w:val="24"/>
                <w:szCs w:val="24"/>
                <w:lang w:val="uk-UA"/>
              </w:rPr>
              <w:t>замальовувати схеми жіночих та дитячих стрижок, читати ці схеми;</w:t>
            </w:r>
            <w:r w:rsidR="00E6427E" w:rsidRPr="00893B94">
              <w:rPr>
                <w:sz w:val="24"/>
                <w:szCs w:val="24"/>
                <w:lang w:val="uk-UA"/>
              </w:rPr>
              <w:t xml:space="preserve"> </w:t>
            </w:r>
            <w:r w:rsidRPr="00893B94">
              <w:rPr>
                <w:sz w:val="24"/>
                <w:szCs w:val="24"/>
                <w:lang w:val="uk-UA"/>
              </w:rPr>
              <w:t xml:space="preserve">визначати особливості форми голови, підбирати </w:t>
            </w:r>
            <w:r w:rsidRPr="00893B94">
              <w:rPr>
                <w:bCs/>
                <w:sz w:val="24"/>
                <w:szCs w:val="24"/>
                <w:lang w:val="uk-UA"/>
              </w:rPr>
              <w:t>форму стрижки в залежності від індивідуальних особливостей голови та типу обличчя;</w:t>
            </w:r>
            <w:r w:rsidR="00E6427E" w:rsidRPr="00893B94">
              <w:rPr>
                <w:bCs/>
                <w:sz w:val="24"/>
                <w:szCs w:val="24"/>
                <w:lang w:val="uk-UA"/>
              </w:rPr>
              <w:t xml:space="preserve"> </w:t>
            </w:r>
            <w:r w:rsidRPr="00893B94">
              <w:rPr>
                <w:sz w:val="24"/>
                <w:szCs w:val="24"/>
                <w:lang w:val="uk-UA"/>
              </w:rPr>
              <w:t xml:space="preserve">виконувати класичні жіночі та дитячі стрижки в правильній </w:t>
            </w:r>
            <w:r w:rsidRPr="00893B94">
              <w:rPr>
                <w:bCs/>
                <w:sz w:val="24"/>
                <w:szCs w:val="24"/>
                <w:lang w:val="uk-UA"/>
              </w:rPr>
              <w:t xml:space="preserve">технологічній </w:t>
            </w:r>
            <w:r w:rsidRPr="00893B94">
              <w:rPr>
                <w:sz w:val="24"/>
                <w:szCs w:val="24"/>
                <w:lang w:val="uk-UA"/>
              </w:rPr>
              <w:t>послідовності; усувати дефекти стрижки за допомогою ножиць, бритви і машинки;правильно підбирати засоби для укладання волосся</w:t>
            </w:r>
          </w:p>
          <w:p w:rsidR="00AF3617" w:rsidRPr="00893B94" w:rsidRDefault="00AF3617" w:rsidP="002362FA">
            <w:pPr>
              <w:jc w:val="both"/>
              <w:rPr>
                <w:sz w:val="24"/>
                <w:szCs w:val="24"/>
                <w:lang w:val="uk-UA"/>
              </w:rPr>
            </w:pPr>
          </w:p>
          <w:p w:rsidR="00AF3617" w:rsidRPr="00893B94" w:rsidRDefault="001838D6" w:rsidP="002362FA">
            <w:pPr>
              <w:jc w:val="both"/>
              <w:rPr>
                <w:b/>
                <w:sz w:val="24"/>
                <w:szCs w:val="24"/>
                <w:lang w:val="uk-UA"/>
              </w:rPr>
            </w:pPr>
            <w:r w:rsidRPr="00893B94">
              <w:rPr>
                <w:b/>
                <w:sz w:val="24"/>
                <w:szCs w:val="24"/>
                <w:lang w:val="uk-UA"/>
              </w:rPr>
              <w:t>Лабораторно-практична робота: Чоловічі стрижки</w:t>
            </w:r>
          </w:p>
          <w:p w:rsidR="00217C66" w:rsidRPr="00893B94" w:rsidRDefault="00217C66" w:rsidP="002362FA">
            <w:pPr>
              <w:jc w:val="both"/>
              <w:rPr>
                <w:b/>
                <w:sz w:val="24"/>
                <w:szCs w:val="24"/>
                <w:lang w:val="uk-UA"/>
              </w:rPr>
            </w:pPr>
            <w:r w:rsidRPr="00893B94">
              <w:rPr>
                <w:sz w:val="24"/>
                <w:szCs w:val="24"/>
                <w:lang w:val="uk-UA"/>
              </w:rPr>
              <w:t>Вивчити та засвоїти технологію виконання жіночих стрижок та навчитись розробляти схеми.</w:t>
            </w:r>
          </w:p>
          <w:p w:rsidR="001838D6" w:rsidRPr="00893B94" w:rsidRDefault="001838D6" w:rsidP="002362FA">
            <w:pPr>
              <w:jc w:val="both"/>
              <w:rPr>
                <w:b/>
                <w:sz w:val="24"/>
                <w:szCs w:val="24"/>
                <w:lang w:val="uk-UA"/>
              </w:rPr>
            </w:pPr>
            <w:r w:rsidRPr="00893B94">
              <w:rPr>
                <w:b/>
                <w:sz w:val="24"/>
                <w:szCs w:val="24"/>
                <w:lang w:val="uk-UA"/>
              </w:rPr>
              <w:t>Лабораторно-практична робота: Жіночі стрижки</w:t>
            </w:r>
          </w:p>
          <w:p w:rsidR="00217C66" w:rsidRPr="00893B94" w:rsidRDefault="00217C66" w:rsidP="002362FA">
            <w:pPr>
              <w:jc w:val="both"/>
              <w:rPr>
                <w:b/>
                <w:sz w:val="24"/>
                <w:szCs w:val="24"/>
                <w:lang w:val="uk-UA"/>
              </w:rPr>
            </w:pPr>
            <w:r w:rsidRPr="00893B94">
              <w:rPr>
                <w:sz w:val="24"/>
                <w:szCs w:val="24"/>
                <w:lang w:val="uk-UA"/>
              </w:rPr>
              <w:t>Вивчити та засвоїти технологію виконання жіночих стрижок та навчитись розробляти схеми.</w:t>
            </w:r>
          </w:p>
          <w:p w:rsidR="00217C66" w:rsidRPr="00893B94" w:rsidRDefault="00217C66" w:rsidP="002362FA">
            <w:pPr>
              <w:jc w:val="both"/>
              <w:rPr>
                <w:sz w:val="24"/>
                <w:szCs w:val="24"/>
                <w:lang w:val="uk-UA"/>
              </w:rPr>
            </w:pPr>
          </w:p>
        </w:tc>
      </w:tr>
      <w:tr w:rsidR="00BA70FD" w:rsidRPr="00893B94" w:rsidTr="00E442EB">
        <w:tc>
          <w:tcPr>
            <w:tcW w:w="1725" w:type="dxa"/>
            <w:gridSpan w:val="2"/>
          </w:tcPr>
          <w:p w:rsidR="00BA70FD" w:rsidRPr="00893B94" w:rsidRDefault="00BA70FD" w:rsidP="00B73AC0">
            <w:pPr>
              <w:rPr>
                <w:sz w:val="24"/>
                <w:szCs w:val="24"/>
                <w:lang w:val="uk-UA"/>
              </w:rPr>
            </w:pPr>
            <w:r w:rsidRPr="00893B94">
              <w:rPr>
                <w:sz w:val="24"/>
                <w:szCs w:val="24"/>
                <w:lang w:val="uk-UA"/>
              </w:rPr>
              <w:lastRenderedPageBreak/>
              <w:t>ПЕР-П.3</w:t>
            </w:r>
          </w:p>
        </w:tc>
        <w:tc>
          <w:tcPr>
            <w:tcW w:w="7881" w:type="dxa"/>
            <w:gridSpan w:val="2"/>
          </w:tcPr>
          <w:p w:rsidR="00BA70FD" w:rsidRPr="00893B94" w:rsidRDefault="00373A06" w:rsidP="002362FA">
            <w:pPr>
              <w:jc w:val="both"/>
              <w:rPr>
                <w:b/>
                <w:sz w:val="24"/>
                <w:szCs w:val="24"/>
                <w:lang w:val="uk-UA"/>
              </w:rPr>
            </w:pPr>
            <w:r w:rsidRPr="00893B94">
              <w:rPr>
                <w:b/>
                <w:sz w:val="24"/>
                <w:szCs w:val="24"/>
              </w:rPr>
              <w:t>Оволодіння основними навичками фарбування волосся</w:t>
            </w:r>
          </w:p>
          <w:p w:rsidR="00AF3617" w:rsidRPr="00893B94" w:rsidRDefault="00AF3617" w:rsidP="002362FA">
            <w:pPr>
              <w:jc w:val="both"/>
              <w:rPr>
                <w:b/>
                <w:sz w:val="24"/>
                <w:szCs w:val="24"/>
                <w:lang w:val="uk-UA"/>
              </w:rPr>
            </w:pPr>
          </w:p>
          <w:p w:rsidR="00AF3617" w:rsidRPr="00893B94" w:rsidRDefault="00AF3617" w:rsidP="002362FA">
            <w:pPr>
              <w:jc w:val="both"/>
              <w:rPr>
                <w:b/>
                <w:sz w:val="24"/>
                <w:szCs w:val="24"/>
                <w:lang w:val="uk-UA"/>
              </w:rPr>
            </w:pPr>
            <w:r w:rsidRPr="00893B94">
              <w:rPr>
                <w:b/>
                <w:sz w:val="24"/>
                <w:szCs w:val="24"/>
              </w:rPr>
              <w:t>Виконання</w:t>
            </w:r>
            <w:r w:rsidRPr="00893B94">
              <w:rPr>
                <w:b/>
                <w:sz w:val="24"/>
                <w:szCs w:val="24"/>
                <w:lang w:val="uk-UA"/>
              </w:rPr>
              <w:t xml:space="preserve"> </w:t>
            </w:r>
            <w:r w:rsidRPr="00893B94">
              <w:rPr>
                <w:b/>
                <w:sz w:val="24"/>
                <w:szCs w:val="24"/>
              </w:rPr>
              <w:t>фарбування волосся з використанням знебарвників</w:t>
            </w:r>
          </w:p>
          <w:p w:rsidR="00AF3617" w:rsidRPr="00893B94" w:rsidRDefault="00AF3617" w:rsidP="002362FA">
            <w:pPr>
              <w:tabs>
                <w:tab w:val="left" w:pos="234"/>
              </w:tabs>
              <w:jc w:val="both"/>
              <w:rPr>
                <w:i/>
                <w:sz w:val="24"/>
                <w:szCs w:val="24"/>
                <w:lang w:val="uk-UA"/>
              </w:rPr>
            </w:pPr>
            <w:r w:rsidRPr="00893B94">
              <w:rPr>
                <w:b/>
                <w:bCs/>
                <w:sz w:val="24"/>
                <w:szCs w:val="24"/>
                <w:lang w:val="uk-UA"/>
              </w:rPr>
              <w:t xml:space="preserve">Знати: </w:t>
            </w:r>
            <w:r w:rsidRPr="00893B94">
              <w:rPr>
                <w:sz w:val="24"/>
                <w:szCs w:val="24"/>
                <w:lang w:val="uk-UA"/>
              </w:rPr>
              <w:t>знебарвники</w:t>
            </w:r>
            <w:r w:rsidR="00E6427E" w:rsidRPr="00893B94">
              <w:rPr>
                <w:sz w:val="24"/>
                <w:szCs w:val="24"/>
                <w:lang w:val="uk-UA"/>
              </w:rPr>
              <w:t xml:space="preserve"> </w:t>
            </w:r>
            <w:r w:rsidRPr="00893B94">
              <w:rPr>
                <w:sz w:val="24"/>
                <w:szCs w:val="24"/>
                <w:lang w:val="uk-UA"/>
              </w:rPr>
              <w:t>волосся, їх дія на волосся, асортимент; засоби для  догляду за волоссям після знебарвлення; вимоги до якості засобів для догляду за волоссям;</w:t>
            </w:r>
            <w:r w:rsidR="00E6427E" w:rsidRPr="00893B94">
              <w:rPr>
                <w:sz w:val="24"/>
                <w:szCs w:val="24"/>
                <w:lang w:val="uk-UA"/>
              </w:rPr>
              <w:t xml:space="preserve"> </w:t>
            </w:r>
            <w:r w:rsidRPr="00893B94">
              <w:rPr>
                <w:sz w:val="24"/>
                <w:szCs w:val="24"/>
                <w:lang w:val="uk-UA"/>
              </w:rPr>
              <w:t>підготовчі, заключні роботи та санітарні норми  при виконанні знебарвлення волосся; техніку нанесення барвників на волосся: первинне, повторне; залежність ступеня освітлення волосся від стану, структури волосся, початкового кольору та терміну витримки;технологію фарбування волосся з використанням знебарвлюючих фарб, ополіскування та нейтралізацію;вимоги охорони праці під час фарбування волосся; норми витрат матеріалів, що застосовуються під час фарбування волосся; кошторис на фарбування волосся.</w:t>
            </w:r>
          </w:p>
          <w:p w:rsidR="00AF3617" w:rsidRPr="00893B94" w:rsidRDefault="00AF3617" w:rsidP="002362FA">
            <w:pPr>
              <w:jc w:val="both"/>
              <w:rPr>
                <w:sz w:val="24"/>
                <w:szCs w:val="24"/>
                <w:lang w:val="uk-UA"/>
              </w:rPr>
            </w:pPr>
            <w:r w:rsidRPr="00893B94">
              <w:rPr>
                <w:b/>
                <w:bCs/>
                <w:sz w:val="24"/>
                <w:szCs w:val="24"/>
                <w:lang w:val="uk-UA"/>
              </w:rPr>
              <w:t>Уміти:</w:t>
            </w:r>
            <w:r w:rsidR="00E6427E" w:rsidRPr="00893B94">
              <w:rPr>
                <w:b/>
                <w:bCs/>
                <w:sz w:val="24"/>
                <w:szCs w:val="24"/>
                <w:lang w:val="uk-UA"/>
              </w:rPr>
              <w:t xml:space="preserve"> </w:t>
            </w:r>
            <w:r w:rsidRPr="00893B94">
              <w:rPr>
                <w:sz w:val="24"/>
                <w:szCs w:val="24"/>
                <w:lang w:val="uk-UA"/>
              </w:rPr>
              <w:t xml:space="preserve">визначати структуру волосся та початковий колір; готувати </w:t>
            </w:r>
            <w:r w:rsidRPr="00893B94">
              <w:rPr>
                <w:bCs/>
                <w:sz w:val="24"/>
                <w:szCs w:val="24"/>
                <w:lang w:val="uk-UA"/>
              </w:rPr>
              <w:t>фарбувальну суміш</w:t>
            </w:r>
            <w:r w:rsidRPr="00893B94">
              <w:rPr>
                <w:sz w:val="24"/>
                <w:szCs w:val="24"/>
                <w:lang w:val="uk-UA"/>
              </w:rPr>
              <w:t xml:space="preserve"> різної концентрації; наносити фарбувальний розчин на волосся, визначати час витримки; ополіскувати та нейтралізувати волосся після фарбування</w:t>
            </w:r>
          </w:p>
          <w:p w:rsidR="00AF3617" w:rsidRPr="00893B94" w:rsidRDefault="00AF3617" w:rsidP="002362FA">
            <w:pPr>
              <w:jc w:val="both"/>
              <w:rPr>
                <w:sz w:val="24"/>
                <w:szCs w:val="24"/>
                <w:lang w:val="uk-UA"/>
              </w:rPr>
            </w:pPr>
          </w:p>
          <w:p w:rsidR="00AF3617" w:rsidRPr="00893B94" w:rsidRDefault="00AF3617" w:rsidP="002362FA">
            <w:pPr>
              <w:jc w:val="both"/>
              <w:rPr>
                <w:b/>
                <w:sz w:val="24"/>
                <w:szCs w:val="24"/>
                <w:lang w:val="uk-UA"/>
              </w:rPr>
            </w:pPr>
            <w:r w:rsidRPr="00893B94">
              <w:rPr>
                <w:b/>
                <w:sz w:val="24"/>
                <w:szCs w:val="24"/>
                <w:lang w:val="uk-UA" w:eastAsia="en-US"/>
              </w:rPr>
              <w:t>Виконання</w:t>
            </w:r>
            <w:r w:rsidR="00E6427E" w:rsidRPr="00893B94">
              <w:rPr>
                <w:b/>
                <w:sz w:val="24"/>
                <w:szCs w:val="24"/>
                <w:lang w:val="uk-UA" w:eastAsia="en-US"/>
              </w:rPr>
              <w:t xml:space="preserve"> </w:t>
            </w:r>
            <w:r w:rsidRPr="00893B94">
              <w:rPr>
                <w:b/>
                <w:sz w:val="24"/>
                <w:szCs w:val="24"/>
                <w:lang w:val="uk-UA"/>
              </w:rPr>
              <w:t>фарбування волосся хімічними барвниками</w:t>
            </w:r>
          </w:p>
          <w:p w:rsidR="008D387C" w:rsidRPr="00893B94" w:rsidRDefault="008D387C" w:rsidP="002362FA">
            <w:pPr>
              <w:jc w:val="both"/>
              <w:rPr>
                <w:b/>
                <w:sz w:val="24"/>
                <w:szCs w:val="24"/>
                <w:lang w:val="uk-UA"/>
              </w:rPr>
            </w:pPr>
          </w:p>
          <w:p w:rsidR="00AF3617" w:rsidRPr="00893B94" w:rsidRDefault="00AF3617" w:rsidP="002362FA">
            <w:pPr>
              <w:tabs>
                <w:tab w:val="left" w:pos="234"/>
              </w:tabs>
              <w:jc w:val="both"/>
              <w:rPr>
                <w:i/>
                <w:sz w:val="24"/>
                <w:szCs w:val="24"/>
                <w:lang w:val="uk-UA"/>
              </w:rPr>
            </w:pPr>
            <w:r w:rsidRPr="00893B94">
              <w:rPr>
                <w:b/>
                <w:bCs/>
                <w:sz w:val="24"/>
                <w:szCs w:val="24"/>
                <w:lang w:val="uk-UA"/>
              </w:rPr>
              <w:t xml:space="preserve">Знати: </w:t>
            </w:r>
            <w:r w:rsidRPr="00893B94">
              <w:rPr>
                <w:sz w:val="24"/>
                <w:szCs w:val="24"/>
                <w:lang w:val="uk-UA"/>
              </w:rPr>
              <w:t>хімічні барвники для волосся, їх дія на волосся, асортимент;</w:t>
            </w:r>
            <w:r w:rsidR="00E6427E" w:rsidRPr="00893B94">
              <w:rPr>
                <w:sz w:val="24"/>
                <w:szCs w:val="24"/>
                <w:lang w:val="uk-UA"/>
              </w:rPr>
              <w:t xml:space="preserve"> </w:t>
            </w:r>
            <w:r w:rsidRPr="00893B94">
              <w:rPr>
                <w:sz w:val="24"/>
                <w:szCs w:val="24"/>
                <w:lang w:val="uk-UA"/>
              </w:rPr>
              <w:t>засоби для догляду за волоссям після фарбування;</w:t>
            </w:r>
            <w:r w:rsidR="00E6427E" w:rsidRPr="00893B94">
              <w:rPr>
                <w:sz w:val="24"/>
                <w:szCs w:val="24"/>
                <w:lang w:val="uk-UA"/>
              </w:rPr>
              <w:t xml:space="preserve"> </w:t>
            </w:r>
            <w:r w:rsidRPr="00893B94">
              <w:rPr>
                <w:sz w:val="24"/>
                <w:szCs w:val="24"/>
                <w:lang w:val="uk-UA"/>
              </w:rPr>
              <w:t xml:space="preserve">вимоги до якості </w:t>
            </w:r>
            <w:r w:rsidRPr="00893B94">
              <w:rPr>
                <w:sz w:val="24"/>
                <w:szCs w:val="24"/>
                <w:lang w:val="uk-UA"/>
              </w:rPr>
              <w:lastRenderedPageBreak/>
              <w:t>засобів для догляду за волоссям;</w:t>
            </w:r>
            <w:r w:rsidR="00E6427E" w:rsidRPr="00893B94">
              <w:rPr>
                <w:sz w:val="24"/>
                <w:szCs w:val="24"/>
                <w:lang w:val="uk-UA"/>
              </w:rPr>
              <w:t xml:space="preserve"> </w:t>
            </w:r>
            <w:r w:rsidRPr="00893B94">
              <w:rPr>
                <w:sz w:val="24"/>
                <w:szCs w:val="24"/>
                <w:lang w:val="uk-UA"/>
              </w:rPr>
              <w:t>підготовчі, заключні роботи та санітарні норми  при виконанні операцій;</w:t>
            </w:r>
            <w:r w:rsidR="00E6427E" w:rsidRPr="00893B94">
              <w:rPr>
                <w:sz w:val="24"/>
                <w:szCs w:val="24"/>
                <w:lang w:val="uk-UA"/>
              </w:rPr>
              <w:t xml:space="preserve"> </w:t>
            </w:r>
            <w:r w:rsidRPr="00893B94">
              <w:rPr>
                <w:sz w:val="24"/>
                <w:szCs w:val="24"/>
                <w:lang w:val="uk-UA"/>
              </w:rPr>
              <w:t>техніку нанесення барвників на волосся: первинне, повторне, тонування;</w:t>
            </w:r>
            <w:r w:rsidR="00E6427E" w:rsidRPr="00893B94">
              <w:rPr>
                <w:sz w:val="24"/>
                <w:szCs w:val="24"/>
                <w:lang w:val="uk-UA"/>
              </w:rPr>
              <w:t xml:space="preserve"> </w:t>
            </w:r>
            <w:r w:rsidRPr="00893B94">
              <w:rPr>
                <w:sz w:val="24"/>
                <w:szCs w:val="24"/>
                <w:lang w:val="uk-UA"/>
              </w:rPr>
              <w:t>залежність інтенсивності відтінку волосся від стану, структури волосся, початкового кольору та терміну витримки; змішування різних кольорів барвника та підбір міцності окисника в залежності від виду робіт; технологію фарбування волосся хімічними барвниками, ополіскування та нейтралізацію; вимоги охорони праці під час фарбування волосся;</w:t>
            </w:r>
            <w:r w:rsidR="00E6427E" w:rsidRPr="00893B94">
              <w:rPr>
                <w:sz w:val="24"/>
                <w:szCs w:val="24"/>
                <w:lang w:val="uk-UA"/>
              </w:rPr>
              <w:t xml:space="preserve"> </w:t>
            </w:r>
            <w:r w:rsidRPr="00893B94">
              <w:rPr>
                <w:sz w:val="24"/>
                <w:szCs w:val="24"/>
                <w:lang w:val="uk-UA"/>
              </w:rPr>
              <w:t>норми витрат матеріалів, що застосовуються під час фарбування волосся;</w:t>
            </w:r>
            <w:r w:rsidR="00E6427E" w:rsidRPr="00893B94">
              <w:rPr>
                <w:sz w:val="24"/>
                <w:szCs w:val="24"/>
                <w:lang w:val="uk-UA"/>
              </w:rPr>
              <w:t xml:space="preserve"> </w:t>
            </w:r>
            <w:r w:rsidRPr="00893B94">
              <w:rPr>
                <w:sz w:val="24"/>
                <w:szCs w:val="24"/>
                <w:lang w:val="uk-UA"/>
              </w:rPr>
              <w:t>кошторис на фарбування волосся.</w:t>
            </w:r>
          </w:p>
          <w:p w:rsidR="00AF3617" w:rsidRPr="00893B94" w:rsidRDefault="00AF3617" w:rsidP="002362FA">
            <w:pPr>
              <w:jc w:val="both"/>
              <w:rPr>
                <w:sz w:val="24"/>
                <w:szCs w:val="24"/>
                <w:lang w:val="uk-UA"/>
              </w:rPr>
            </w:pPr>
            <w:r w:rsidRPr="00893B94">
              <w:rPr>
                <w:b/>
                <w:bCs/>
                <w:sz w:val="24"/>
                <w:szCs w:val="24"/>
                <w:lang w:val="uk-UA"/>
              </w:rPr>
              <w:t>Уміти:</w:t>
            </w:r>
            <w:r w:rsidR="00E6427E" w:rsidRPr="00893B94">
              <w:rPr>
                <w:b/>
                <w:bCs/>
                <w:sz w:val="24"/>
                <w:szCs w:val="24"/>
                <w:lang w:val="uk-UA"/>
              </w:rPr>
              <w:t xml:space="preserve"> </w:t>
            </w:r>
            <w:r w:rsidRPr="00893B94">
              <w:rPr>
                <w:sz w:val="24"/>
                <w:szCs w:val="24"/>
                <w:lang w:val="uk-UA"/>
              </w:rPr>
              <w:t>визначати структуру волосся та початковий колір;</w:t>
            </w:r>
            <w:r w:rsidR="00E6427E" w:rsidRPr="00893B94">
              <w:rPr>
                <w:sz w:val="24"/>
                <w:szCs w:val="24"/>
                <w:lang w:val="uk-UA"/>
              </w:rPr>
              <w:t xml:space="preserve"> </w:t>
            </w:r>
            <w:r w:rsidRPr="00893B94">
              <w:rPr>
                <w:sz w:val="24"/>
                <w:szCs w:val="24"/>
                <w:lang w:val="uk-UA"/>
              </w:rPr>
              <w:t xml:space="preserve">готувати </w:t>
            </w:r>
            <w:r w:rsidRPr="00893B94">
              <w:rPr>
                <w:bCs/>
                <w:sz w:val="24"/>
                <w:szCs w:val="24"/>
                <w:lang w:val="uk-UA"/>
              </w:rPr>
              <w:t>фарбувальну суміш</w:t>
            </w:r>
            <w:r w:rsidR="00E6427E" w:rsidRPr="00893B94">
              <w:rPr>
                <w:bCs/>
                <w:sz w:val="24"/>
                <w:szCs w:val="24"/>
                <w:lang w:val="uk-UA"/>
              </w:rPr>
              <w:t xml:space="preserve"> </w:t>
            </w:r>
            <w:r w:rsidRPr="00893B94">
              <w:rPr>
                <w:sz w:val="24"/>
                <w:szCs w:val="24"/>
                <w:lang w:val="uk-UA"/>
              </w:rPr>
              <w:t>різної (правильної) концентрації; наносити фарбувальний розчин на волосся, визначати час витримки; ополіскувати та нейтралізувати волосся після фарбування</w:t>
            </w:r>
          </w:p>
          <w:p w:rsidR="00AF3617" w:rsidRPr="00893B94" w:rsidRDefault="00AF3617" w:rsidP="002362FA">
            <w:pPr>
              <w:jc w:val="both"/>
              <w:rPr>
                <w:sz w:val="24"/>
                <w:szCs w:val="24"/>
                <w:lang w:val="uk-UA"/>
              </w:rPr>
            </w:pPr>
          </w:p>
          <w:p w:rsidR="00AF3617" w:rsidRPr="00893B94" w:rsidRDefault="00AF3617" w:rsidP="002362FA">
            <w:pPr>
              <w:jc w:val="both"/>
              <w:rPr>
                <w:b/>
                <w:sz w:val="24"/>
                <w:szCs w:val="24"/>
                <w:lang w:val="uk-UA"/>
              </w:rPr>
            </w:pPr>
            <w:r w:rsidRPr="00893B94">
              <w:rPr>
                <w:b/>
                <w:sz w:val="24"/>
                <w:szCs w:val="24"/>
                <w:lang w:val="uk-UA" w:eastAsia="en-US"/>
              </w:rPr>
              <w:t>Виконання</w:t>
            </w:r>
            <w:r w:rsidR="00E6427E" w:rsidRPr="00893B94">
              <w:rPr>
                <w:b/>
                <w:sz w:val="24"/>
                <w:szCs w:val="24"/>
                <w:lang w:val="uk-UA" w:eastAsia="en-US"/>
              </w:rPr>
              <w:t xml:space="preserve"> </w:t>
            </w:r>
            <w:r w:rsidRPr="00893B94">
              <w:rPr>
                <w:b/>
                <w:sz w:val="24"/>
                <w:szCs w:val="24"/>
                <w:lang w:val="uk-UA"/>
              </w:rPr>
              <w:t>фарбування сивого волосся</w:t>
            </w:r>
          </w:p>
          <w:p w:rsidR="008D387C" w:rsidRPr="00893B94" w:rsidRDefault="008D387C" w:rsidP="002362FA">
            <w:pPr>
              <w:jc w:val="both"/>
              <w:rPr>
                <w:b/>
                <w:sz w:val="24"/>
                <w:szCs w:val="24"/>
                <w:lang w:val="uk-UA"/>
              </w:rPr>
            </w:pPr>
          </w:p>
          <w:p w:rsidR="00AF3617" w:rsidRPr="00893B94" w:rsidRDefault="00AF3617" w:rsidP="002362FA">
            <w:pPr>
              <w:tabs>
                <w:tab w:val="left" w:pos="234"/>
              </w:tabs>
              <w:jc w:val="both"/>
              <w:rPr>
                <w:i/>
                <w:sz w:val="24"/>
                <w:szCs w:val="24"/>
                <w:lang w:val="uk-UA"/>
              </w:rPr>
            </w:pPr>
            <w:r w:rsidRPr="00893B94">
              <w:rPr>
                <w:b/>
                <w:bCs/>
                <w:sz w:val="24"/>
                <w:szCs w:val="24"/>
                <w:lang w:val="uk-UA"/>
              </w:rPr>
              <w:t xml:space="preserve">Знати: </w:t>
            </w:r>
            <w:r w:rsidRPr="00893B94">
              <w:rPr>
                <w:sz w:val="24"/>
                <w:szCs w:val="24"/>
                <w:lang w:val="uk-UA"/>
              </w:rPr>
              <w:t>підготовчі, заключні роботи та санітарні норми  при виконанні операцій;</w:t>
            </w:r>
            <w:r w:rsidR="00E6427E" w:rsidRPr="00893B94">
              <w:rPr>
                <w:sz w:val="24"/>
                <w:szCs w:val="24"/>
                <w:lang w:val="uk-UA"/>
              </w:rPr>
              <w:t xml:space="preserve"> </w:t>
            </w:r>
            <w:r w:rsidRPr="00893B94">
              <w:rPr>
                <w:sz w:val="24"/>
                <w:szCs w:val="24"/>
                <w:lang w:val="uk-UA"/>
              </w:rPr>
              <w:t>залежність інтенсивності відтінку волосся від стану, структури волосся, початкового кольору, типу, відсотка сивини та терміну витримки;</w:t>
            </w:r>
            <w:r w:rsidR="00E6427E" w:rsidRPr="00893B94">
              <w:rPr>
                <w:sz w:val="24"/>
                <w:szCs w:val="24"/>
                <w:lang w:val="uk-UA"/>
              </w:rPr>
              <w:t xml:space="preserve"> </w:t>
            </w:r>
            <w:r w:rsidRPr="00893B94">
              <w:rPr>
                <w:sz w:val="24"/>
                <w:szCs w:val="24"/>
                <w:lang w:val="uk-UA"/>
              </w:rPr>
              <w:t>змішування різних кольорів барвника та підбір міцності окисника в залежності від відсотка та типу сивини;</w:t>
            </w:r>
            <w:r w:rsidR="00E6427E" w:rsidRPr="00893B94">
              <w:rPr>
                <w:sz w:val="24"/>
                <w:szCs w:val="24"/>
                <w:lang w:val="uk-UA"/>
              </w:rPr>
              <w:t xml:space="preserve"> </w:t>
            </w:r>
            <w:r w:rsidRPr="00893B94">
              <w:rPr>
                <w:sz w:val="24"/>
                <w:szCs w:val="24"/>
                <w:lang w:val="uk-UA"/>
              </w:rPr>
              <w:t>технологію виконання мордонсажу та попереднього пігментування;</w:t>
            </w:r>
            <w:r w:rsidR="00E6427E" w:rsidRPr="00893B94">
              <w:rPr>
                <w:sz w:val="24"/>
                <w:szCs w:val="24"/>
                <w:lang w:val="uk-UA"/>
              </w:rPr>
              <w:t xml:space="preserve"> </w:t>
            </w:r>
            <w:r w:rsidRPr="00893B94">
              <w:rPr>
                <w:sz w:val="24"/>
                <w:szCs w:val="24"/>
                <w:lang w:val="uk-UA"/>
              </w:rPr>
              <w:t>технологію фарбування волосся хімічними барвниками, ополіскування та нейтралізацію; вимоги охорони праці під час фарбування волосся; норми витрат матеріалів, що застосовуються під час фарбування волосся</w:t>
            </w:r>
            <w:r w:rsidR="00E6427E" w:rsidRPr="00893B94">
              <w:rPr>
                <w:sz w:val="24"/>
                <w:szCs w:val="24"/>
                <w:lang w:val="uk-UA"/>
              </w:rPr>
              <w:t xml:space="preserve">. </w:t>
            </w:r>
          </w:p>
          <w:p w:rsidR="00AF3617" w:rsidRPr="00893B94" w:rsidRDefault="00AF3617" w:rsidP="002362FA">
            <w:pPr>
              <w:jc w:val="both"/>
              <w:rPr>
                <w:sz w:val="24"/>
                <w:szCs w:val="24"/>
                <w:lang w:val="uk-UA"/>
              </w:rPr>
            </w:pPr>
            <w:r w:rsidRPr="00893B94">
              <w:rPr>
                <w:b/>
                <w:bCs/>
                <w:sz w:val="24"/>
                <w:szCs w:val="24"/>
                <w:lang w:val="uk-UA"/>
              </w:rPr>
              <w:t>Уміти:</w:t>
            </w:r>
            <w:r w:rsidR="00E6427E" w:rsidRPr="00893B94">
              <w:rPr>
                <w:b/>
                <w:bCs/>
                <w:sz w:val="24"/>
                <w:szCs w:val="24"/>
                <w:lang w:val="uk-UA"/>
              </w:rPr>
              <w:t xml:space="preserve"> </w:t>
            </w:r>
            <w:r w:rsidRPr="00893B94">
              <w:rPr>
                <w:sz w:val="24"/>
                <w:szCs w:val="24"/>
                <w:lang w:val="uk-UA"/>
              </w:rPr>
              <w:t xml:space="preserve">визначати структуру волосся, відсоток сивини та початковий колір; готувати фарбувальний розчин різної концентрації; наносити </w:t>
            </w:r>
            <w:r w:rsidRPr="00893B94">
              <w:rPr>
                <w:bCs/>
                <w:sz w:val="24"/>
                <w:szCs w:val="24"/>
                <w:lang w:val="uk-UA"/>
              </w:rPr>
              <w:t>фарбувальну суміш</w:t>
            </w:r>
            <w:r w:rsidRPr="00893B94">
              <w:rPr>
                <w:sz w:val="24"/>
                <w:szCs w:val="24"/>
                <w:lang w:val="uk-UA"/>
              </w:rPr>
              <w:t>на волосся, визначати час витримки; ополіскувати та нейтралізувати волосся після фарбування</w:t>
            </w:r>
          </w:p>
          <w:p w:rsidR="00AF3617" w:rsidRPr="00893B94" w:rsidRDefault="00AF3617" w:rsidP="002362FA">
            <w:pPr>
              <w:jc w:val="both"/>
              <w:rPr>
                <w:sz w:val="24"/>
                <w:szCs w:val="24"/>
                <w:lang w:val="uk-UA"/>
              </w:rPr>
            </w:pPr>
          </w:p>
          <w:p w:rsidR="00AF3617" w:rsidRPr="00893B94" w:rsidRDefault="00AF3617" w:rsidP="002362FA">
            <w:pPr>
              <w:jc w:val="both"/>
              <w:rPr>
                <w:b/>
                <w:sz w:val="24"/>
                <w:szCs w:val="24"/>
              </w:rPr>
            </w:pPr>
            <w:r w:rsidRPr="00893B94">
              <w:rPr>
                <w:b/>
                <w:sz w:val="24"/>
                <w:szCs w:val="24"/>
                <w:lang w:eastAsia="en-US"/>
              </w:rPr>
              <w:t>Виконання</w:t>
            </w:r>
            <w:r w:rsidR="00E6427E" w:rsidRPr="00893B94">
              <w:rPr>
                <w:b/>
                <w:sz w:val="24"/>
                <w:szCs w:val="24"/>
                <w:lang w:val="uk-UA" w:eastAsia="en-US"/>
              </w:rPr>
              <w:t xml:space="preserve"> </w:t>
            </w:r>
            <w:r w:rsidRPr="00893B94">
              <w:rPr>
                <w:b/>
                <w:sz w:val="24"/>
                <w:szCs w:val="24"/>
              </w:rPr>
              <w:t>фарбування волосся рослинними та природними барвниками</w:t>
            </w:r>
          </w:p>
          <w:p w:rsidR="008D387C" w:rsidRPr="00893B94" w:rsidRDefault="008D387C" w:rsidP="002362FA">
            <w:pPr>
              <w:jc w:val="both"/>
              <w:rPr>
                <w:b/>
                <w:sz w:val="24"/>
                <w:szCs w:val="24"/>
              </w:rPr>
            </w:pPr>
          </w:p>
          <w:p w:rsidR="00AF3617" w:rsidRPr="00893B94" w:rsidRDefault="00AF3617" w:rsidP="002362FA">
            <w:pPr>
              <w:tabs>
                <w:tab w:val="left" w:pos="234"/>
              </w:tabs>
              <w:jc w:val="both"/>
              <w:rPr>
                <w:i/>
                <w:sz w:val="24"/>
                <w:szCs w:val="24"/>
              </w:rPr>
            </w:pPr>
            <w:r w:rsidRPr="00893B94">
              <w:rPr>
                <w:b/>
                <w:bCs/>
                <w:sz w:val="24"/>
                <w:szCs w:val="24"/>
              </w:rPr>
              <w:t xml:space="preserve">Знати: </w:t>
            </w:r>
            <w:r w:rsidRPr="00893B94">
              <w:rPr>
                <w:sz w:val="24"/>
                <w:szCs w:val="24"/>
              </w:rPr>
              <w:t>фарбу для волосся рослинного походження; дію рослинних барвників на волосся та його корені; природні барвники, їх властивості, призначення;</w:t>
            </w:r>
            <w:r w:rsidR="00E6427E" w:rsidRPr="00893B94">
              <w:rPr>
                <w:sz w:val="24"/>
                <w:szCs w:val="24"/>
                <w:lang w:val="uk-UA"/>
              </w:rPr>
              <w:t xml:space="preserve"> </w:t>
            </w:r>
            <w:r w:rsidRPr="00893B94">
              <w:rPr>
                <w:sz w:val="24"/>
                <w:szCs w:val="24"/>
              </w:rPr>
              <w:t>способи приготування барвників;</w:t>
            </w:r>
            <w:r w:rsidR="00E6427E" w:rsidRPr="00893B94">
              <w:rPr>
                <w:sz w:val="24"/>
                <w:szCs w:val="24"/>
                <w:lang w:val="uk-UA"/>
              </w:rPr>
              <w:t xml:space="preserve"> </w:t>
            </w:r>
            <w:r w:rsidRPr="00893B94">
              <w:rPr>
                <w:sz w:val="24"/>
                <w:szCs w:val="24"/>
              </w:rPr>
              <w:t>залежність інтенсивності відтінку від кольору та структури волосся, терміну витримки;технологію фарбування волосся природними барвниками та використання додаткового джерела нагрівання;</w:t>
            </w:r>
            <w:r w:rsidR="00E6427E" w:rsidRPr="00893B94">
              <w:rPr>
                <w:sz w:val="24"/>
                <w:szCs w:val="24"/>
                <w:lang w:val="uk-UA"/>
              </w:rPr>
              <w:t xml:space="preserve"> </w:t>
            </w:r>
            <w:r w:rsidRPr="00893B94">
              <w:rPr>
                <w:sz w:val="24"/>
                <w:szCs w:val="24"/>
              </w:rPr>
              <w:t>ополіскування волосся;</w:t>
            </w:r>
          </w:p>
          <w:p w:rsidR="00AF3617" w:rsidRPr="00893B94" w:rsidRDefault="00AF3617" w:rsidP="002362FA">
            <w:pPr>
              <w:jc w:val="both"/>
              <w:rPr>
                <w:i/>
                <w:sz w:val="24"/>
                <w:szCs w:val="24"/>
                <w:lang w:val="uk-UA"/>
              </w:rPr>
            </w:pPr>
            <w:r w:rsidRPr="00893B94">
              <w:rPr>
                <w:sz w:val="24"/>
                <w:szCs w:val="24"/>
              </w:rPr>
              <w:t>вимоги охорони праці під час фарбування волосся; норми витрат матеріалів, що застосовуються під час фарбування волосся</w:t>
            </w:r>
            <w:r w:rsidR="00E6427E" w:rsidRPr="00893B94">
              <w:rPr>
                <w:sz w:val="24"/>
                <w:szCs w:val="24"/>
                <w:lang w:val="uk-UA"/>
              </w:rPr>
              <w:t>.</w:t>
            </w:r>
          </w:p>
          <w:p w:rsidR="00AF3617" w:rsidRPr="00893B94" w:rsidRDefault="00AF3617" w:rsidP="002362FA">
            <w:pPr>
              <w:tabs>
                <w:tab w:val="left" w:pos="234"/>
              </w:tabs>
              <w:jc w:val="both"/>
              <w:rPr>
                <w:i/>
                <w:sz w:val="24"/>
                <w:szCs w:val="24"/>
              </w:rPr>
            </w:pPr>
            <w:r w:rsidRPr="00893B94">
              <w:rPr>
                <w:b/>
                <w:bCs/>
                <w:sz w:val="24"/>
                <w:szCs w:val="24"/>
              </w:rPr>
              <w:t>Уміти:</w:t>
            </w:r>
            <w:r w:rsidRPr="00893B94">
              <w:rPr>
                <w:sz w:val="24"/>
                <w:szCs w:val="24"/>
              </w:rPr>
              <w:t>виконувати фарбування волосся природними барвниками;</w:t>
            </w:r>
          </w:p>
          <w:p w:rsidR="00AF3617" w:rsidRPr="00893B94" w:rsidRDefault="00AF3617" w:rsidP="002362FA">
            <w:pPr>
              <w:jc w:val="both"/>
              <w:rPr>
                <w:sz w:val="24"/>
                <w:szCs w:val="24"/>
                <w:lang w:val="uk-UA"/>
              </w:rPr>
            </w:pPr>
            <w:r w:rsidRPr="00893B94">
              <w:rPr>
                <w:sz w:val="24"/>
                <w:szCs w:val="24"/>
              </w:rPr>
              <w:t>визначати час витримки в залежності від бажаного кольору;</w:t>
            </w:r>
            <w:r w:rsidR="00E6427E" w:rsidRPr="00893B94">
              <w:rPr>
                <w:sz w:val="24"/>
                <w:szCs w:val="24"/>
                <w:lang w:val="uk-UA"/>
              </w:rPr>
              <w:t xml:space="preserve"> </w:t>
            </w:r>
            <w:r w:rsidRPr="00893B94">
              <w:rPr>
                <w:sz w:val="24"/>
                <w:szCs w:val="24"/>
              </w:rPr>
              <w:t>ополіскувати волосся; виводити плями зі шкіри</w:t>
            </w:r>
          </w:p>
          <w:p w:rsidR="00AF3617" w:rsidRPr="00893B94" w:rsidRDefault="00AF3617" w:rsidP="002362FA">
            <w:pPr>
              <w:jc w:val="both"/>
              <w:rPr>
                <w:sz w:val="24"/>
                <w:szCs w:val="24"/>
                <w:lang w:val="uk-UA"/>
              </w:rPr>
            </w:pPr>
          </w:p>
          <w:p w:rsidR="00E6427E" w:rsidRPr="00893B94" w:rsidRDefault="001838D6" w:rsidP="002362FA">
            <w:pPr>
              <w:jc w:val="both"/>
              <w:rPr>
                <w:b/>
                <w:sz w:val="24"/>
                <w:szCs w:val="24"/>
                <w:lang w:val="uk-UA"/>
              </w:rPr>
            </w:pPr>
            <w:r w:rsidRPr="00893B94">
              <w:rPr>
                <w:b/>
                <w:sz w:val="24"/>
                <w:szCs w:val="24"/>
                <w:lang w:val="uk-UA"/>
              </w:rPr>
              <w:t>Лабораторно-практична робота: Технологія фарбування волосся.</w:t>
            </w:r>
          </w:p>
          <w:p w:rsidR="00217C66" w:rsidRPr="00893B94" w:rsidRDefault="00217C66" w:rsidP="002362FA">
            <w:pPr>
              <w:jc w:val="both"/>
              <w:rPr>
                <w:b/>
                <w:sz w:val="24"/>
                <w:szCs w:val="24"/>
                <w:lang w:val="uk-UA"/>
              </w:rPr>
            </w:pPr>
            <w:r w:rsidRPr="00893B94">
              <w:rPr>
                <w:sz w:val="24"/>
                <w:szCs w:val="24"/>
                <w:lang w:val="uk-UA"/>
              </w:rPr>
              <w:t>Вивчити та засвоїти технологію виконання фарбування волосся. Навчитись розраховувати кількість витрати фарби в залежності від довжини волосся.</w:t>
            </w:r>
          </w:p>
          <w:p w:rsidR="00217C66" w:rsidRPr="00893B94" w:rsidRDefault="00217C66" w:rsidP="002362FA">
            <w:pPr>
              <w:jc w:val="both"/>
              <w:rPr>
                <w:sz w:val="24"/>
                <w:szCs w:val="24"/>
                <w:lang w:val="uk-UA"/>
              </w:rPr>
            </w:pPr>
          </w:p>
        </w:tc>
      </w:tr>
      <w:tr w:rsidR="00BA70FD" w:rsidRPr="00893B94" w:rsidTr="00E442EB">
        <w:tc>
          <w:tcPr>
            <w:tcW w:w="1725" w:type="dxa"/>
            <w:gridSpan w:val="2"/>
          </w:tcPr>
          <w:p w:rsidR="00BA70FD" w:rsidRPr="00893B94" w:rsidRDefault="00BA70FD" w:rsidP="00B73AC0">
            <w:pPr>
              <w:rPr>
                <w:sz w:val="24"/>
                <w:szCs w:val="24"/>
                <w:lang w:val="uk-UA"/>
              </w:rPr>
            </w:pPr>
            <w:r w:rsidRPr="00893B94">
              <w:rPr>
                <w:sz w:val="24"/>
                <w:szCs w:val="24"/>
                <w:lang w:val="uk-UA"/>
              </w:rPr>
              <w:lastRenderedPageBreak/>
              <w:t>ПЕР-П.4</w:t>
            </w:r>
          </w:p>
        </w:tc>
        <w:tc>
          <w:tcPr>
            <w:tcW w:w="7881" w:type="dxa"/>
            <w:gridSpan w:val="2"/>
          </w:tcPr>
          <w:p w:rsidR="00BA70FD" w:rsidRPr="00893B94" w:rsidRDefault="00373A06" w:rsidP="002362FA">
            <w:pPr>
              <w:jc w:val="both"/>
              <w:rPr>
                <w:b/>
                <w:sz w:val="24"/>
                <w:szCs w:val="24"/>
              </w:rPr>
            </w:pPr>
            <w:r w:rsidRPr="00893B94">
              <w:rPr>
                <w:b/>
                <w:sz w:val="24"/>
                <w:szCs w:val="24"/>
              </w:rPr>
              <w:t>Виконання хімічної завивки волосся за класичною технологією</w:t>
            </w:r>
          </w:p>
          <w:p w:rsidR="008D387C" w:rsidRPr="00893B94" w:rsidRDefault="008D387C" w:rsidP="002362FA">
            <w:pPr>
              <w:jc w:val="both"/>
              <w:rPr>
                <w:b/>
                <w:sz w:val="24"/>
                <w:szCs w:val="24"/>
              </w:rPr>
            </w:pPr>
          </w:p>
          <w:p w:rsidR="00AF3617" w:rsidRPr="00893B94" w:rsidRDefault="00E6427E" w:rsidP="002362FA">
            <w:pPr>
              <w:ind w:left="-137" w:right="-108"/>
              <w:jc w:val="both"/>
              <w:rPr>
                <w:i/>
                <w:sz w:val="24"/>
                <w:szCs w:val="24"/>
              </w:rPr>
            </w:pPr>
            <w:r w:rsidRPr="00893B94">
              <w:rPr>
                <w:sz w:val="24"/>
                <w:szCs w:val="24"/>
                <w:lang w:val="uk-UA"/>
              </w:rPr>
              <w:t xml:space="preserve">  </w:t>
            </w:r>
            <w:r w:rsidR="00AF3617" w:rsidRPr="00893B94">
              <w:rPr>
                <w:sz w:val="24"/>
                <w:szCs w:val="24"/>
              </w:rPr>
              <w:t xml:space="preserve">Виконання хімічної завивки </w:t>
            </w:r>
            <w:r w:rsidRPr="00893B94">
              <w:rPr>
                <w:i/>
                <w:sz w:val="24"/>
                <w:szCs w:val="24"/>
                <w:lang w:val="uk-UA"/>
              </w:rPr>
              <w:t xml:space="preserve"> </w:t>
            </w:r>
            <w:r w:rsidR="00AF3617" w:rsidRPr="00893B94">
              <w:rPr>
                <w:sz w:val="24"/>
                <w:szCs w:val="24"/>
              </w:rPr>
              <w:t xml:space="preserve">волосся з використанням звичайних </w:t>
            </w:r>
            <w:r w:rsidRPr="00893B94">
              <w:rPr>
                <w:sz w:val="24"/>
                <w:szCs w:val="24"/>
                <w:lang w:val="uk-UA"/>
              </w:rPr>
              <w:t xml:space="preserve"> </w:t>
            </w:r>
            <w:r w:rsidR="00AF3617" w:rsidRPr="00893B94">
              <w:rPr>
                <w:sz w:val="24"/>
                <w:szCs w:val="24"/>
              </w:rPr>
              <w:t>коклюшок за класичною технологією</w:t>
            </w:r>
          </w:p>
          <w:p w:rsidR="00AF3617" w:rsidRPr="00893B94" w:rsidRDefault="00AF3617" w:rsidP="002362FA">
            <w:pPr>
              <w:tabs>
                <w:tab w:val="left" w:pos="234"/>
              </w:tabs>
              <w:jc w:val="both"/>
              <w:rPr>
                <w:i/>
                <w:sz w:val="24"/>
                <w:szCs w:val="24"/>
                <w:lang w:val="uk-UA"/>
              </w:rPr>
            </w:pPr>
            <w:r w:rsidRPr="00893B94">
              <w:rPr>
                <w:b/>
                <w:bCs/>
                <w:sz w:val="24"/>
                <w:szCs w:val="24"/>
                <w:lang w:val="uk-UA"/>
              </w:rPr>
              <w:lastRenderedPageBreak/>
              <w:t xml:space="preserve">Знати: </w:t>
            </w:r>
            <w:r w:rsidRPr="00893B94">
              <w:rPr>
                <w:sz w:val="24"/>
                <w:szCs w:val="24"/>
                <w:lang w:val="uk-UA"/>
              </w:rPr>
              <w:t>засоби для хімічної завивки; засоби для догляду за волоссям після хімічної завивки;види завивки та способи нанесення препарату; залежність ступеню завитого волосся від форми та діаметру коклюшок, концентрації суміші, терміну витримки та структури волосся;</w:t>
            </w:r>
            <w:r w:rsidR="00E6427E" w:rsidRPr="00893B94">
              <w:rPr>
                <w:sz w:val="24"/>
                <w:szCs w:val="24"/>
                <w:lang w:val="uk-UA"/>
              </w:rPr>
              <w:t xml:space="preserve"> </w:t>
            </w:r>
            <w:r w:rsidRPr="00893B94">
              <w:rPr>
                <w:sz w:val="24"/>
                <w:szCs w:val="24"/>
                <w:lang w:val="uk-UA"/>
              </w:rPr>
              <w:t>правила накручування волосся на коклюшки; класичну технологію хімічної завивки;</w:t>
            </w:r>
            <w:r w:rsidR="00E6427E" w:rsidRPr="00893B94">
              <w:rPr>
                <w:sz w:val="24"/>
                <w:szCs w:val="24"/>
                <w:lang w:val="uk-UA"/>
              </w:rPr>
              <w:t xml:space="preserve"> </w:t>
            </w:r>
            <w:r w:rsidRPr="00893B94">
              <w:rPr>
                <w:sz w:val="24"/>
                <w:szCs w:val="24"/>
                <w:lang w:val="uk-UA"/>
              </w:rPr>
              <w:t>визначення часу витримки;</w:t>
            </w:r>
            <w:r w:rsidR="00E6427E" w:rsidRPr="00893B94">
              <w:rPr>
                <w:sz w:val="24"/>
                <w:szCs w:val="24"/>
                <w:lang w:val="uk-UA"/>
              </w:rPr>
              <w:t xml:space="preserve"> </w:t>
            </w:r>
            <w:r w:rsidRPr="00893B94">
              <w:rPr>
                <w:sz w:val="24"/>
                <w:szCs w:val="24"/>
                <w:lang w:val="uk-UA"/>
              </w:rPr>
              <w:t>фіксацію завитого волосся; нейтралізацію, рекомендації по догляду за волоссям після завивки; норми витрат матеріалів; вимоги охорони праці під час виконання завивки; розрахунок витрат матеріалів в залежності від довжини та густоти волосся.</w:t>
            </w:r>
          </w:p>
          <w:p w:rsidR="00AF3617" w:rsidRPr="00893B94" w:rsidRDefault="00AF3617" w:rsidP="002362FA">
            <w:pPr>
              <w:jc w:val="both"/>
              <w:rPr>
                <w:sz w:val="24"/>
                <w:szCs w:val="24"/>
                <w:lang w:val="uk-UA"/>
              </w:rPr>
            </w:pPr>
            <w:r w:rsidRPr="00893B94">
              <w:rPr>
                <w:b/>
                <w:bCs/>
                <w:sz w:val="24"/>
                <w:szCs w:val="24"/>
              </w:rPr>
              <w:t>Уміти:</w:t>
            </w:r>
            <w:r w:rsidR="001D5332" w:rsidRPr="00893B94">
              <w:rPr>
                <w:b/>
                <w:bCs/>
                <w:sz w:val="24"/>
                <w:szCs w:val="24"/>
                <w:lang w:val="uk-UA"/>
              </w:rPr>
              <w:t xml:space="preserve"> </w:t>
            </w:r>
            <w:r w:rsidRPr="00893B94">
              <w:rPr>
                <w:sz w:val="24"/>
                <w:szCs w:val="24"/>
              </w:rPr>
              <w:t>замальовувати схеми накручування волосся на коклюшки;</w:t>
            </w:r>
            <w:r w:rsidR="00E6427E" w:rsidRPr="00893B94">
              <w:rPr>
                <w:sz w:val="24"/>
                <w:szCs w:val="24"/>
                <w:lang w:val="uk-UA"/>
              </w:rPr>
              <w:t xml:space="preserve"> </w:t>
            </w:r>
            <w:r w:rsidRPr="00893B94">
              <w:rPr>
                <w:sz w:val="24"/>
                <w:szCs w:val="24"/>
              </w:rPr>
              <w:t>визначати стан і структуру волосся; виконувати підготовчі роботи перед хімічною завивкою;</w:t>
            </w:r>
            <w:r w:rsidR="00E6427E" w:rsidRPr="00893B94">
              <w:rPr>
                <w:sz w:val="24"/>
                <w:szCs w:val="24"/>
                <w:lang w:val="uk-UA"/>
              </w:rPr>
              <w:t xml:space="preserve"> </w:t>
            </w:r>
            <w:r w:rsidRPr="00893B94">
              <w:rPr>
                <w:sz w:val="24"/>
                <w:szCs w:val="24"/>
              </w:rPr>
              <w:t>накручувати волосся на звичайні коклюшки, наносити розчин, визначати час витримки, готувати фіксаж та наносити його на волосся, нейтралізувати волосся</w:t>
            </w:r>
            <w:r w:rsidR="001838D6" w:rsidRPr="00893B94">
              <w:rPr>
                <w:sz w:val="24"/>
                <w:szCs w:val="24"/>
                <w:lang w:val="uk-UA"/>
              </w:rPr>
              <w:t>.</w:t>
            </w:r>
          </w:p>
          <w:p w:rsidR="001838D6" w:rsidRPr="00893B94" w:rsidRDefault="001838D6" w:rsidP="002362FA">
            <w:pPr>
              <w:jc w:val="both"/>
              <w:rPr>
                <w:b/>
                <w:sz w:val="24"/>
                <w:szCs w:val="24"/>
                <w:lang w:val="uk-UA"/>
              </w:rPr>
            </w:pPr>
            <w:r w:rsidRPr="00893B94">
              <w:rPr>
                <w:b/>
                <w:sz w:val="24"/>
                <w:szCs w:val="24"/>
                <w:lang w:val="uk-UA"/>
              </w:rPr>
              <w:t>Лабораторно-практична робота: Хімічна завивка</w:t>
            </w:r>
          </w:p>
          <w:p w:rsidR="00217C66" w:rsidRPr="00893B94" w:rsidRDefault="00217C66" w:rsidP="002362FA">
            <w:pPr>
              <w:jc w:val="both"/>
              <w:rPr>
                <w:b/>
                <w:sz w:val="24"/>
                <w:szCs w:val="24"/>
                <w:lang w:val="uk-UA"/>
              </w:rPr>
            </w:pPr>
            <w:r w:rsidRPr="00893B94">
              <w:rPr>
                <w:sz w:val="24"/>
                <w:szCs w:val="24"/>
                <w:lang w:val="uk-UA"/>
              </w:rPr>
              <w:t xml:space="preserve">Вивчити та засвоїти технологію виконання </w:t>
            </w:r>
            <w:r w:rsidR="001652C8" w:rsidRPr="00893B94">
              <w:rPr>
                <w:sz w:val="24"/>
                <w:szCs w:val="24"/>
                <w:lang w:val="uk-UA"/>
              </w:rPr>
              <w:t>технологію виконання хімічної завивки. Вивчити способи та прийоми накручування волосся на звичайні коклюшки та навчитись визначати термін витримки.</w:t>
            </w:r>
          </w:p>
          <w:p w:rsidR="00217C66" w:rsidRPr="00893B94" w:rsidRDefault="00217C66" w:rsidP="002362FA">
            <w:pPr>
              <w:jc w:val="both"/>
              <w:rPr>
                <w:sz w:val="24"/>
                <w:szCs w:val="24"/>
                <w:lang w:val="uk-UA"/>
              </w:rPr>
            </w:pPr>
          </w:p>
        </w:tc>
      </w:tr>
      <w:tr w:rsidR="00B6718F" w:rsidRPr="00893B94" w:rsidTr="00E442EB">
        <w:tc>
          <w:tcPr>
            <w:tcW w:w="9606" w:type="dxa"/>
            <w:gridSpan w:val="4"/>
          </w:tcPr>
          <w:p w:rsidR="00B6718F" w:rsidRPr="00893B94" w:rsidRDefault="00B6718F" w:rsidP="00B6718F">
            <w:pPr>
              <w:rPr>
                <w:b/>
                <w:sz w:val="24"/>
                <w:szCs w:val="24"/>
                <w:lang w:val="en-US"/>
              </w:rPr>
            </w:pPr>
            <w:r w:rsidRPr="00893B94">
              <w:rPr>
                <w:b/>
                <w:sz w:val="24"/>
                <w:szCs w:val="24"/>
                <w:lang w:val="uk-UA"/>
              </w:rPr>
              <w:lastRenderedPageBreak/>
              <w:t>Рівень кваліфікації: перукар 2 класу</w:t>
            </w:r>
          </w:p>
        </w:tc>
      </w:tr>
      <w:tr w:rsidR="00B6718F" w:rsidRPr="00893B94" w:rsidTr="00E442EB">
        <w:tc>
          <w:tcPr>
            <w:tcW w:w="1725" w:type="dxa"/>
            <w:gridSpan w:val="2"/>
          </w:tcPr>
          <w:p w:rsidR="00B6718F" w:rsidRPr="00893B94" w:rsidRDefault="00B6718F" w:rsidP="00B73AC0">
            <w:pPr>
              <w:jc w:val="both"/>
              <w:rPr>
                <w:sz w:val="24"/>
                <w:szCs w:val="24"/>
                <w:lang w:val="uk-UA"/>
              </w:rPr>
            </w:pPr>
            <w:r w:rsidRPr="00893B94">
              <w:rPr>
                <w:b/>
                <w:sz w:val="24"/>
                <w:szCs w:val="24"/>
                <w:shd w:val="clear" w:color="auto" w:fill="FFFFFF"/>
                <w:lang w:eastAsia="uk-UA"/>
              </w:rPr>
              <w:t>ПЕР – 2.1</w:t>
            </w:r>
          </w:p>
        </w:tc>
        <w:tc>
          <w:tcPr>
            <w:tcW w:w="7881" w:type="dxa"/>
            <w:gridSpan w:val="2"/>
          </w:tcPr>
          <w:p w:rsidR="00B6718F" w:rsidRPr="00893B94" w:rsidRDefault="00B6718F" w:rsidP="00B73AC0">
            <w:pPr>
              <w:jc w:val="both"/>
              <w:rPr>
                <w:b/>
                <w:sz w:val="24"/>
                <w:szCs w:val="24"/>
              </w:rPr>
            </w:pPr>
            <w:r w:rsidRPr="00893B94">
              <w:rPr>
                <w:b/>
                <w:sz w:val="24"/>
                <w:szCs w:val="24"/>
              </w:rPr>
              <w:t>Укладання волосся</w:t>
            </w:r>
          </w:p>
          <w:p w:rsidR="00B6718F" w:rsidRPr="00893B94" w:rsidRDefault="00B6718F" w:rsidP="00B73AC0">
            <w:pPr>
              <w:jc w:val="both"/>
              <w:rPr>
                <w:b/>
                <w:sz w:val="24"/>
                <w:szCs w:val="24"/>
              </w:rPr>
            </w:pPr>
          </w:p>
          <w:p w:rsidR="00B6718F" w:rsidRPr="00893B94" w:rsidRDefault="00B6718F" w:rsidP="00B73AC0">
            <w:pPr>
              <w:jc w:val="both"/>
              <w:rPr>
                <w:b/>
                <w:sz w:val="24"/>
                <w:szCs w:val="24"/>
              </w:rPr>
            </w:pPr>
            <w:r w:rsidRPr="00893B94">
              <w:rPr>
                <w:b/>
                <w:sz w:val="24"/>
                <w:szCs w:val="24"/>
              </w:rPr>
              <w:t>Виконання укладання волосся феном</w:t>
            </w:r>
          </w:p>
          <w:p w:rsidR="00B6718F" w:rsidRPr="00893B94" w:rsidRDefault="00B6718F" w:rsidP="00B73AC0">
            <w:pPr>
              <w:tabs>
                <w:tab w:val="left" w:pos="0"/>
              </w:tabs>
              <w:jc w:val="both"/>
              <w:rPr>
                <w:i/>
                <w:sz w:val="24"/>
                <w:szCs w:val="24"/>
              </w:rPr>
            </w:pPr>
            <w:r w:rsidRPr="00893B94">
              <w:rPr>
                <w:b/>
                <w:bCs/>
                <w:sz w:val="24"/>
                <w:szCs w:val="24"/>
              </w:rPr>
              <w:t xml:space="preserve">Знати: </w:t>
            </w:r>
            <w:r w:rsidRPr="00893B94">
              <w:rPr>
                <w:sz w:val="24"/>
                <w:szCs w:val="24"/>
              </w:rPr>
              <w:t>характеристику засобів для укладки та закріплення волосся, вимоги до їх якості; правила нанесення структурних засобів для укладання волосся; підготовчі роботи та санітарні норми  при виконанні операцій; послідовність укладання волосся феном різними способами, за допомогою дифузору; перелік дефектів, які можуть виникнути під час укладання волосся феном.</w:t>
            </w:r>
          </w:p>
          <w:p w:rsidR="00B6718F" w:rsidRPr="00893B94" w:rsidRDefault="00B6718F" w:rsidP="00B73AC0">
            <w:pPr>
              <w:jc w:val="both"/>
              <w:rPr>
                <w:sz w:val="24"/>
                <w:szCs w:val="24"/>
              </w:rPr>
            </w:pPr>
            <w:r w:rsidRPr="00893B94">
              <w:rPr>
                <w:b/>
                <w:bCs/>
                <w:sz w:val="24"/>
                <w:szCs w:val="24"/>
              </w:rPr>
              <w:t>Уміти:</w:t>
            </w:r>
            <w:r w:rsidRPr="00893B94">
              <w:rPr>
                <w:sz w:val="24"/>
                <w:szCs w:val="24"/>
              </w:rPr>
              <w:t xml:space="preserve"> правильно підбирати засоби для укладання волосся; виконувати  укладання волосся феном  різними способами  за допомогою дифузору, з подальшим оформленням зачіски в правильній послідовності; дотримуватися санітарних норм та усунення дефектів, у разі їх виникнення</w:t>
            </w:r>
          </w:p>
          <w:p w:rsidR="00B6718F" w:rsidRPr="00893B94" w:rsidRDefault="00B6718F" w:rsidP="00B73AC0">
            <w:pPr>
              <w:jc w:val="both"/>
              <w:rPr>
                <w:sz w:val="24"/>
                <w:szCs w:val="24"/>
              </w:rPr>
            </w:pPr>
          </w:p>
          <w:p w:rsidR="00B6718F" w:rsidRPr="00893B94" w:rsidRDefault="00B6718F" w:rsidP="00B73AC0">
            <w:pPr>
              <w:jc w:val="both"/>
              <w:rPr>
                <w:b/>
                <w:sz w:val="24"/>
                <w:szCs w:val="24"/>
              </w:rPr>
            </w:pPr>
            <w:r w:rsidRPr="00893B94">
              <w:rPr>
                <w:b/>
                <w:sz w:val="24"/>
                <w:szCs w:val="24"/>
              </w:rPr>
              <w:t>Виконання простих та базових модельних  зачісок із використанням бігуді</w:t>
            </w:r>
          </w:p>
          <w:p w:rsidR="00B6718F" w:rsidRPr="00893B94" w:rsidRDefault="00B6718F" w:rsidP="00B73AC0">
            <w:pPr>
              <w:tabs>
                <w:tab w:val="left" w:pos="0"/>
              </w:tabs>
              <w:jc w:val="both"/>
              <w:rPr>
                <w:i/>
                <w:sz w:val="24"/>
                <w:szCs w:val="24"/>
              </w:rPr>
            </w:pPr>
            <w:r w:rsidRPr="00893B94">
              <w:rPr>
                <w:b/>
                <w:bCs/>
                <w:sz w:val="24"/>
                <w:szCs w:val="24"/>
              </w:rPr>
              <w:t xml:space="preserve">Знати: </w:t>
            </w:r>
            <w:r w:rsidRPr="00893B94">
              <w:rPr>
                <w:sz w:val="24"/>
                <w:szCs w:val="24"/>
              </w:rPr>
              <w:t>характеристику засобів для укладки та закріплення волосся, вимоги до їх якості;правила нанесення структурних засобів для укладання волосся; підготовчі роботи та санітарні норми  при виконанні операцій; послідовність укладання волосся на бігуді в залежності від зачіски;перелік дефектів та способи усунення, які можуть виникнути під час укладання волосся на бігуді.</w:t>
            </w:r>
          </w:p>
          <w:p w:rsidR="00B6718F" w:rsidRPr="00893B94" w:rsidRDefault="00B6718F" w:rsidP="00B73AC0">
            <w:pPr>
              <w:jc w:val="both"/>
              <w:rPr>
                <w:sz w:val="24"/>
                <w:szCs w:val="24"/>
              </w:rPr>
            </w:pPr>
            <w:r w:rsidRPr="00893B94">
              <w:rPr>
                <w:b/>
                <w:bCs/>
                <w:sz w:val="24"/>
                <w:szCs w:val="24"/>
              </w:rPr>
              <w:t>Уміти:</w:t>
            </w:r>
            <w:r w:rsidRPr="00893B94">
              <w:rPr>
                <w:sz w:val="24"/>
                <w:szCs w:val="24"/>
              </w:rPr>
              <w:t xml:space="preserve"> правильно підбирати засоби для укладання волосся; замальовувати схеми накручування волосся на бігуді; підбирати вид та фасон зачіски; готувати  волосся до роботи; дотримуватись правильної послідовності при виконанні простих та базових модельних  зачісок із застосуванням бігуді різними способами</w:t>
            </w:r>
          </w:p>
          <w:p w:rsidR="00B6718F" w:rsidRPr="00893B94" w:rsidRDefault="00B6718F" w:rsidP="00B73AC0">
            <w:pPr>
              <w:jc w:val="both"/>
              <w:rPr>
                <w:sz w:val="24"/>
                <w:szCs w:val="24"/>
              </w:rPr>
            </w:pPr>
          </w:p>
          <w:p w:rsidR="00B6718F" w:rsidRPr="00893B94" w:rsidRDefault="00B6718F" w:rsidP="00B73AC0">
            <w:pPr>
              <w:jc w:val="both"/>
              <w:rPr>
                <w:b/>
                <w:sz w:val="24"/>
                <w:szCs w:val="24"/>
              </w:rPr>
            </w:pPr>
            <w:r w:rsidRPr="00893B94">
              <w:rPr>
                <w:b/>
                <w:sz w:val="24"/>
                <w:szCs w:val="24"/>
              </w:rPr>
              <w:t>Виконання завивки волосся гарячим способом</w:t>
            </w:r>
          </w:p>
          <w:p w:rsidR="008D387C" w:rsidRPr="00893B94" w:rsidRDefault="008D387C" w:rsidP="00B73AC0">
            <w:pPr>
              <w:jc w:val="both"/>
              <w:rPr>
                <w:b/>
                <w:sz w:val="24"/>
                <w:szCs w:val="24"/>
              </w:rPr>
            </w:pPr>
          </w:p>
          <w:p w:rsidR="00B6718F" w:rsidRPr="00893B94" w:rsidRDefault="00B6718F" w:rsidP="00B73AC0">
            <w:pPr>
              <w:tabs>
                <w:tab w:val="left" w:pos="0"/>
              </w:tabs>
              <w:jc w:val="both"/>
              <w:rPr>
                <w:i/>
                <w:sz w:val="24"/>
                <w:szCs w:val="24"/>
              </w:rPr>
            </w:pPr>
            <w:r w:rsidRPr="00893B94">
              <w:rPr>
                <w:b/>
                <w:bCs/>
                <w:sz w:val="24"/>
                <w:szCs w:val="24"/>
              </w:rPr>
              <w:t xml:space="preserve">Знати: </w:t>
            </w:r>
            <w:r w:rsidRPr="00893B94">
              <w:rPr>
                <w:sz w:val="24"/>
                <w:szCs w:val="24"/>
              </w:rPr>
              <w:t xml:space="preserve">характеристику засобів для укладанняволосся гарячим способом та закріплення волосся; вимоги до їх якості; правила  нанесення </w:t>
            </w:r>
            <w:r w:rsidRPr="00893B94">
              <w:rPr>
                <w:sz w:val="24"/>
                <w:szCs w:val="24"/>
              </w:rPr>
              <w:lastRenderedPageBreak/>
              <w:t>структурних засобів для укладання волосся; підготовчі роботи та санітарні норми  при виконанні операцій; методи та правила накручування волосся на електрощипці; підбір діаметру щипців та температурного режиму в залежності від довжини волосся та бажаного результату; послідовність  виконання гарячої завивки волосся різними способами;перелік дефектів та способи усунення, які можуть виникнути під час укладання волосся за допомогою електрощипці.</w:t>
            </w:r>
          </w:p>
          <w:p w:rsidR="00B6718F" w:rsidRPr="00893B94" w:rsidRDefault="00B6718F" w:rsidP="00B73AC0">
            <w:pPr>
              <w:jc w:val="both"/>
              <w:rPr>
                <w:sz w:val="24"/>
                <w:szCs w:val="24"/>
              </w:rPr>
            </w:pPr>
            <w:r w:rsidRPr="00893B94">
              <w:rPr>
                <w:b/>
                <w:bCs/>
                <w:sz w:val="24"/>
                <w:szCs w:val="24"/>
              </w:rPr>
              <w:t xml:space="preserve">Уміти: </w:t>
            </w:r>
            <w:r w:rsidRPr="00893B94">
              <w:rPr>
                <w:sz w:val="24"/>
                <w:szCs w:val="24"/>
              </w:rPr>
              <w:t>правильно підбирати засоби для укладання волосся; визначати температуру нагрівання щипців, дотримуватися правильної послідовності при виконанні гарячої завивки волосся локонами різних видів, комбінувати різні способи  укладання волосся з подальшим оформленням у зачіску</w:t>
            </w:r>
          </w:p>
          <w:p w:rsidR="008D387C" w:rsidRPr="00893B94" w:rsidRDefault="008D387C" w:rsidP="00B73AC0">
            <w:pPr>
              <w:jc w:val="both"/>
              <w:rPr>
                <w:sz w:val="24"/>
                <w:szCs w:val="24"/>
              </w:rPr>
            </w:pPr>
          </w:p>
        </w:tc>
      </w:tr>
      <w:tr w:rsidR="00B6718F" w:rsidRPr="00893B94" w:rsidTr="00E442EB">
        <w:tc>
          <w:tcPr>
            <w:tcW w:w="1725" w:type="dxa"/>
            <w:gridSpan w:val="2"/>
          </w:tcPr>
          <w:p w:rsidR="00B6718F" w:rsidRPr="00893B94" w:rsidRDefault="00B6718F" w:rsidP="00B73AC0">
            <w:pPr>
              <w:jc w:val="both"/>
              <w:rPr>
                <w:sz w:val="24"/>
                <w:szCs w:val="24"/>
                <w:lang w:val="uk-UA"/>
              </w:rPr>
            </w:pPr>
            <w:r w:rsidRPr="00893B94">
              <w:rPr>
                <w:b/>
                <w:sz w:val="24"/>
                <w:szCs w:val="24"/>
                <w:shd w:val="clear" w:color="auto" w:fill="FFFFFF"/>
                <w:lang w:eastAsia="uk-UA"/>
              </w:rPr>
              <w:lastRenderedPageBreak/>
              <w:t>ПЕР – 2.2.</w:t>
            </w:r>
          </w:p>
        </w:tc>
        <w:tc>
          <w:tcPr>
            <w:tcW w:w="7881" w:type="dxa"/>
            <w:gridSpan w:val="2"/>
          </w:tcPr>
          <w:p w:rsidR="00B6718F" w:rsidRPr="00893B94" w:rsidRDefault="00B6718F" w:rsidP="00B73AC0">
            <w:pPr>
              <w:jc w:val="both"/>
              <w:rPr>
                <w:b/>
                <w:sz w:val="24"/>
                <w:szCs w:val="24"/>
              </w:rPr>
            </w:pPr>
            <w:r w:rsidRPr="00893B94">
              <w:rPr>
                <w:b/>
                <w:sz w:val="24"/>
                <w:szCs w:val="24"/>
              </w:rPr>
              <w:t>Виконання базових модельних стрижок</w:t>
            </w:r>
          </w:p>
          <w:p w:rsidR="00B6718F" w:rsidRPr="00893B94" w:rsidRDefault="00B6718F" w:rsidP="00B73AC0">
            <w:pPr>
              <w:jc w:val="both"/>
              <w:rPr>
                <w:b/>
                <w:sz w:val="24"/>
                <w:szCs w:val="24"/>
              </w:rPr>
            </w:pPr>
          </w:p>
          <w:p w:rsidR="00B6718F" w:rsidRPr="00893B94" w:rsidRDefault="00B6718F" w:rsidP="00B73AC0">
            <w:pPr>
              <w:jc w:val="both"/>
              <w:rPr>
                <w:sz w:val="24"/>
                <w:szCs w:val="24"/>
              </w:rPr>
            </w:pPr>
            <w:r w:rsidRPr="00893B94">
              <w:rPr>
                <w:sz w:val="24"/>
                <w:szCs w:val="24"/>
              </w:rPr>
              <w:t>Виконання базових модельних сучасних жіночих стрижок</w:t>
            </w:r>
          </w:p>
          <w:p w:rsidR="00B6718F" w:rsidRPr="00893B94" w:rsidRDefault="00B6718F" w:rsidP="00B73AC0">
            <w:pPr>
              <w:tabs>
                <w:tab w:val="left" w:pos="0"/>
              </w:tabs>
              <w:jc w:val="both"/>
              <w:rPr>
                <w:i/>
                <w:sz w:val="24"/>
                <w:szCs w:val="24"/>
              </w:rPr>
            </w:pPr>
            <w:r w:rsidRPr="00893B94">
              <w:rPr>
                <w:b/>
                <w:bCs/>
                <w:sz w:val="24"/>
                <w:szCs w:val="24"/>
              </w:rPr>
              <w:t xml:space="preserve">Знати: </w:t>
            </w:r>
            <w:r w:rsidRPr="00893B94">
              <w:rPr>
                <w:sz w:val="24"/>
                <w:szCs w:val="24"/>
              </w:rPr>
              <w:t>основи композиції в сучасних жіночих стрижках; підготовчі, заключні роботи та санітарні норми  при виконанні операцій;застосування прогресивних методів  стрижки: пойтинг, слайсинг, метод джгута, пектаж;</w:t>
            </w:r>
          </w:p>
          <w:p w:rsidR="00B6718F" w:rsidRPr="00893B94" w:rsidRDefault="00B6718F" w:rsidP="00B73AC0">
            <w:pPr>
              <w:tabs>
                <w:tab w:val="left" w:pos="0"/>
              </w:tabs>
              <w:jc w:val="both"/>
              <w:rPr>
                <w:i/>
                <w:sz w:val="24"/>
                <w:szCs w:val="24"/>
              </w:rPr>
            </w:pPr>
            <w:r w:rsidRPr="00893B94">
              <w:rPr>
                <w:sz w:val="24"/>
                <w:szCs w:val="24"/>
              </w:rPr>
              <w:t>технологію виконання жіночих базових модельних стрижок, за допомогою різних способів обробки пасма; базові моделі стрижок останніх років; зміну моделей стрижок з урахуванням індивідуальнихособливостей форми голови та типу обличчя; правила нанесення засобів для стайлінгу при укладанні стрижки;перелік дефектів та способи усунення, які можуть виникнути під час стрижки.</w:t>
            </w:r>
          </w:p>
          <w:p w:rsidR="00B6718F" w:rsidRPr="00893B94" w:rsidRDefault="00B6718F" w:rsidP="00B73AC0">
            <w:pPr>
              <w:jc w:val="both"/>
              <w:rPr>
                <w:sz w:val="24"/>
                <w:szCs w:val="24"/>
              </w:rPr>
            </w:pPr>
            <w:r w:rsidRPr="00893B94">
              <w:rPr>
                <w:b/>
                <w:bCs/>
                <w:sz w:val="24"/>
                <w:szCs w:val="24"/>
              </w:rPr>
              <w:t xml:space="preserve">Уміти: </w:t>
            </w:r>
            <w:r w:rsidRPr="00893B94">
              <w:rPr>
                <w:sz w:val="24"/>
                <w:szCs w:val="24"/>
              </w:rPr>
              <w:t>замальовувати схеми базових модельних жіночих  стрижок, читати схеми; визначати індивідуальні особливості форми голови, підбирати  вид та фасон стрижки, готувати волосся до роботи; дотримуватися правильної послідовності при виконанні базових модельних жіночих стрижок; виконувати стрижку волосся різних ділянок голови з використанням простих та філірувальних ножиць; оформити стрижку;правильно підбирати засоби для укладання волосся</w:t>
            </w:r>
          </w:p>
          <w:p w:rsidR="00B6718F" w:rsidRPr="00893B94" w:rsidRDefault="00B6718F" w:rsidP="00B73AC0">
            <w:pPr>
              <w:jc w:val="both"/>
              <w:rPr>
                <w:sz w:val="24"/>
                <w:szCs w:val="24"/>
              </w:rPr>
            </w:pPr>
          </w:p>
          <w:p w:rsidR="00B6718F" w:rsidRPr="00893B94" w:rsidRDefault="00B6718F" w:rsidP="00B73AC0">
            <w:pPr>
              <w:jc w:val="both"/>
              <w:rPr>
                <w:b/>
                <w:sz w:val="24"/>
                <w:szCs w:val="24"/>
              </w:rPr>
            </w:pPr>
            <w:r w:rsidRPr="00893B94">
              <w:rPr>
                <w:b/>
                <w:sz w:val="24"/>
                <w:szCs w:val="24"/>
              </w:rPr>
              <w:t>Виконання базових модельних сучасних чоловічих стрижок</w:t>
            </w:r>
          </w:p>
          <w:p w:rsidR="008D387C" w:rsidRPr="00893B94" w:rsidRDefault="008D387C" w:rsidP="00B73AC0">
            <w:pPr>
              <w:jc w:val="both"/>
              <w:rPr>
                <w:b/>
                <w:sz w:val="24"/>
                <w:szCs w:val="24"/>
              </w:rPr>
            </w:pPr>
          </w:p>
          <w:p w:rsidR="00B6718F" w:rsidRPr="00893B94" w:rsidRDefault="00B6718F" w:rsidP="00B73AC0">
            <w:pPr>
              <w:tabs>
                <w:tab w:val="left" w:pos="0"/>
              </w:tabs>
              <w:jc w:val="both"/>
              <w:rPr>
                <w:i/>
                <w:sz w:val="24"/>
                <w:szCs w:val="24"/>
              </w:rPr>
            </w:pPr>
            <w:r w:rsidRPr="00893B94">
              <w:rPr>
                <w:b/>
                <w:bCs/>
                <w:sz w:val="24"/>
                <w:szCs w:val="24"/>
              </w:rPr>
              <w:t>Знати:</w:t>
            </w:r>
            <w:r w:rsidRPr="00893B94">
              <w:rPr>
                <w:sz w:val="24"/>
                <w:szCs w:val="24"/>
              </w:rPr>
              <w:t xml:space="preserve"> основи композиції в сучасних стрижках;підготовчі, заключні роботи та санітарні норми при виконанні операцій;застосування прогресивних методів чоловічої модельної стрижки; технологію виконання базових модельних чоловічих стрижок, за допомогою різних способів обробки пасма; стрижку бороди та вусів;базові моделі стрижок останніх років; зміну моделей стрижок з урахуванням індивідуальнихособливостей форми голови та типу обличчя; правила нанесення засобів для стайлінгу при укладанні стрижки;перелік дефектів та способи усунення, які можуть виникнути під час стрижки.</w:t>
            </w:r>
          </w:p>
          <w:p w:rsidR="00B6718F" w:rsidRPr="00893B94" w:rsidRDefault="00B6718F" w:rsidP="00B73AC0">
            <w:pPr>
              <w:jc w:val="both"/>
              <w:rPr>
                <w:sz w:val="24"/>
                <w:szCs w:val="24"/>
              </w:rPr>
            </w:pPr>
            <w:r w:rsidRPr="00893B94">
              <w:rPr>
                <w:b/>
                <w:bCs/>
                <w:sz w:val="24"/>
                <w:szCs w:val="24"/>
              </w:rPr>
              <w:t xml:space="preserve">Уміти: </w:t>
            </w:r>
            <w:r w:rsidRPr="00893B94">
              <w:rPr>
                <w:sz w:val="24"/>
                <w:szCs w:val="24"/>
              </w:rPr>
              <w:t>замальовувати схеми базових модельних чоловічих стрижок, читати схеми ;визначати індивідуальні особливості форми голови, підбирати  вид та фасон стрижки, готувати волосся до роботи; дотримуватися правильної послідовності при виконанні базових модельних чоловічих стрижок; виконувати стрижку бороди та вусів;виконувати стрижку волосся різних ділянок голови з використанням простих та філірувальних ножиць;оформляти стрижку;правильно підбирати засоби для укладання волосся</w:t>
            </w:r>
          </w:p>
          <w:p w:rsidR="008D387C" w:rsidRPr="00893B94" w:rsidRDefault="008D387C" w:rsidP="00B73AC0">
            <w:pPr>
              <w:jc w:val="both"/>
              <w:rPr>
                <w:sz w:val="24"/>
                <w:szCs w:val="24"/>
              </w:rPr>
            </w:pPr>
          </w:p>
        </w:tc>
      </w:tr>
      <w:tr w:rsidR="00B6718F" w:rsidRPr="00893B94" w:rsidTr="00E442EB">
        <w:tc>
          <w:tcPr>
            <w:tcW w:w="1725" w:type="dxa"/>
            <w:gridSpan w:val="2"/>
          </w:tcPr>
          <w:p w:rsidR="00B6718F" w:rsidRPr="00893B94" w:rsidRDefault="00B6718F" w:rsidP="00B73AC0">
            <w:pPr>
              <w:jc w:val="both"/>
              <w:rPr>
                <w:sz w:val="24"/>
                <w:szCs w:val="24"/>
                <w:lang w:val="uk-UA"/>
              </w:rPr>
            </w:pPr>
            <w:r w:rsidRPr="00893B94">
              <w:rPr>
                <w:b/>
                <w:sz w:val="24"/>
                <w:szCs w:val="24"/>
                <w:shd w:val="clear" w:color="auto" w:fill="FFFFFF"/>
                <w:lang w:eastAsia="uk-UA"/>
              </w:rPr>
              <w:lastRenderedPageBreak/>
              <w:t>ПЕР – 2.3.</w:t>
            </w:r>
          </w:p>
        </w:tc>
        <w:tc>
          <w:tcPr>
            <w:tcW w:w="7881" w:type="dxa"/>
            <w:gridSpan w:val="2"/>
          </w:tcPr>
          <w:p w:rsidR="00B6718F" w:rsidRPr="00893B94" w:rsidRDefault="00B6718F" w:rsidP="00B73AC0">
            <w:pPr>
              <w:jc w:val="both"/>
              <w:rPr>
                <w:b/>
                <w:sz w:val="24"/>
                <w:szCs w:val="24"/>
              </w:rPr>
            </w:pPr>
            <w:r w:rsidRPr="00893B94">
              <w:rPr>
                <w:b/>
                <w:sz w:val="24"/>
                <w:szCs w:val="24"/>
              </w:rPr>
              <w:t>Виконання хімічної завивки</w:t>
            </w:r>
          </w:p>
          <w:p w:rsidR="00B6718F" w:rsidRPr="00893B94" w:rsidRDefault="00B6718F" w:rsidP="00B73AC0">
            <w:pPr>
              <w:jc w:val="both"/>
              <w:rPr>
                <w:b/>
                <w:sz w:val="24"/>
                <w:szCs w:val="24"/>
              </w:rPr>
            </w:pPr>
          </w:p>
          <w:p w:rsidR="00B6718F" w:rsidRPr="00893B94" w:rsidRDefault="00B6718F" w:rsidP="00B73AC0">
            <w:pPr>
              <w:jc w:val="both"/>
              <w:rPr>
                <w:rStyle w:val="hps"/>
                <w:b/>
                <w:sz w:val="24"/>
                <w:szCs w:val="24"/>
              </w:rPr>
            </w:pPr>
            <w:r w:rsidRPr="00893B94">
              <w:rPr>
                <w:rStyle w:val="hps"/>
                <w:b/>
                <w:sz w:val="24"/>
                <w:szCs w:val="24"/>
              </w:rPr>
              <w:t>Виконання хімічної завивки різними способами</w:t>
            </w:r>
          </w:p>
          <w:p w:rsidR="00B6718F" w:rsidRPr="00893B94" w:rsidRDefault="00B6718F" w:rsidP="00B73AC0">
            <w:pPr>
              <w:tabs>
                <w:tab w:val="left" w:pos="0"/>
              </w:tabs>
              <w:jc w:val="both"/>
              <w:rPr>
                <w:b/>
                <w:i/>
                <w:sz w:val="24"/>
                <w:szCs w:val="24"/>
              </w:rPr>
            </w:pPr>
            <w:r w:rsidRPr="00893B94">
              <w:rPr>
                <w:b/>
                <w:bCs/>
                <w:sz w:val="24"/>
                <w:szCs w:val="24"/>
              </w:rPr>
              <w:t xml:space="preserve">Знати: </w:t>
            </w:r>
            <w:r w:rsidRPr="00893B94">
              <w:rPr>
                <w:sz w:val="24"/>
                <w:szCs w:val="24"/>
              </w:rPr>
              <w:t>підготовчі та заключні роботи, санітарні норми  при виконанні хімічної завивки; технологію виконання хімічної завивки волосся із застосуванням спіральних  та звичайних коклюшок; використання сучасних засобів для хімічної завивки волосся;перелік дефектів та способи усунення, які можуть виникнути при виконанні хімічної завивки.</w:t>
            </w:r>
          </w:p>
          <w:p w:rsidR="00B6718F" w:rsidRPr="00893B94" w:rsidRDefault="00B6718F" w:rsidP="00B73AC0">
            <w:pPr>
              <w:jc w:val="both"/>
              <w:rPr>
                <w:sz w:val="24"/>
                <w:szCs w:val="24"/>
              </w:rPr>
            </w:pPr>
            <w:r w:rsidRPr="00893B94">
              <w:rPr>
                <w:b/>
                <w:bCs/>
                <w:sz w:val="24"/>
                <w:szCs w:val="24"/>
              </w:rPr>
              <w:t>Уміти:</w:t>
            </w:r>
            <w:r w:rsidRPr="00893B94">
              <w:rPr>
                <w:sz w:val="24"/>
                <w:szCs w:val="24"/>
              </w:rPr>
              <w:t>визначати структуру волосся, підбирати препарат відповідно до структури волосся;дотримуватися технологічної послідовності виконання хімічної завивки з застосуванням  звичайних та спіральних коклюшок; догляд за волоссям після хімічної завивки</w:t>
            </w:r>
          </w:p>
          <w:p w:rsidR="008D387C" w:rsidRPr="00893B94" w:rsidRDefault="008D387C" w:rsidP="00B73AC0">
            <w:pPr>
              <w:jc w:val="both"/>
              <w:rPr>
                <w:sz w:val="24"/>
                <w:szCs w:val="24"/>
              </w:rPr>
            </w:pPr>
          </w:p>
        </w:tc>
      </w:tr>
      <w:tr w:rsidR="00B6718F" w:rsidRPr="00893B94" w:rsidTr="00E442EB">
        <w:tc>
          <w:tcPr>
            <w:tcW w:w="1725" w:type="dxa"/>
            <w:gridSpan w:val="2"/>
          </w:tcPr>
          <w:p w:rsidR="00B6718F" w:rsidRPr="00893B94" w:rsidRDefault="00B6718F" w:rsidP="00B73AC0">
            <w:pPr>
              <w:jc w:val="both"/>
              <w:rPr>
                <w:sz w:val="24"/>
                <w:szCs w:val="24"/>
                <w:lang w:val="uk-UA"/>
              </w:rPr>
            </w:pPr>
            <w:r w:rsidRPr="00893B94">
              <w:rPr>
                <w:b/>
                <w:sz w:val="24"/>
                <w:szCs w:val="24"/>
                <w:shd w:val="clear" w:color="auto" w:fill="FFFFFF"/>
                <w:lang w:eastAsia="uk-UA"/>
              </w:rPr>
              <w:t>ПЕР – 2.4.</w:t>
            </w:r>
          </w:p>
        </w:tc>
        <w:tc>
          <w:tcPr>
            <w:tcW w:w="7881" w:type="dxa"/>
            <w:gridSpan w:val="2"/>
          </w:tcPr>
          <w:p w:rsidR="00B6718F" w:rsidRPr="00893B94" w:rsidRDefault="00B6718F" w:rsidP="00B73AC0">
            <w:pPr>
              <w:jc w:val="both"/>
              <w:rPr>
                <w:b/>
                <w:sz w:val="24"/>
                <w:szCs w:val="24"/>
              </w:rPr>
            </w:pPr>
            <w:r w:rsidRPr="00893B94">
              <w:rPr>
                <w:b/>
                <w:sz w:val="24"/>
                <w:szCs w:val="24"/>
              </w:rPr>
              <w:t>Фарбування волосся сучасними способами</w:t>
            </w:r>
          </w:p>
          <w:p w:rsidR="00B6718F" w:rsidRPr="00893B94" w:rsidRDefault="00B6718F" w:rsidP="00B73AC0">
            <w:pPr>
              <w:jc w:val="both"/>
              <w:rPr>
                <w:b/>
                <w:sz w:val="24"/>
                <w:szCs w:val="24"/>
              </w:rPr>
            </w:pPr>
          </w:p>
          <w:p w:rsidR="00B6718F" w:rsidRPr="00893B94" w:rsidRDefault="00B6718F" w:rsidP="00B73AC0">
            <w:pPr>
              <w:tabs>
                <w:tab w:val="left" w:pos="1168"/>
              </w:tabs>
              <w:ind w:left="-108" w:right="282"/>
              <w:jc w:val="both"/>
              <w:rPr>
                <w:b/>
                <w:i/>
                <w:sz w:val="24"/>
                <w:szCs w:val="24"/>
              </w:rPr>
            </w:pPr>
            <w:r w:rsidRPr="00893B94">
              <w:rPr>
                <w:b/>
                <w:sz w:val="24"/>
                <w:szCs w:val="24"/>
              </w:rPr>
              <w:t xml:space="preserve">Виконання часткового фарбування волосся </w:t>
            </w:r>
          </w:p>
          <w:p w:rsidR="00B6718F" w:rsidRPr="00893B94" w:rsidRDefault="00B6718F" w:rsidP="00B73AC0">
            <w:pPr>
              <w:tabs>
                <w:tab w:val="left" w:pos="0"/>
              </w:tabs>
              <w:jc w:val="both"/>
              <w:rPr>
                <w:b/>
                <w:bCs/>
                <w:i/>
                <w:sz w:val="24"/>
                <w:szCs w:val="24"/>
              </w:rPr>
            </w:pPr>
            <w:r w:rsidRPr="00893B94">
              <w:rPr>
                <w:b/>
                <w:bCs/>
                <w:sz w:val="24"/>
                <w:szCs w:val="24"/>
              </w:rPr>
              <w:t xml:space="preserve">Знати: </w:t>
            </w:r>
            <w:r w:rsidRPr="00893B94">
              <w:rPr>
                <w:sz w:val="24"/>
                <w:szCs w:val="24"/>
              </w:rPr>
              <w:t>використання в роботі різних засобів: пастелі, кольорових олівців; підготовчі, заключні роботи та санітарні норми  при виконанні операцій; технологію фарбування волосся сучасними техніками:  мелірування, часткове фарбування волосся;</w:t>
            </w:r>
            <w:r w:rsidRPr="00893B94">
              <w:rPr>
                <w:sz w:val="24"/>
                <w:szCs w:val="24"/>
                <w:lang w:eastAsia="en-US"/>
              </w:rPr>
              <w:t>застосування більш розповсюджених сучасних технік фарбування волосся</w:t>
            </w:r>
            <w:r w:rsidRPr="00893B94">
              <w:rPr>
                <w:sz w:val="24"/>
                <w:szCs w:val="24"/>
              </w:rPr>
              <w:t>; засоби для догляду за волоссям після фарбування; вимоги до якості засобів для догляду за волоссям;техніку нанесення барвників на волосся; залежність інтенсивності відтінку волосся від стану, структури волосся, початкового кольору та терміну витримки; змішування різних кольорів барвника та підбір міцності окисника в залежності від виду робіт; вимоги охорони праці під час фарбування волосся; норми витрат матеріалів, що застосовуються під час фарбування волосся; кошторис на фарбування волосся.</w:t>
            </w:r>
          </w:p>
          <w:p w:rsidR="00B6718F" w:rsidRPr="00893B94" w:rsidRDefault="00B6718F" w:rsidP="00B73AC0">
            <w:pPr>
              <w:jc w:val="both"/>
              <w:rPr>
                <w:sz w:val="24"/>
                <w:szCs w:val="24"/>
              </w:rPr>
            </w:pPr>
            <w:r w:rsidRPr="00893B94">
              <w:rPr>
                <w:b/>
                <w:bCs/>
                <w:sz w:val="24"/>
                <w:szCs w:val="24"/>
              </w:rPr>
              <w:t xml:space="preserve">Уміти: </w:t>
            </w:r>
            <w:r w:rsidRPr="00893B94">
              <w:rPr>
                <w:sz w:val="24"/>
                <w:szCs w:val="24"/>
              </w:rPr>
              <w:t xml:space="preserve">визначати структуру волосся та початковий колір; готувати </w:t>
            </w:r>
            <w:r w:rsidRPr="00893B94">
              <w:rPr>
                <w:rStyle w:val="100"/>
                <w:b w:val="0"/>
                <w:sz w:val="24"/>
                <w:szCs w:val="24"/>
              </w:rPr>
              <w:t>фарбувальну суміш</w:t>
            </w:r>
            <w:r w:rsidRPr="00893B94">
              <w:rPr>
                <w:sz w:val="24"/>
                <w:szCs w:val="24"/>
              </w:rPr>
              <w:t xml:space="preserve"> різної концентрації; наносити </w:t>
            </w:r>
            <w:r w:rsidRPr="00893B94">
              <w:rPr>
                <w:rStyle w:val="100"/>
                <w:b w:val="0"/>
                <w:sz w:val="24"/>
                <w:szCs w:val="24"/>
              </w:rPr>
              <w:t>фарбувальну суміш</w:t>
            </w:r>
            <w:r w:rsidRPr="00893B94">
              <w:rPr>
                <w:rStyle w:val="100"/>
                <w:sz w:val="24"/>
                <w:szCs w:val="24"/>
              </w:rPr>
              <w:t xml:space="preserve"> </w:t>
            </w:r>
            <w:r w:rsidRPr="00893B94">
              <w:rPr>
                <w:sz w:val="24"/>
                <w:szCs w:val="24"/>
              </w:rPr>
              <w:t>на волосся, визначати час витримки; дотримуватися правильної послідовності при виконанні часткового фарбування волосся; застосовувати більш розповсюджені сучасні техніки фарбування волосся;використовувати сучасні засоби догляду за волоссям після фарбування;ополіскувати та нейтралізувати волосся після фарбування</w:t>
            </w:r>
          </w:p>
          <w:p w:rsidR="00B6718F" w:rsidRPr="00893B94" w:rsidRDefault="00B6718F" w:rsidP="00B73AC0">
            <w:pPr>
              <w:jc w:val="both"/>
              <w:rPr>
                <w:sz w:val="24"/>
                <w:szCs w:val="24"/>
              </w:rPr>
            </w:pPr>
          </w:p>
          <w:p w:rsidR="00B6718F" w:rsidRPr="00893B94" w:rsidRDefault="00B6718F" w:rsidP="00B73AC0">
            <w:pPr>
              <w:jc w:val="both"/>
              <w:rPr>
                <w:b/>
                <w:sz w:val="24"/>
                <w:szCs w:val="24"/>
              </w:rPr>
            </w:pPr>
            <w:r w:rsidRPr="00893B94">
              <w:rPr>
                <w:b/>
                <w:sz w:val="24"/>
                <w:szCs w:val="24"/>
              </w:rPr>
              <w:t>Виконання тонування волосся</w:t>
            </w:r>
          </w:p>
          <w:p w:rsidR="008D387C" w:rsidRPr="00893B94" w:rsidRDefault="008D387C" w:rsidP="00B73AC0">
            <w:pPr>
              <w:jc w:val="both"/>
              <w:rPr>
                <w:b/>
                <w:sz w:val="24"/>
                <w:szCs w:val="24"/>
              </w:rPr>
            </w:pPr>
          </w:p>
          <w:p w:rsidR="00B6718F" w:rsidRPr="00893B94" w:rsidRDefault="00B6718F" w:rsidP="00B73AC0">
            <w:pPr>
              <w:tabs>
                <w:tab w:val="left" w:pos="0"/>
              </w:tabs>
              <w:jc w:val="both"/>
              <w:rPr>
                <w:i/>
                <w:sz w:val="24"/>
                <w:szCs w:val="24"/>
              </w:rPr>
            </w:pPr>
            <w:r w:rsidRPr="00893B94">
              <w:rPr>
                <w:b/>
                <w:bCs/>
                <w:sz w:val="24"/>
                <w:szCs w:val="24"/>
              </w:rPr>
              <w:t xml:space="preserve">Знати: </w:t>
            </w:r>
            <w:r w:rsidRPr="00893B94">
              <w:rPr>
                <w:sz w:val="24"/>
                <w:szCs w:val="24"/>
              </w:rPr>
              <w:t xml:space="preserve">використання в роботі різних засобів: пастелі, кольорових олівців; </w:t>
            </w:r>
          </w:p>
          <w:p w:rsidR="00B6718F" w:rsidRPr="00893B94" w:rsidRDefault="00B6718F" w:rsidP="00B73AC0">
            <w:pPr>
              <w:tabs>
                <w:tab w:val="left" w:pos="0"/>
              </w:tabs>
              <w:jc w:val="both"/>
              <w:rPr>
                <w:i/>
                <w:sz w:val="24"/>
                <w:szCs w:val="24"/>
              </w:rPr>
            </w:pPr>
            <w:r w:rsidRPr="00893B94">
              <w:rPr>
                <w:sz w:val="24"/>
                <w:szCs w:val="24"/>
              </w:rPr>
              <w:t xml:space="preserve">підготовчі, заключні роботи та санітарні норми  при виконанні операцій; </w:t>
            </w:r>
          </w:p>
          <w:p w:rsidR="00B6718F" w:rsidRPr="00893B94" w:rsidRDefault="00B6718F" w:rsidP="00B73AC0">
            <w:pPr>
              <w:pStyle w:val="a6"/>
              <w:tabs>
                <w:tab w:val="left" w:pos="0"/>
              </w:tabs>
              <w:spacing w:after="0"/>
              <w:jc w:val="both"/>
              <w:rPr>
                <w:sz w:val="24"/>
                <w:szCs w:val="24"/>
              </w:rPr>
            </w:pPr>
            <w:r w:rsidRPr="00893B94">
              <w:rPr>
                <w:sz w:val="24"/>
                <w:szCs w:val="24"/>
              </w:rPr>
              <w:t>технологію тонування волосся сучасними техніками;</w:t>
            </w:r>
            <w:r w:rsidRPr="00893B94">
              <w:rPr>
                <w:sz w:val="24"/>
                <w:szCs w:val="24"/>
                <w:lang w:eastAsia="en-US"/>
              </w:rPr>
              <w:t>застосування більш розповсюджених сучасних технік тонування волосся</w:t>
            </w:r>
            <w:r w:rsidRPr="00893B94">
              <w:rPr>
                <w:sz w:val="24"/>
                <w:szCs w:val="24"/>
              </w:rPr>
              <w:t>; засоби для догляду за волоссям після тонування; вимоги до якості засобів для догляду за волоссям;залежність інтенсивності відтінку волосся від стану, структури волосся, початкового кольору та терміну витримки; вимоги охорони праці під час фарбування волосся; норми витрат матеріалів, що застосовуються під час фарбуванн</w:t>
            </w:r>
            <w:r w:rsidRPr="00893B94">
              <w:rPr>
                <w:i/>
                <w:sz w:val="24"/>
                <w:szCs w:val="24"/>
              </w:rPr>
              <w:t xml:space="preserve">я </w:t>
            </w:r>
            <w:r w:rsidRPr="00893B94">
              <w:rPr>
                <w:sz w:val="24"/>
                <w:szCs w:val="24"/>
              </w:rPr>
              <w:t>волосся;</w:t>
            </w:r>
            <w:r w:rsidR="008D387C" w:rsidRPr="00893B94">
              <w:rPr>
                <w:sz w:val="24"/>
                <w:szCs w:val="24"/>
              </w:rPr>
              <w:t xml:space="preserve"> </w:t>
            </w:r>
            <w:r w:rsidRPr="00893B94">
              <w:rPr>
                <w:sz w:val="24"/>
                <w:szCs w:val="24"/>
              </w:rPr>
              <w:t>кошторис на фарбування волосся.</w:t>
            </w:r>
          </w:p>
          <w:p w:rsidR="00B6718F" w:rsidRPr="00893B94" w:rsidRDefault="00B6718F" w:rsidP="00B73AC0">
            <w:pPr>
              <w:jc w:val="both"/>
              <w:rPr>
                <w:sz w:val="24"/>
                <w:szCs w:val="24"/>
              </w:rPr>
            </w:pPr>
            <w:r w:rsidRPr="00893B94">
              <w:rPr>
                <w:b/>
                <w:bCs/>
                <w:sz w:val="24"/>
                <w:szCs w:val="24"/>
                <w:lang w:val="uk-UA"/>
              </w:rPr>
              <w:t xml:space="preserve">Уміти: </w:t>
            </w:r>
            <w:r w:rsidRPr="00893B94">
              <w:rPr>
                <w:sz w:val="24"/>
                <w:szCs w:val="24"/>
                <w:lang w:val="uk-UA"/>
              </w:rPr>
              <w:t xml:space="preserve">готувати </w:t>
            </w:r>
            <w:r w:rsidRPr="00893B94">
              <w:rPr>
                <w:rStyle w:val="100"/>
                <w:sz w:val="24"/>
                <w:szCs w:val="24"/>
              </w:rPr>
              <w:t xml:space="preserve">фарбувальну суміш </w:t>
            </w:r>
            <w:r w:rsidRPr="00893B94">
              <w:rPr>
                <w:sz w:val="24"/>
                <w:szCs w:val="24"/>
                <w:lang w:val="uk-UA"/>
              </w:rPr>
              <w:t xml:space="preserve">різної концентрації; наносити </w:t>
            </w:r>
            <w:r w:rsidRPr="00893B94">
              <w:rPr>
                <w:rStyle w:val="100"/>
                <w:sz w:val="24"/>
                <w:szCs w:val="24"/>
              </w:rPr>
              <w:t xml:space="preserve">фарбувальну суміш </w:t>
            </w:r>
            <w:r w:rsidRPr="00893B94">
              <w:rPr>
                <w:sz w:val="24"/>
                <w:szCs w:val="24"/>
                <w:lang w:val="uk-UA"/>
              </w:rPr>
              <w:t>на волосся, визначати час витримки; дотримуватися правильної послідовності при виконанні тонування волосся; застосовувати більш розповсюджені сучасні техніки тонування волосся;використовувати сучасні засоби догляду за волоссям після фарбування;ополіскувати та нейтралізувати волосся після фарбування</w:t>
            </w:r>
          </w:p>
          <w:p w:rsidR="008D387C" w:rsidRPr="00893B94" w:rsidRDefault="008D387C" w:rsidP="00B73AC0">
            <w:pPr>
              <w:jc w:val="both"/>
              <w:rPr>
                <w:sz w:val="24"/>
                <w:szCs w:val="24"/>
              </w:rPr>
            </w:pPr>
          </w:p>
        </w:tc>
      </w:tr>
      <w:tr w:rsidR="00B6718F" w:rsidRPr="00893B94" w:rsidTr="008D387C">
        <w:trPr>
          <w:trHeight w:val="70"/>
        </w:trPr>
        <w:tc>
          <w:tcPr>
            <w:tcW w:w="1725" w:type="dxa"/>
            <w:gridSpan w:val="2"/>
          </w:tcPr>
          <w:p w:rsidR="00B6718F" w:rsidRPr="00893B94" w:rsidRDefault="00B6718F" w:rsidP="00B73AC0">
            <w:pPr>
              <w:jc w:val="both"/>
              <w:rPr>
                <w:sz w:val="24"/>
                <w:szCs w:val="24"/>
                <w:lang w:val="uk-UA"/>
              </w:rPr>
            </w:pPr>
            <w:r w:rsidRPr="00893B94">
              <w:rPr>
                <w:b/>
                <w:sz w:val="24"/>
                <w:szCs w:val="24"/>
                <w:shd w:val="clear" w:color="auto" w:fill="FFFFFF"/>
                <w:lang w:eastAsia="uk-UA"/>
              </w:rPr>
              <w:lastRenderedPageBreak/>
              <w:t>ПЕР – 2.5.</w:t>
            </w:r>
          </w:p>
        </w:tc>
        <w:tc>
          <w:tcPr>
            <w:tcW w:w="7881" w:type="dxa"/>
            <w:gridSpan w:val="2"/>
          </w:tcPr>
          <w:p w:rsidR="00B6718F" w:rsidRPr="00893B94" w:rsidRDefault="00B6718F" w:rsidP="00B73AC0">
            <w:pPr>
              <w:jc w:val="both"/>
              <w:rPr>
                <w:b/>
                <w:sz w:val="24"/>
                <w:szCs w:val="24"/>
              </w:rPr>
            </w:pPr>
            <w:r w:rsidRPr="00893B94">
              <w:rPr>
                <w:b/>
                <w:sz w:val="24"/>
                <w:szCs w:val="24"/>
              </w:rPr>
              <w:t>Виконання базових модельних зачісок</w:t>
            </w:r>
          </w:p>
          <w:p w:rsidR="00B6718F" w:rsidRPr="00893B94" w:rsidRDefault="00B6718F" w:rsidP="00B73AC0">
            <w:pPr>
              <w:jc w:val="both"/>
              <w:rPr>
                <w:b/>
                <w:sz w:val="24"/>
                <w:szCs w:val="24"/>
              </w:rPr>
            </w:pPr>
          </w:p>
          <w:p w:rsidR="00B6718F" w:rsidRPr="00893B94" w:rsidRDefault="00B6718F" w:rsidP="00B73AC0">
            <w:pPr>
              <w:jc w:val="both"/>
              <w:rPr>
                <w:b/>
                <w:sz w:val="24"/>
                <w:szCs w:val="24"/>
              </w:rPr>
            </w:pPr>
            <w:r w:rsidRPr="00893B94">
              <w:rPr>
                <w:b/>
                <w:sz w:val="24"/>
                <w:szCs w:val="24"/>
              </w:rPr>
              <w:t>Виконання простих елементів зачісок</w:t>
            </w:r>
          </w:p>
          <w:p w:rsidR="00B6718F" w:rsidRPr="00893B94" w:rsidRDefault="00B6718F" w:rsidP="00B73AC0">
            <w:pPr>
              <w:tabs>
                <w:tab w:val="left" w:pos="0"/>
              </w:tabs>
              <w:jc w:val="both"/>
              <w:rPr>
                <w:sz w:val="24"/>
                <w:szCs w:val="24"/>
              </w:rPr>
            </w:pPr>
            <w:r w:rsidRPr="00893B94">
              <w:rPr>
                <w:b/>
                <w:bCs/>
                <w:sz w:val="24"/>
                <w:szCs w:val="24"/>
              </w:rPr>
              <w:t xml:space="preserve">Знати: </w:t>
            </w:r>
            <w:r w:rsidRPr="00893B94">
              <w:rPr>
                <w:sz w:val="24"/>
                <w:szCs w:val="24"/>
              </w:rPr>
              <w:t>використання в роботі різних засобів: пастелі, кольорових олівців;</w:t>
            </w:r>
            <w:r w:rsidRPr="00893B94">
              <w:rPr>
                <w:sz w:val="24"/>
                <w:szCs w:val="24"/>
                <w:lang w:val="uk-UA"/>
              </w:rPr>
              <w:t xml:space="preserve"> </w:t>
            </w:r>
            <w:r w:rsidRPr="00893B94">
              <w:rPr>
                <w:sz w:val="24"/>
                <w:szCs w:val="24"/>
              </w:rPr>
              <w:t>основи композиції в сучасних зачісках різних типів із довгого волосся;підготовчі, заключні роботи та санітарні норми при виконанні операцій; сучасні зачіски;типи обличчя та типи зачісок;різноманітність базових модельних зачісок, їх стиль, призначення: повсякденні, вечірні; виконання зачісок різних типів з довгого волосся, з елементами локонів, буклів, декоративного плетення, джгутів; норми витрат матеріалів для виконання зачісок; кошторис на виконання зачісок</w:t>
            </w:r>
            <w:r w:rsidRPr="00893B94">
              <w:rPr>
                <w:i/>
                <w:sz w:val="24"/>
                <w:szCs w:val="24"/>
              </w:rPr>
              <w:t>.</w:t>
            </w:r>
          </w:p>
          <w:p w:rsidR="00B6718F" w:rsidRPr="00893B94" w:rsidRDefault="00B6718F" w:rsidP="00B73AC0">
            <w:pPr>
              <w:jc w:val="both"/>
              <w:rPr>
                <w:sz w:val="24"/>
                <w:szCs w:val="24"/>
                <w:lang w:val="uk-UA"/>
              </w:rPr>
            </w:pPr>
            <w:r w:rsidRPr="00893B94">
              <w:rPr>
                <w:b/>
                <w:bCs/>
                <w:sz w:val="24"/>
                <w:szCs w:val="24"/>
                <w:lang w:val="uk-UA"/>
              </w:rPr>
              <w:t>Уміти:</w:t>
            </w:r>
            <w:r w:rsidRPr="00893B94">
              <w:rPr>
                <w:b/>
                <w:bCs/>
                <w:sz w:val="24"/>
                <w:szCs w:val="24"/>
              </w:rPr>
              <w:t xml:space="preserve"> </w:t>
            </w:r>
            <w:r w:rsidRPr="00893B94">
              <w:rPr>
                <w:sz w:val="24"/>
                <w:szCs w:val="24"/>
                <w:lang w:val="uk-UA"/>
              </w:rPr>
              <w:t>зображувати схеми зачісок; правильно підбирати засоби для укладання волосся; виконувати  прості елементи зачіски, дотримуватися  правильної послідовності;використовувати сучасні засоби для стайлінгу та оформити зачіску; дотримуватися правильної послідовності при виконанні зачіски</w:t>
            </w:r>
          </w:p>
          <w:p w:rsidR="00B6718F" w:rsidRPr="00893B94" w:rsidRDefault="00B6718F" w:rsidP="00B73AC0">
            <w:pPr>
              <w:jc w:val="both"/>
              <w:rPr>
                <w:b/>
                <w:sz w:val="24"/>
                <w:szCs w:val="24"/>
                <w:lang w:val="uk-UA"/>
              </w:rPr>
            </w:pPr>
          </w:p>
          <w:p w:rsidR="00B6718F" w:rsidRPr="00893B94" w:rsidRDefault="00B6718F" w:rsidP="00B73AC0">
            <w:pPr>
              <w:jc w:val="both"/>
              <w:rPr>
                <w:b/>
                <w:sz w:val="24"/>
                <w:szCs w:val="24"/>
              </w:rPr>
            </w:pPr>
            <w:r w:rsidRPr="00893B94">
              <w:rPr>
                <w:b/>
                <w:sz w:val="24"/>
                <w:szCs w:val="24"/>
              </w:rPr>
              <w:t>Виконання зачісок концентрованого типу</w:t>
            </w:r>
          </w:p>
          <w:p w:rsidR="008D387C" w:rsidRPr="00893B94" w:rsidRDefault="008D387C" w:rsidP="00B73AC0">
            <w:pPr>
              <w:jc w:val="both"/>
              <w:rPr>
                <w:b/>
                <w:sz w:val="24"/>
                <w:szCs w:val="24"/>
              </w:rPr>
            </w:pPr>
          </w:p>
          <w:p w:rsidR="00B6718F" w:rsidRPr="00893B94" w:rsidRDefault="00B6718F" w:rsidP="00B73AC0">
            <w:pPr>
              <w:tabs>
                <w:tab w:val="left" w:pos="0"/>
              </w:tabs>
              <w:jc w:val="both"/>
              <w:rPr>
                <w:i/>
                <w:sz w:val="24"/>
                <w:szCs w:val="24"/>
              </w:rPr>
            </w:pPr>
            <w:r w:rsidRPr="00893B94">
              <w:rPr>
                <w:b/>
                <w:bCs/>
                <w:sz w:val="24"/>
                <w:szCs w:val="24"/>
              </w:rPr>
              <w:t xml:space="preserve">Знати: </w:t>
            </w:r>
            <w:r w:rsidRPr="00893B94">
              <w:rPr>
                <w:sz w:val="24"/>
                <w:szCs w:val="24"/>
              </w:rPr>
              <w:t xml:space="preserve">використання в роботі різних засобів: пастелі, кольорових олівців; </w:t>
            </w:r>
          </w:p>
          <w:p w:rsidR="00B6718F" w:rsidRPr="00893B94" w:rsidRDefault="00B6718F" w:rsidP="00B73AC0">
            <w:pPr>
              <w:pStyle w:val="a6"/>
              <w:tabs>
                <w:tab w:val="left" w:pos="0"/>
              </w:tabs>
              <w:spacing w:after="0"/>
              <w:jc w:val="both"/>
              <w:rPr>
                <w:sz w:val="24"/>
                <w:szCs w:val="24"/>
              </w:rPr>
            </w:pPr>
            <w:r w:rsidRPr="00893B94">
              <w:rPr>
                <w:sz w:val="24"/>
                <w:szCs w:val="24"/>
              </w:rPr>
              <w:t>малювання зачісок концентрованого типу в різних поворотах;основи композиції в сучасних зачісках різних типів із довгого волосся;підготовчі, заключні роботи та санітарні норми  при виконанні операцій; сучасні зачіски;типи обличчя та типи зачісок;різноманітність базових модельних зачісок, їх стиль, призначення: повсякденні, вечірні; виконання зачісок різних типів з довгого волосся, з елементами локонів, буклів, декоративного плетення, джгутів; норми витрат матеріалів для виконання зачісок; кошторис на виконання зачісок.</w:t>
            </w:r>
          </w:p>
          <w:p w:rsidR="008D387C" w:rsidRPr="00893B94" w:rsidRDefault="00B6718F" w:rsidP="00B73AC0">
            <w:pPr>
              <w:jc w:val="both"/>
              <w:rPr>
                <w:sz w:val="24"/>
                <w:szCs w:val="24"/>
                <w:lang w:val="uk-UA"/>
              </w:rPr>
            </w:pPr>
            <w:r w:rsidRPr="00893B94">
              <w:rPr>
                <w:b/>
                <w:bCs/>
                <w:sz w:val="24"/>
                <w:szCs w:val="24"/>
                <w:lang w:val="uk-UA"/>
              </w:rPr>
              <w:t>Уміти:</w:t>
            </w:r>
            <w:r w:rsidRPr="00893B94">
              <w:rPr>
                <w:sz w:val="24"/>
                <w:szCs w:val="24"/>
                <w:lang w:val="uk-UA"/>
              </w:rPr>
              <w:t>зображувати схеми зачісок; правильно підбирати засоби для укладання волосся; виконувати зачіски різних типів, дотримуватися  правильної послідовності;використовувати сучасні засоби для стайлінгу та оформити зачіску; дотримуватися правильної послідовності при виконанні зачіски</w:t>
            </w:r>
          </w:p>
        </w:tc>
      </w:tr>
      <w:tr w:rsidR="00E442EB" w:rsidRPr="00893B94" w:rsidTr="00E442EB">
        <w:trPr>
          <w:trHeight w:val="415"/>
        </w:trPr>
        <w:tc>
          <w:tcPr>
            <w:tcW w:w="9606" w:type="dxa"/>
            <w:gridSpan w:val="4"/>
          </w:tcPr>
          <w:p w:rsidR="00E442EB" w:rsidRPr="00893B94" w:rsidRDefault="00E442EB" w:rsidP="00B73AC0">
            <w:pPr>
              <w:jc w:val="both"/>
              <w:rPr>
                <w:b/>
                <w:sz w:val="24"/>
                <w:szCs w:val="24"/>
                <w:lang w:val="en-US"/>
              </w:rPr>
            </w:pPr>
            <w:r w:rsidRPr="00893B94">
              <w:rPr>
                <w:b/>
                <w:sz w:val="24"/>
                <w:szCs w:val="24"/>
                <w:lang w:val="uk-UA"/>
              </w:rPr>
              <w:t xml:space="preserve">Рівень кваліфікації: перукар </w:t>
            </w:r>
            <w:r w:rsidRPr="00893B94">
              <w:rPr>
                <w:b/>
                <w:sz w:val="24"/>
                <w:szCs w:val="24"/>
              </w:rPr>
              <w:t>1</w:t>
            </w:r>
            <w:r w:rsidRPr="00893B94">
              <w:rPr>
                <w:b/>
                <w:sz w:val="24"/>
                <w:szCs w:val="24"/>
                <w:lang w:val="uk-UA"/>
              </w:rPr>
              <w:t xml:space="preserve"> класу</w:t>
            </w:r>
          </w:p>
        </w:tc>
      </w:tr>
      <w:tr w:rsidR="00F74460" w:rsidRPr="00893B94" w:rsidTr="00E442EB">
        <w:tc>
          <w:tcPr>
            <w:tcW w:w="899" w:type="dxa"/>
          </w:tcPr>
          <w:p w:rsidR="00F74460" w:rsidRPr="00893B94" w:rsidRDefault="00F74460" w:rsidP="002362FA">
            <w:pPr>
              <w:jc w:val="both"/>
              <w:rPr>
                <w:sz w:val="24"/>
                <w:szCs w:val="24"/>
                <w:lang w:val="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.1</w:t>
            </w:r>
            <w:r w:rsidRPr="00893B94">
              <w:rPr>
                <w:b/>
                <w:sz w:val="24"/>
                <w:szCs w:val="24"/>
                <w:shd w:val="clear" w:color="auto" w:fill="FFFFFF"/>
                <w:lang w:val="en-US" w:eastAsia="uk-UA"/>
              </w:rPr>
              <w:t>.</w:t>
            </w:r>
          </w:p>
        </w:tc>
        <w:tc>
          <w:tcPr>
            <w:tcW w:w="8707" w:type="dxa"/>
            <w:gridSpan w:val="3"/>
          </w:tcPr>
          <w:p w:rsidR="00F74460" w:rsidRPr="00893B94" w:rsidRDefault="00F74460" w:rsidP="002362FA">
            <w:pPr>
              <w:ind w:firstLine="709"/>
              <w:jc w:val="both"/>
              <w:rPr>
                <w:b/>
                <w:sz w:val="24"/>
                <w:szCs w:val="24"/>
                <w:lang w:val="uk-UA"/>
              </w:rPr>
            </w:pPr>
            <w:r w:rsidRPr="00893B94">
              <w:rPr>
                <w:b/>
                <w:sz w:val="24"/>
                <w:szCs w:val="24"/>
                <w:lang w:val="uk-UA"/>
              </w:rPr>
              <w:t>Оволодіння технологією виготовлення пастижерних прикрас</w:t>
            </w:r>
          </w:p>
          <w:p w:rsidR="00F74460" w:rsidRPr="00893B94" w:rsidRDefault="00F74460" w:rsidP="002362FA">
            <w:pPr>
              <w:ind w:firstLine="709"/>
              <w:jc w:val="both"/>
              <w:rPr>
                <w:b/>
                <w:sz w:val="24"/>
                <w:szCs w:val="24"/>
                <w:lang w:val="uk-UA"/>
              </w:rPr>
            </w:pPr>
          </w:p>
          <w:p w:rsidR="00F74460" w:rsidRPr="00893B94" w:rsidRDefault="00F74460" w:rsidP="002362FA">
            <w:pPr>
              <w:ind w:firstLine="709"/>
              <w:jc w:val="both"/>
              <w:rPr>
                <w:sz w:val="24"/>
                <w:szCs w:val="24"/>
                <w:lang w:val="uk-UA"/>
              </w:rPr>
            </w:pPr>
            <w:r w:rsidRPr="00893B94">
              <w:rPr>
                <w:sz w:val="24"/>
                <w:szCs w:val="24"/>
              </w:rPr>
              <w:t>Виконання</w:t>
            </w:r>
            <w:r w:rsidR="00E442EB" w:rsidRPr="00893B94">
              <w:rPr>
                <w:sz w:val="24"/>
                <w:szCs w:val="24"/>
              </w:rPr>
              <w:t xml:space="preserve"> </w:t>
            </w:r>
            <w:r w:rsidRPr="00893B94">
              <w:rPr>
                <w:sz w:val="24"/>
                <w:szCs w:val="24"/>
              </w:rPr>
              <w:t>обробки</w:t>
            </w:r>
            <w:r w:rsidR="00E442EB" w:rsidRPr="00893B94">
              <w:rPr>
                <w:sz w:val="24"/>
                <w:szCs w:val="24"/>
              </w:rPr>
              <w:t xml:space="preserve"> </w:t>
            </w:r>
            <w:r w:rsidRPr="00893B94">
              <w:rPr>
                <w:sz w:val="24"/>
                <w:szCs w:val="24"/>
              </w:rPr>
              <w:t>волосся, перед виготовленням</w:t>
            </w:r>
            <w:r w:rsidR="00E442EB" w:rsidRPr="00893B94">
              <w:rPr>
                <w:sz w:val="24"/>
                <w:szCs w:val="24"/>
              </w:rPr>
              <w:t xml:space="preserve"> </w:t>
            </w:r>
            <w:r w:rsidRPr="00893B94">
              <w:rPr>
                <w:sz w:val="24"/>
                <w:szCs w:val="24"/>
              </w:rPr>
              <w:t>пастижерних</w:t>
            </w:r>
            <w:r w:rsidR="00E442EB" w:rsidRPr="00893B94">
              <w:rPr>
                <w:sz w:val="24"/>
                <w:szCs w:val="24"/>
              </w:rPr>
              <w:t xml:space="preserve"> </w:t>
            </w:r>
            <w:r w:rsidRPr="00893B94">
              <w:rPr>
                <w:sz w:val="24"/>
                <w:szCs w:val="24"/>
              </w:rPr>
              <w:t>доповнень</w:t>
            </w:r>
          </w:p>
          <w:p w:rsidR="00F74460" w:rsidRPr="00893B94" w:rsidRDefault="00F74460" w:rsidP="002362FA">
            <w:pPr>
              <w:tabs>
                <w:tab w:val="left" w:pos="234"/>
              </w:tabs>
              <w:ind w:firstLine="709"/>
              <w:jc w:val="both"/>
              <w:rPr>
                <w:i/>
                <w:iCs/>
                <w:sz w:val="24"/>
                <w:szCs w:val="24"/>
                <w:lang w:eastAsia="uk-UA"/>
              </w:rPr>
            </w:pPr>
            <w:r w:rsidRPr="00893B94">
              <w:rPr>
                <w:b/>
                <w:sz w:val="24"/>
                <w:szCs w:val="24"/>
              </w:rPr>
              <w:t xml:space="preserve">Знати: </w:t>
            </w:r>
            <w:r w:rsidRPr="00893B94">
              <w:rPr>
                <w:sz w:val="24"/>
                <w:szCs w:val="24"/>
                <w:lang w:eastAsia="uk-UA"/>
              </w:rPr>
              <w:t>види, призначення та властивості</w:t>
            </w:r>
            <w:r w:rsidR="00E442EB" w:rsidRPr="00893B94">
              <w:rPr>
                <w:sz w:val="24"/>
                <w:szCs w:val="24"/>
                <w:lang w:eastAsia="uk-UA"/>
              </w:rPr>
              <w:t xml:space="preserve"> </w:t>
            </w:r>
            <w:r w:rsidRPr="00893B94">
              <w:rPr>
                <w:sz w:val="24"/>
                <w:szCs w:val="24"/>
                <w:lang w:eastAsia="uk-UA"/>
              </w:rPr>
              <w:t>матеріалів, які</w:t>
            </w:r>
            <w:r w:rsidR="00E442EB" w:rsidRPr="00893B94">
              <w:rPr>
                <w:sz w:val="24"/>
                <w:szCs w:val="24"/>
                <w:lang w:eastAsia="uk-UA"/>
              </w:rPr>
              <w:t xml:space="preserve"> </w:t>
            </w:r>
            <w:r w:rsidRPr="00893B94">
              <w:rPr>
                <w:sz w:val="24"/>
                <w:szCs w:val="24"/>
                <w:lang w:eastAsia="uk-UA"/>
              </w:rPr>
              <w:t>використовуються;</w:t>
            </w:r>
          </w:p>
          <w:p w:rsidR="00F74460" w:rsidRPr="00893B94" w:rsidRDefault="00E442EB" w:rsidP="002362FA">
            <w:pPr>
              <w:tabs>
                <w:tab w:val="left" w:pos="234"/>
              </w:tabs>
              <w:ind w:firstLine="709"/>
              <w:jc w:val="both"/>
              <w:rPr>
                <w:i/>
                <w:sz w:val="24"/>
                <w:szCs w:val="24"/>
              </w:rPr>
            </w:pPr>
            <w:r w:rsidRPr="00893B94">
              <w:rPr>
                <w:sz w:val="24"/>
                <w:szCs w:val="24"/>
              </w:rPr>
              <w:t>П</w:t>
            </w:r>
            <w:r w:rsidR="00F74460" w:rsidRPr="00893B94">
              <w:rPr>
                <w:sz w:val="24"/>
                <w:szCs w:val="24"/>
              </w:rPr>
              <w:t>ослідовність</w:t>
            </w:r>
            <w:r w:rsidRPr="00893B94">
              <w:rPr>
                <w:sz w:val="24"/>
                <w:szCs w:val="24"/>
              </w:rPr>
              <w:t xml:space="preserve"> </w:t>
            </w:r>
            <w:r w:rsidR="00F74460" w:rsidRPr="00893B94">
              <w:rPr>
                <w:sz w:val="24"/>
                <w:szCs w:val="24"/>
              </w:rPr>
              <w:t>обробки</w:t>
            </w:r>
            <w:r w:rsidRPr="00893B94">
              <w:rPr>
                <w:sz w:val="24"/>
                <w:szCs w:val="24"/>
              </w:rPr>
              <w:t xml:space="preserve"> </w:t>
            </w:r>
            <w:r w:rsidR="00F74460" w:rsidRPr="00893B94">
              <w:rPr>
                <w:sz w:val="24"/>
                <w:szCs w:val="24"/>
              </w:rPr>
              <w:t>волосся перед виготовленням</w:t>
            </w:r>
            <w:r w:rsidRPr="00893B94">
              <w:rPr>
                <w:sz w:val="24"/>
                <w:szCs w:val="24"/>
              </w:rPr>
              <w:t xml:space="preserve"> </w:t>
            </w:r>
            <w:r w:rsidR="00F74460" w:rsidRPr="00893B94">
              <w:rPr>
                <w:sz w:val="24"/>
                <w:szCs w:val="24"/>
              </w:rPr>
              <w:t>пастижерних</w:t>
            </w:r>
            <w:r w:rsidRPr="00893B94">
              <w:rPr>
                <w:sz w:val="24"/>
                <w:szCs w:val="24"/>
              </w:rPr>
              <w:t xml:space="preserve"> </w:t>
            </w:r>
            <w:r w:rsidR="00F74460" w:rsidRPr="00893B94">
              <w:rPr>
                <w:sz w:val="24"/>
                <w:szCs w:val="24"/>
              </w:rPr>
              <w:t>доповнень.</w:t>
            </w:r>
          </w:p>
          <w:p w:rsidR="00F74460" w:rsidRPr="00893B94" w:rsidRDefault="00F74460" w:rsidP="002362FA">
            <w:pPr>
              <w:ind w:firstLine="709"/>
              <w:jc w:val="both"/>
              <w:rPr>
                <w:sz w:val="24"/>
                <w:szCs w:val="24"/>
                <w:lang w:val="uk-UA" w:eastAsia="uk-UA"/>
              </w:rPr>
            </w:pPr>
            <w:r w:rsidRPr="00893B94">
              <w:rPr>
                <w:b/>
                <w:sz w:val="24"/>
                <w:szCs w:val="24"/>
              </w:rPr>
              <w:t>Уміти:</w:t>
            </w:r>
            <w:r w:rsidR="00E442EB" w:rsidRPr="00893B94">
              <w:rPr>
                <w:b/>
                <w:sz w:val="24"/>
                <w:szCs w:val="24"/>
              </w:rPr>
              <w:t xml:space="preserve"> </w:t>
            </w:r>
            <w:r w:rsidRPr="00893B94">
              <w:rPr>
                <w:sz w:val="24"/>
                <w:szCs w:val="24"/>
                <w:lang w:eastAsia="uk-UA"/>
              </w:rPr>
              <w:t>підбирати</w:t>
            </w:r>
            <w:r w:rsidR="00E442EB" w:rsidRPr="00893B94">
              <w:rPr>
                <w:sz w:val="24"/>
                <w:szCs w:val="24"/>
                <w:lang w:eastAsia="uk-UA"/>
              </w:rPr>
              <w:t xml:space="preserve"> </w:t>
            </w:r>
            <w:r w:rsidRPr="00893B94">
              <w:rPr>
                <w:sz w:val="24"/>
                <w:szCs w:val="24"/>
                <w:lang w:eastAsia="uk-UA"/>
              </w:rPr>
              <w:t>матеріали перед виготовленням</w:t>
            </w:r>
            <w:r w:rsidR="00E442EB" w:rsidRPr="00893B94">
              <w:rPr>
                <w:sz w:val="24"/>
                <w:szCs w:val="24"/>
                <w:lang w:eastAsia="uk-UA"/>
              </w:rPr>
              <w:t xml:space="preserve"> </w:t>
            </w:r>
            <w:r w:rsidRPr="00893B94">
              <w:rPr>
                <w:sz w:val="24"/>
                <w:szCs w:val="24"/>
                <w:lang w:eastAsia="uk-UA"/>
              </w:rPr>
              <w:t>пастижерних</w:t>
            </w:r>
            <w:r w:rsidR="00E442EB" w:rsidRPr="00893B94">
              <w:rPr>
                <w:sz w:val="24"/>
                <w:szCs w:val="24"/>
                <w:lang w:eastAsia="uk-UA"/>
              </w:rPr>
              <w:t xml:space="preserve"> </w:t>
            </w:r>
            <w:r w:rsidRPr="00893B94">
              <w:rPr>
                <w:sz w:val="24"/>
                <w:szCs w:val="24"/>
                <w:lang w:eastAsia="uk-UA"/>
              </w:rPr>
              <w:t>доповнень;</w:t>
            </w:r>
            <w:r w:rsidR="00E442EB" w:rsidRPr="00893B94">
              <w:rPr>
                <w:sz w:val="24"/>
                <w:szCs w:val="24"/>
                <w:lang w:eastAsia="uk-UA"/>
              </w:rPr>
              <w:t xml:space="preserve"> </w:t>
            </w:r>
            <w:r w:rsidRPr="00893B94">
              <w:rPr>
                <w:sz w:val="24"/>
                <w:szCs w:val="24"/>
                <w:lang w:eastAsia="uk-UA"/>
              </w:rPr>
              <w:t>дезінфікувати, мити, розчісувати</w:t>
            </w:r>
            <w:r w:rsidR="00E442EB" w:rsidRPr="00893B94">
              <w:rPr>
                <w:sz w:val="24"/>
                <w:szCs w:val="24"/>
                <w:lang w:eastAsia="uk-UA"/>
              </w:rPr>
              <w:t xml:space="preserve"> </w:t>
            </w:r>
            <w:r w:rsidRPr="00893B94">
              <w:rPr>
                <w:sz w:val="24"/>
                <w:szCs w:val="24"/>
                <w:lang w:eastAsia="uk-UA"/>
              </w:rPr>
              <w:t>волосся для виробів</w:t>
            </w:r>
          </w:p>
          <w:p w:rsidR="00F74460" w:rsidRPr="00893B94" w:rsidRDefault="00F74460" w:rsidP="002362FA">
            <w:pPr>
              <w:ind w:firstLine="709"/>
              <w:jc w:val="both"/>
              <w:rPr>
                <w:sz w:val="24"/>
                <w:szCs w:val="24"/>
                <w:lang w:val="uk-UA" w:eastAsia="uk-UA"/>
              </w:rPr>
            </w:pPr>
          </w:p>
          <w:p w:rsidR="00F74460" w:rsidRPr="00893B94" w:rsidRDefault="00F74460" w:rsidP="002362FA">
            <w:pPr>
              <w:ind w:firstLine="709"/>
              <w:jc w:val="both"/>
              <w:rPr>
                <w:sz w:val="24"/>
                <w:szCs w:val="24"/>
                <w:lang w:val="uk-UA"/>
              </w:rPr>
            </w:pPr>
            <w:r w:rsidRPr="00893B94">
              <w:rPr>
                <w:sz w:val="24"/>
                <w:szCs w:val="24"/>
              </w:rPr>
              <w:t>Виготовлення</w:t>
            </w:r>
            <w:r w:rsidR="00E442EB" w:rsidRPr="00893B94">
              <w:rPr>
                <w:sz w:val="24"/>
                <w:szCs w:val="24"/>
              </w:rPr>
              <w:t xml:space="preserve"> </w:t>
            </w:r>
            <w:r w:rsidRPr="00893B94">
              <w:rPr>
                <w:sz w:val="24"/>
                <w:szCs w:val="24"/>
                <w:lang w:eastAsia="uk-UA"/>
              </w:rPr>
              <w:t>пастижерних</w:t>
            </w:r>
            <w:r w:rsidR="00E442EB" w:rsidRPr="00893B94">
              <w:rPr>
                <w:sz w:val="24"/>
                <w:szCs w:val="24"/>
                <w:lang w:eastAsia="uk-UA"/>
              </w:rPr>
              <w:t xml:space="preserve"> </w:t>
            </w:r>
            <w:r w:rsidRPr="00893B94">
              <w:rPr>
                <w:sz w:val="24"/>
                <w:szCs w:val="24"/>
              </w:rPr>
              <w:t>доповнень з волосся</w:t>
            </w:r>
          </w:p>
          <w:p w:rsidR="00F74460" w:rsidRPr="00893B94" w:rsidRDefault="00F74460" w:rsidP="002362FA">
            <w:pPr>
              <w:tabs>
                <w:tab w:val="left" w:pos="0"/>
              </w:tabs>
              <w:ind w:firstLine="709"/>
              <w:jc w:val="both"/>
              <w:rPr>
                <w:i/>
                <w:iCs/>
                <w:sz w:val="24"/>
                <w:szCs w:val="24"/>
                <w:lang w:eastAsia="uk-UA"/>
              </w:rPr>
            </w:pPr>
            <w:r w:rsidRPr="00893B94">
              <w:rPr>
                <w:b/>
                <w:sz w:val="24"/>
                <w:szCs w:val="24"/>
              </w:rPr>
              <w:t>Знати:</w:t>
            </w:r>
            <w:r w:rsidR="00E442EB" w:rsidRPr="00893B94">
              <w:rPr>
                <w:b/>
                <w:sz w:val="24"/>
                <w:szCs w:val="24"/>
              </w:rPr>
              <w:t xml:space="preserve"> </w:t>
            </w:r>
            <w:r w:rsidRPr="00893B94">
              <w:rPr>
                <w:sz w:val="24"/>
                <w:szCs w:val="24"/>
                <w:lang w:eastAsia="uk-UA"/>
              </w:rPr>
              <w:t>види, призначення та властивості</w:t>
            </w:r>
            <w:r w:rsidR="00E442EB" w:rsidRPr="00893B94">
              <w:rPr>
                <w:sz w:val="24"/>
                <w:szCs w:val="24"/>
                <w:lang w:eastAsia="uk-UA"/>
              </w:rPr>
              <w:t xml:space="preserve"> </w:t>
            </w:r>
            <w:r w:rsidRPr="00893B94">
              <w:rPr>
                <w:sz w:val="24"/>
                <w:szCs w:val="24"/>
                <w:lang w:eastAsia="uk-UA"/>
              </w:rPr>
              <w:t>матеріалів, які</w:t>
            </w:r>
            <w:r w:rsidR="00E442EB" w:rsidRPr="00893B94">
              <w:rPr>
                <w:sz w:val="24"/>
                <w:szCs w:val="24"/>
                <w:lang w:eastAsia="uk-UA"/>
              </w:rPr>
              <w:t xml:space="preserve"> </w:t>
            </w:r>
            <w:r w:rsidRPr="00893B94">
              <w:rPr>
                <w:sz w:val="24"/>
                <w:szCs w:val="24"/>
                <w:lang w:eastAsia="uk-UA"/>
              </w:rPr>
              <w:t>використовуються;</w:t>
            </w:r>
            <w:r w:rsidR="00E442EB" w:rsidRPr="00893B94">
              <w:rPr>
                <w:sz w:val="24"/>
                <w:szCs w:val="24"/>
                <w:lang w:eastAsia="uk-UA"/>
              </w:rPr>
              <w:t xml:space="preserve"> </w:t>
            </w:r>
            <w:r w:rsidRPr="00893B94">
              <w:rPr>
                <w:sz w:val="24"/>
                <w:szCs w:val="24"/>
                <w:lang w:eastAsia="uk-UA"/>
              </w:rPr>
              <w:t>технологію</w:t>
            </w:r>
            <w:r w:rsidR="00E442EB" w:rsidRPr="00893B94">
              <w:rPr>
                <w:sz w:val="24"/>
                <w:szCs w:val="24"/>
                <w:lang w:eastAsia="uk-UA"/>
              </w:rPr>
              <w:t xml:space="preserve"> </w:t>
            </w:r>
            <w:r w:rsidRPr="00893B94">
              <w:rPr>
                <w:sz w:val="24"/>
                <w:szCs w:val="24"/>
              </w:rPr>
              <w:t>виготовлення</w:t>
            </w:r>
            <w:r w:rsidR="00E442EB" w:rsidRPr="00893B94">
              <w:rPr>
                <w:sz w:val="24"/>
                <w:szCs w:val="24"/>
              </w:rPr>
              <w:t xml:space="preserve"> </w:t>
            </w:r>
            <w:r w:rsidRPr="00893B94">
              <w:rPr>
                <w:sz w:val="24"/>
                <w:szCs w:val="24"/>
              </w:rPr>
              <w:t>доповнень з волосся.</w:t>
            </w:r>
          </w:p>
          <w:p w:rsidR="00F74460" w:rsidRPr="00893B94" w:rsidRDefault="00F74460" w:rsidP="002362FA">
            <w:pPr>
              <w:ind w:firstLine="709"/>
              <w:jc w:val="both"/>
              <w:rPr>
                <w:sz w:val="24"/>
                <w:szCs w:val="24"/>
                <w:lang w:val="uk-UA"/>
              </w:rPr>
            </w:pPr>
            <w:r w:rsidRPr="00893B94">
              <w:rPr>
                <w:b/>
                <w:sz w:val="24"/>
                <w:szCs w:val="24"/>
              </w:rPr>
              <w:t>Уміти:</w:t>
            </w:r>
            <w:r w:rsidR="00E442EB" w:rsidRPr="00893B94">
              <w:rPr>
                <w:b/>
                <w:sz w:val="24"/>
                <w:szCs w:val="24"/>
              </w:rPr>
              <w:t xml:space="preserve"> </w:t>
            </w:r>
            <w:r w:rsidRPr="00893B94">
              <w:rPr>
                <w:sz w:val="24"/>
                <w:szCs w:val="24"/>
                <w:lang w:eastAsia="uk-UA"/>
              </w:rPr>
              <w:t>підбирати</w:t>
            </w:r>
            <w:r w:rsidR="00E442EB" w:rsidRPr="00893B94">
              <w:rPr>
                <w:sz w:val="24"/>
                <w:szCs w:val="24"/>
                <w:lang w:eastAsia="uk-UA"/>
              </w:rPr>
              <w:t xml:space="preserve"> </w:t>
            </w:r>
            <w:r w:rsidRPr="00893B94">
              <w:rPr>
                <w:sz w:val="24"/>
                <w:szCs w:val="24"/>
                <w:lang w:eastAsia="uk-UA"/>
              </w:rPr>
              <w:t>матеріали для виготовлення</w:t>
            </w:r>
            <w:r w:rsidR="00E442EB" w:rsidRPr="00893B94">
              <w:rPr>
                <w:sz w:val="24"/>
                <w:szCs w:val="24"/>
                <w:lang w:eastAsia="uk-UA"/>
              </w:rPr>
              <w:t xml:space="preserve"> </w:t>
            </w:r>
            <w:r w:rsidRPr="00893B94">
              <w:rPr>
                <w:sz w:val="24"/>
                <w:szCs w:val="24"/>
                <w:lang w:eastAsia="uk-UA"/>
              </w:rPr>
              <w:t>пастижерних</w:t>
            </w:r>
            <w:r w:rsidR="00E442EB" w:rsidRPr="00893B94">
              <w:rPr>
                <w:sz w:val="24"/>
                <w:szCs w:val="24"/>
                <w:lang w:eastAsia="uk-UA"/>
              </w:rPr>
              <w:t xml:space="preserve"> </w:t>
            </w:r>
            <w:r w:rsidRPr="00893B94">
              <w:rPr>
                <w:sz w:val="24"/>
                <w:szCs w:val="24"/>
                <w:lang w:eastAsia="uk-UA"/>
              </w:rPr>
              <w:t>доповнень;</w:t>
            </w:r>
            <w:r w:rsidR="00E442EB" w:rsidRPr="00893B94">
              <w:rPr>
                <w:sz w:val="24"/>
                <w:szCs w:val="24"/>
                <w:lang w:eastAsia="uk-UA"/>
              </w:rPr>
              <w:t xml:space="preserve"> </w:t>
            </w:r>
            <w:r w:rsidRPr="00893B94">
              <w:rPr>
                <w:sz w:val="24"/>
                <w:szCs w:val="24"/>
              </w:rPr>
              <w:t>виготовляти</w:t>
            </w:r>
            <w:r w:rsidR="00E442EB" w:rsidRPr="00893B94">
              <w:rPr>
                <w:sz w:val="24"/>
                <w:szCs w:val="24"/>
              </w:rPr>
              <w:t xml:space="preserve"> </w:t>
            </w:r>
            <w:r w:rsidRPr="00893B94">
              <w:rPr>
                <w:sz w:val="24"/>
                <w:szCs w:val="24"/>
              </w:rPr>
              <w:t>доповнення з волосся</w:t>
            </w:r>
          </w:p>
          <w:p w:rsidR="00F74460" w:rsidRPr="00893B94" w:rsidRDefault="00F74460" w:rsidP="002362FA">
            <w:pPr>
              <w:ind w:firstLine="709"/>
              <w:jc w:val="both"/>
              <w:rPr>
                <w:sz w:val="24"/>
                <w:szCs w:val="24"/>
                <w:lang w:val="uk-UA"/>
              </w:rPr>
            </w:pPr>
          </w:p>
        </w:tc>
      </w:tr>
      <w:tr w:rsidR="00F74460" w:rsidRPr="00893B94" w:rsidTr="00E442EB">
        <w:tc>
          <w:tcPr>
            <w:tcW w:w="899" w:type="dxa"/>
          </w:tcPr>
          <w:p w:rsidR="00F74460" w:rsidRPr="00893B94" w:rsidRDefault="00F74460" w:rsidP="002362FA">
            <w:pPr>
              <w:jc w:val="both"/>
              <w:rPr>
                <w:sz w:val="24"/>
                <w:szCs w:val="24"/>
                <w:lang w:val="uk-UA"/>
              </w:rPr>
            </w:pPr>
            <w:r w:rsidRPr="00893B94">
              <w:rPr>
                <w:b/>
                <w:sz w:val="24"/>
                <w:szCs w:val="24"/>
                <w:shd w:val="clear" w:color="auto" w:fill="FFFFFF"/>
                <w:lang w:eastAsia="uk-UA"/>
              </w:rPr>
              <w:t>ПЕР –</w:t>
            </w:r>
            <w:bookmarkStart w:id="0" w:name="_GoBack"/>
            <w:bookmarkEnd w:id="0"/>
            <w:r w:rsidRPr="00893B94">
              <w:rPr>
                <w:b/>
                <w:sz w:val="24"/>
                <w:szCs w:val="24"/>
                <w:shd w:val="clear" w:color="auto" w:fill="FFFFFF"/>
                <w:lang w:val="en-US" w:eastAsia="uk-UA"/>
              </w:rPr>
              <w:t>1</w:t>
            </w:r>
            <w:r w:rsidRPr="00893B94">
              <w:rPr>
                <w:b/>
                <w:sz w:val="24"/>
                <w:szCs w:val="24"/>
                <w:shd w:val="clear" w:color="auto" w:fill="FFFFFF"/>
                <w:lang w:eastAsia="uk-UA"/>
              </w:rPr>
              <w:t>.2.</w:t>
            </w:r>
          </w:p>
        </w:tc>
        <w:tc>
          <w:tcPr>
            <w:tcW w:w="8707" w:type="dxa"/>
            <w:gridSpan w:val="3"/>
          </w:tcPr>
          <w:p w:rsidR="00F74460" w:rsidRPr="00893B94" w:rsidRDefault="00F74460" w:rsidP="002362FA">
            <w:pPr>
              <w:ind w:firstLine="709"/>
              <w:jc w:val="both"/>
              <w:rPr>
                <w:b/>
                <w:sz w:val="24"/>
                <w:szCs w:val="24"/>
                <w:lang w:val="uk-UA"/>
              </w:rPr>
            </w:pPr>
            <w:r w:rsidRPr="00893B94">
              <w:rPr>
                <w:b/>
                <w:sz w:val="24"/>
                <w:szCs w:val="24"/>
                <w:lang w:val="uk-UA"/>
              </w:rPr>
              <w:t>Оволодіння прийомами виконання масажу голови</w:t>
            </w:r>
          </w:p>
          <w:p w:rsidR="00F74460" w:rsidRPr="00893B94" w:rsidRDefault="00F74460" w:rsidP="002362FA">
            <w:pPr>
              <w:ind w:firstLine="709"/>
              <w:jc w:val="both"/>
              <w:rPr>
                <w:sz w:val="24"/>
                <w:szCs w:val="24"/>
                <w:lang w:val="uk-UA"/>
              </w:rPr>
            </w:pPr>
          </w:p>
          <w:p w:rsidR="00F74460" w:rsidRPr="00893B94" w:rsidRDefault="00F74460" w:rsidP="002362FA">
            <w:pPr>
              <w:ind w:firstLine="709"/>
              <w:jc w:val="both"/>
              <w:rPr>
                <w:sz w:val="24"/>
                <w:szCs w:val="24"/>
                <w:lang w:val="uk-UA"/>
              </w:rPr>
            </w:pPr>
            <w:r w:rsidRPr="00893B94">
              <w:rPr>
                <w:sz w:val="24"/>
                <w:szCs w:val="24"/>
              </w:rPr>
              <w:t>Виконання</w:t>
            </w:r>
            <w:r w:rsidR="00E442EB" w:rsidRPr="00893B94">
              <w:rPr>
                <w:sz w:val="24"/>
                <w:szCs w:val="24"/>
              </w:rPr>
              <w:t xml:space="preserve"> массажу </w:t>
            </w:r>
            <w:r w:rsidRPr="00893B94">
              <w:rPr>
                <w:sz w:val="24"/>
                <w:szCs w:val="24"/>
              </w:rPr>
              <w:t>голови</w:t>
            </w:r>
          </w:p>
          <w:p w:rsidR="00F74460" w:rsidRPr="00893B94" w:rsidRDefault="00F74460" w:rsidP="002362FA">
            <w:pPr>
              <w:ind w:firstLine="709"/>
              <w:jc w:val="both"/>
              <w:outlineLvl w:val="0"/>
              <w:rPr>
                <w:i/>
                <w:sz w:val="24"/>
                <w:szCs w:val="24"/>
              </w:rPr>
            </w:pPr>
            <w:r w:rsidRPr="00893B94">
              <w:rPr>
                <w:b/>
                <w:kern w:val="36"/>
                <w:sz w:val="24"/>
                <w:szCs w:val="24"/>
                <w:lang w:eastAsia="uk-UA"/>
              </w:rPr>
              <w:lastRenderedPageBreak/>
              <w:t>Знати:</w:t>
            </w:r>
            <w:r w:rsidR="00E442EB" w:rsidRPr="00893B94">
              <w:rPr>
                <w:b/>
                <w:kern w:val="36"/>
                <w:sz w:val="24"/>
                <w:szCs w:val="24"/>
                <w:lang w:eastAsia="uk-UA"/>
              </w:rPr>
              <w:t xml:space="preserve"> </w:t>
            </w:r>
            <w:r w:rsidRPr="00893B94">
              <w:rPr>
                <w:sz w:val="24"/>
                <w:szCs w:val="24"/>
              </w:rPr>
              <w:t>послідовність</w:t>
            </w:r>
            <w:r w:rsidR="00E442EB" w:rsidRPr="00893B94">
              <w:rPr>
                <w:sz w:val="24"/>
                <w:szCs w:val="24"/>
              </w:rPr>
              <w:t xml:space="preserve"> </w:t>
            </w:r>
            <w:r w:rsidRPr="00893B94">
              <w:rPr>
                <w:sz w:val="24"/>
                <w:szCs w:val="24"/>
              </w:rPr>
              <w:t>виконання</w:t>
            </w:r>
            <w:r w:rsidR="00E442EB" w:rsidRPr="00893B94">
              <w:rPr>
                <w:sz w:val="24"/>
                <w:szCs w:val="24"/>
              </w:rPr>
              <w:t xml:space="preserve"> массажу </w:t>
            </w:r>
            <w:r w:rsidRPr="00893B94">
              <w:rPr>
                <w:sz w:val="24"/>
                <w:szCs w:val="24"/>
              </w:rPr>
              <w:t>голови, його</w:t>
            </w:r>
            <w:r w:rsidR="00E442EB" w:rsidRPr="00893B94">
              <w:rPr>
                <w:sz w:val="24"/>
                <w:szCs w:val="24"/>
              </w:rPr>
              <w:t xml:space="preserve"> </w:t>
            </w:r>
            <w:r w:rsidRPr="00893B94">
              <w:rPr>
                <w:sz w:val="24"/>
                <w:szCs w:val="24"/>
              </w:rPr>
              <w:t>призначення; витрати</w:t>
            </w:r>
            <w:r w:rsidR="00E442EB" w:rsidRPr="00893B94">
              <w:rPr>
                <w:sz w:val="24"/>
                <w:szCs w:val="24"/>
              </w:rPr>
              <w:t xml:space="preserve"> </w:t>
            </w:r>
            <w:r w:rsidRPr="00893B94">
              <w:rPr>
                <w:sz w:val="24"/>
                <w:szCs w:val="24"/>
              </w:rPr>
              <w:t>матеріалів по догляду за волоссям при масажі; кошторис</w:t>
            </w:r>
            <w:r w:rsidR="00E442EB" w:rsidRPr="00893B94">
              <w:rPr>
                <w:sz w:val="24"/>
                <w:szCs w:val="24"/>
              </w:rPr>
              <w:t xml:space="preserve"> </w:t>
            </w:r>
            <w:r w:rsidRPr="00893B94">
              <w:rPr>
                <w:sz w:val="24"/>
                <w:szCs w:val="24"/>
              </w:rPr>
              <w:t xml:space="preserve">цін на </w:t>
            </w:r>
            <w:r w:rsidR="00E442EB" w:rsidRPr="00893B94">
              <w:rPr>
                <w:sz w:val="24"/>
                <w:szCs w:val="24"/>
              </w:rPr>
              <w:t xml:space="preserve">массаж </w:t>
            </w:r>
            <w:r w:rsidRPr="00893B94">
              <w:rPr>
                <w:sz w:val="24"/>
                <w:szCs w:val="24"/>
              </w:rPr>
              <w:t>голови.</w:t>
            </w:r>
          </w:p>
          <w:p w:rsidR="00F74460" w:rsidRPr="00893B94" w:rsidRDefault="00F74460" w:rsidP="002362FA">
            <w:pPr>
              <w:ind w:firstLine="709"/>
              <w:jc w:val="both"/>
              <w:rPr>
                <w:sz w:val="24"/>
                <w:szCs w:val="24"/>
                <w:lang w:val="uk-UA" w:eastAsia="uk-UA"/>
              </w:rPr>
            </w:pPr>
            <w:r w:rsidRPr="00893B94">
              <w:rPr>
                <w:b/>
                <w:bCs/>
                <w:kern w:val="36"/>
                <w:sz w:val="24"/>
                <w:szCs w:val="24"/>
                <w:lang w:eastAsia="uk-UA"/>
              </w:rPr>
              <w:t>Уміти:</w:t>
            </w:r>
            <w:r w:rsidR="00E442EB" w:rsidRPr="00893B94">
              <w:rPr>
                <w:b/>
                <w:bCs/>
                <w:kern w:val="36"/>
                <w:sz w:val="24"/>
                <w:szCs w:val="24"/>
                <w:lang w:eastAsia="uk-UA"/>
              </w:rPr>
              <w:t xml:space="preserve"> </w:t>
            </w:r>
            <w:r w:rsidRPr="00893B94">
              <w:rPr>
                <w:sz w:val="24"/>
                <w:szCs w:val="24"/>
                <w:lang w:eastAsia="uk-UA"/>
              </w:rPr>
              <w:t>правильно підбирати</w:t>
            </w:r>
            <w:r w:rsidR="00E442EB" w:rsidRPr="00893B94">
              <w:rPr>
                <w:sz w:val="24"/>
                <w:szCs w:val="24"/>
                <w:lang w:eastAsia="uk-UA"/>
              </w:rPr>
              <w:t xml:space="preserve"> </w:t>
            </w:r>
            <w:r w:rsidRPr="00893B94">
              <w:rPr>
                <w:sz w:val="24"/>
                <w:szCs w:val="24"/>
                <w:lang w:eastAsia="uk-UA"/>
              </w:rPr>
              <w:t>матеріали, виконувати</w:t>
            </w:r>
            <w:r w:rsidR="00E442EB" w:rsidRPr="00893B94">
              <w:rPr>
                <w:sz w:val="24"/>
                <w:szCs w:val="24"/>
                <w:lang w:eastAsia="uk-UA"/>
              </w:rPr>
              <w:t xml:space="preserve"> </w:t>
            </w:r>
            <w:r w:rsidRPr="00893B94">
              <w:rPr>
                <w:sz w:val="24"/>
                <w:szCs w:val="24"/>
                <w:lang w:eastAsia="uk-UA"/>
              </w:rPr>
              <w:t>технологічну</w:t>
            </w:r>
            <w:r w:rsidR="00E442EB" w:rsidRPr="00893B94">
              <w:rPr>
                <w:sz w:val="24"/>
                <w:szCs w:val="24"/>
                <w:lang w:eastAsia="uk-UA"/>
              </w:rPr>
              <w:t xml:space="preserve"> </w:t>
            </w:r>
            <w:r w:rsidRPr="00893B94">
              <w:rPr>
                <w:sz w:val="24"/>
                <w:szCs w:val="24"/>
                <w:lang w:eastAsia="uk-UA"/>
              </w:rPr>
              <w:t>послідовність</w:t>
            </w:r>
            <w:r w:rsidR="00E442EB" w:rsidRPr="00893B94">
              <w:rPr>
                <w:sz w:val="24"/>
                <w:szCs w:val="24"/>
                <w:lang w:eastAsia="uk-UA"/>
              </w:rPr>
              <w:t xml:space="preserve"> массажу </w:t>
            </w:r>
            <w:r w:rsidRPr="00893B94">
              <w:rPr>
                <w:sz w:val="24"/>
                <w:szCs w:val="24"/>
                <w:lang w:eastAsia="uk-UA"/>
              </w:rPr>
              <w:t>голови; дотримуватись правил гігієни</w:t>
            </w:r>
          </w:p>
          <w:p w:rsidR="00F74460" w:rsidRPr="00893B94" w:rsidRDefault="00F74460" w:rsidP="002362FA">
            <w:pPr>
              <w:ind w:firstLine="709"/>
              <w:jc w:val="both"/>
              <w:rPr>
                <w:sz w:val="24"/>
                <w:szCs w:val="24"/>
                <w:lang w:val="uk-UA"/>
              </w:rPr>
            </w:pPr>
          </w:p>
        </w:tc>
      </w:tr>
      <w:tr w:rsidR="00F74460" w:rsidRPr="00893B94" w:rsidTr="00E442EB">
        <w:tc>
          <w:tcPr>
            <w:tcW w:w="899" w:type="dxa"/>
          </w:tcPr>
          <w:p w:rsidR="00F74460" w:rsidRPr="00893B94" w:rsidRDefault="00F74460" w:rsidP="002362FA">
            <w:pPr>
              <w:jc w:val="both"/>
              <w:rPr>
                <w:sz w:val="24"/>
                <w:szCs w:val="24"/>
                <w:lang w:val="uk-UA"/>
              </w:rPr>
            </w:pPr>
            <w:r w:rsidRPr="00893B94">
              <w:rPr>
                <w:b/>
                <w:sz w:val="24"/>
                <w:szCs w:val="24"/>
                <w:shd w:val="clear" w:color="auto" w:fill="FFFFFF"/>
                <w:lang w:eastAsia="uk-UA"/>
              </w:rPr>
              <w:lastRenderedPageBreak/>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w:t>
            </w:r>
            <w:r w:rsidRPr="00893B94">
              <w:rPr>
                <w:b/>
                <w:sz w:val="24"/>
                <w:szCs w:val="24"/>
                <w:shd w:val="clear" w:color="auto" w:fill="FFFFFF"/>
                <w:lang w:val="en-US" w:eastAsia="uk-UA"/>
              </w:rPr>
              <w:t>3</w:t>
            </w:r>
            <w:r w:rsidRPr="00893B94">
              <w:rPr>
                <w:b/>
                <w:sz w:val="24"/>
                <w:szCs w:val="24"/>
                <w:shd w:val="clear" w:color="auto" w:fill="FFFFFF"/>
                <w:lang w:val="uk-UA" w:eastAsia="uk-UA"/>
              </w:rPr>
              <w:t>.</w:t>
            </w:r>
          </w:p>
        </w:tc>
        <w:tc>
          <w:tcPr>
            <w:tcW w:w="8707" w:type="dxa"/>
            <w:gridSpan w:val="3"/>
          </w:tcPr>
          <w:p w:rsidR="00F74460" w:rsidRPr="00893B94" w:rsidRDefault="00F74460" w:rsidP="002362FA">
            <w:pPr>
              <w:ind w:firstLine="709"/>
              <w:jc w:val="both"/>
              <w:rPr>
                <w:b/>
                <w:sz w:val="24"/>
                <w:szCs w:val="24"/>
                <w:lang w:val="uk-UA"/>
              </w:rPr>
            </w:pPr>
            <w:r w:rsidRPr="00893B94">
              <w:rPr>
                <w:b/>
                <w:sz w:val="24"/>
                <w:szCs w:val="24"/>
                <w:lang w:val="uk-UA"/>
              </w:rPr>
              <w:t>Укладання волосся холодним способом</w:t>
            </w:r>
          </w:p>
          <w:p w:rsidR="00F74460" w:rsidRPr="00893B94" w:rsidRDefault="00F74460" w:rsidP="002362FA">
            <w:pPr>
              <w:ind w:firstLine="709"/>
              <w:jc w:val="both"/>
              <w:rPr>
                <w:sz w:val="24"/>
                <w:szCs w:val="24"/>
                <w:lang w:val="uk-UA"/>
              </w:rPr>
            </w:pPr>
          </w:p>
          <w:p w:rsidR="00F74460" w:rsidRPr="00893B94" w:rsidRDefault="00F74460" w:rsidP="002362FA">
            <w:pPr>
              <w:ind w:firstLine="709"/>
              <w:jc w:val="both"/>
              <w:rPr>
                <w:sz w:val="24"/>
                <w:szCs w:val="24"/>
                <w:lang w:val="uk-UA"/>
              </w:rPr>
            </w:pPr>
            <w:r w:rsidRPr="00893B94">
              <w:rPr>
                <w:sz w:val="24"/>
                <w:szCs w:val="24"/>
                <w:lang w:val="uk-UA"/>
              </w:rPr>
              <w:t>Виконання</w:t>
            </w:r>
            <w:r w:rsidR="00E442EB" w:rsidRPr="00893B94">
              <w:rPr>
                <w:sz w:val="24"/>
                <w:szCs w:val="24"/>
                <w:lang w:val="uk-UA"/>
              </w:rPr>
              <w:t xml:space="preserve"> </w:t>
            </w:r>
            <w:r w:rsidRPr="00893B94">
              <w:rPr>
                <w:sz w:val="24"/>
                <w:szCs w:val="24"/>
                <w:lang w:val="uk-UA"/>
              </w:rPr>
              <w:t>прямих</w:t>
            </w:r>
            <w:r w:rsidR="00E442EB" w:rsidRPr="00893B94">
              <w:rPr>
                <w:sz w:val="24"/>
                <w:szCs w:val="24"/>
                <w:lang w:val="uk-UA"/>
              </w:rPr>
              <w:t xml:space="preserve"> </w:t>
            </w:r>
            <w:r w:rsidRPr="00893B94">
              <w:rPr>
                <w:sz w:val="24"/>
                <w:szCs w:val="24"/>
                <w:lang w:val="uk-UA"/>
              </w:rPr>
              <w:t>хвиль</w:t>
            </w:r>
          </w:p>
          <w:p w:rsidR="00F74460" w:rsidRPr="00893B94" w:rsidRDefault="00F74460" w:rsidP="002362FA">
            <w:pPr>
              <w:ind w:firstLine="709"/>
              <w:jc w:val="both"/>
              <w:rPr>
                <w:i/>
                <w:sz w:val="24"/>
                <w:szCs w:val="24"/>
                <w:lang w:val="uk-UA"/>
              </w:rPr>
            </w:pPr>
            <w:r w:rsidRPr="00893B94">
              <w:rPr>
                <w:b/>
                <w:sz w:val="24"/>
                <w:szCs w:val="24"/>
                <w:lang w:val="uk-UA"/>
              </w:rPr>
              <w:t>Знати:</w:t>
            </w:r>
            <w:r w:rsidR="00E442EB" w:rsidRPr="00893B94">
              <w:rPr>
                <w:b/>
                <w:sz w:val="24"/>
                <w:szCs w:val="24"/>
                <w:lang w:val="uk-UA"/>
              </w:rPr>
              <w:t xml:space="preserve"> </w:t>
            </w:r>
            <w:r w:rsidRPr="00893B94">
              <w:rPr>
                <w:sz w:val="24"/>
                <w:szCs w:val="24"/>
                <w:lang w:val="uk-UA"/>
              </w:rPr>
              <w:t>характеристику засобів для укладки волосся</w:t>
            </w:r>
            <w:r w:rsidR="00E442EB" w:rsidRPr="00893B94">
              <w:rPr>
                <w:sz w:val="24"/>
                <w:szCs w:val="24"/>
                <w:lang w:val="uk-UA"/>
              </w:rPr>
              <w:t xml:space="preserve"> </w:t>
            </w:r>
            <w:r w:rsidRPr="00893B94">
              <w:rPr>
                <w:sz w:val="24"/>
                <w:szCs w:val="24"/>
                <w:lang w:val="uk-UA"/>
              </w:rPr>
              <w:t>прямими</w:t>
            </w:r>
            <w:r w:rsidR="00E442EB" w:rsidRPr="00893B94">
              <w:rPr>
                <w:sz w:val="24"/>
                <w:szCs w:val="24"/>
                <w:lang w:val="uk-UA"/>
              </w:rPr>
              <w:t xml:space="preserve"> </w:t>
            </w:r>
            <w:r w:rsidRPr="00893B94">
              <w:rPr>
                <w:sz w:val="24"/>
                <w:szCs w:val="24"/>
                <w:lang w:val="uk-UA"/>
              </w:rPr>
              <w:t>хвилями та закріплення</w:t>
            </w:r>
            <w:r w:rsidR="00E442EB" w:rsidRPr="00893B94">
              <w:rPr>
                <w:sz w:val="24"/>
                <w:szCs w:val="24"/>
                <w:lang w:val="uk-UA"/>
              </w:rPr>
              <w:t xml:space="preserve"> </w:t>
            </w:r>
            <w:r w:rsidRPr="00893B94">
              <w:rPr>
                <w:sz w:val="24"/>
                <w:szCs w:val="24"/>
                <w:lang w:val="uk-UA"/>
              </w:rPr>
              <w:t>волосся, вимоги до їх якості; правила нанесення</w:t>
            </w:r>
            <w:r w:rsidR="00E442EB" w:rsidRPr="00893B94">
              <w:rPr>
                <w:sz w:val="24"/>
                <w:szCs w:val="24"/>
              </w:rPr>
              <w:t xml:space="preserve"> </w:t>
            </w:r>
            <w:r w:rsidRPr="00893B94">
              <w:rPr>
                <w:sz w:val="24"/>
                <w:szCs w:val="24"/>
                <w:lang w:val="uk-UA"/>
              </w:rPr>
              <w:t>структурних</w:t>
            </w:r>
            <w:r w:rsidR="00E442EB" w:rsidRPr="00893B94">
              <w:rPr>
                <w:sz w:val="24"/>
                <w:szCs w:val="24"/>
              </w:rPr>
              <w:t xml:space="preserve"> </w:t>
            </w:r>
            <w:r w:rsidRPr="00893B94">
              <w:rPr>
                <w:sz w:val="24"/>
                <w:szCs w:val="24"/>
                <w:lang w:val="uk-UA"/>
              </w:rPr>
              <w:t>засобів для укладання</w:t>
            </w:r>
            <w:r w:rsidR="00E442EB" w:rsidRPr="00893B94">
              <w:rPr>
                <w:sz w:val="24"/>
                <w:szCs w:val="24"/>
              </w:rPr>
              <w:t xml:space="preserve"> </w:t>
            </w:r>
            <w:r w:rsidRPr="00893B94">
              <w:rPr>
                <w:sz w:val="24"/>
                <w:szCs w:val="24"/>
                <w:lang w:val="uk-UA"/>
              </w:rPr>
              <w:t>волосся; підготовчі</w:t>
            </w:r>
            <w:r w:rsidR="00E442EB" w:rsidRPr="00893B94">
              <w:rPr>
                <w:sz w:val="24"/>
                <w:szCs w:val="24"/>
              </w:rPr>
              <w:t xml:space="preserve"> </w:t>
            </w:r>
            <w:r w:rsidRPr="00893B94">
              <w:rPr>
                <w:sz w:val="24"/>
                <w:szCs w:val="24"/>
                <w:lang w:val="uk-UA"/>
              </w:rPr>
              <w:t>роботи та санітарні</w:t>
            </w:r>
            <w:r w:rsidR="00E442EB" w:rsidRPr="00893B94">
              <w:rPr>
                <w:sz w:val="24"/>
                <w:szCs w:val="24"/>
              </w:rPr>
              <w:t xml:space="preserve"> </w:t>
            </w:r>
            <w:r w:rsidRPr="00893B94">
              <w:rPr>
                <w:sz w:val="24"/>
                <w:szCs w:val="24"/>
                <w:lang w:val="uk-UA"/>
              </w:rPr>
              <w:t>норми при виконанні</w:t>
            </w:r>
            <w:r w:rsidR="00E442EB" w:rsidRPr="00893B94">
              <w:rPr>
                <w:sz w:val="24"/>
                <w:szCs w:val="24"/>
              </w:rPr>
              <w:t xml:space="preserve"> </w:t>
            </w:r>
            <w:r w:rsidRPr="00893B94">
              <w:rPr>
                <w:sz w:val="24"/>
                <w:szCs w:val="24"/>
                <w:lang w:val="uk-UA"/>
              </w:rPr>
              <w:t>операцій; технологію</w:t>
            </w:r>
            <w:r w:rsidR="00E442EB" w:rsidRPr="00893B94">
              <w:rPr>
                <w:sz w:val="24"/>
                <w:szCs w:val="24"/>
              </w:rPr>
              <w:t xml:space="preserve"> </w:t>
            </w:r>
            <w:r w:rsidRPr="00893B94">
              <w:rPr>
                <w:sz w:val="24"/>
                <w:szCs w:val="24"/>
                <w:lang w:val="uk-UA"/>
              </w:rPr>
              <w:t>виконання</w:t>
            </w:r>
            <w:r w:rsidR="00E442EB" w:rsidRPr="00893B94">
              <w:rPr>
                <w:sz w:val="24"/>
                <w:szCs w:val="24"/>
              </w:rPr>
              <w:t xml:space="preserve"> </w:t>
            </w:r>
            <w:r w:rsidRPr="00893B94">
              <w:rPr>
                <w:sz w:val="24"/>
                <w:szCs w:val="24"/>
                <w:lang w:val="uk-UA"/>
              </w:rPr>
              <w:t>хвиль</w:t>
            </w:r>
            <w:r w:rsidR="00E442EB" w:rsidRPr="00893B94">
              <w:rPr>
                <w:sz w:val="24"/>
                <w:szCs w:val="24"/>
              </w:rPr>
              <w:t xml:space="preserve"> </w:t>
            </w:r>
            <w:r w:rsidRPr="00893B94">
              <w:rPr>
                <w:sz w:val="24"/>
                <w:szCs w:val="24"/>
                <w:lang w:val="uk-UA"/>
              </w:rPr>
              <w:t>холодним способом.</w:t>
            </w:r>
          </w:p>
          <w:p w:rsidR="00F74460" w:rsidRPr="00893B94" w:rsidRDefault="00F74460" w:rsidP="002362FA">
            <w:pPr>
              <w:ind w:firstLine="709"/>
              <w:jc w:val="both"/>
              <w:rPr>
                <w:sz w:val="24"/>
                <w:szCs w:val="24"/>
                <w:lang w:val="uk-UA"/>
              </w:rPr>
            </w:pPr>
            <w:r w:rsidRPr="00893B94">
              <w:rPr>
                <w:b/>
                <w:sz w:val="24"/>
                <w:szCs w:val="24"/>
              </w:rPr>
              <w:t>Уміти:</w:t>
            </w:r>
            <w:r w:rsidR="00E442EB" w:rsidRPr="00893B94">
              <w:rPr>
                <w:b/>
                <w:sz w:val="24"/>
                <w:szCs w:val="24"/>
              </w:rPr>
              <w:t xml:space="preserve"> </w:t>
            </w:r>
            <w:r w:rsidRPr="00893B94">
              <w:rPr>
                <w:bCs/>
                <w:sz w:val="24"/>
                <w:szCs w:val="24"/>
              </w:rPr>
              <w:t>підбирати</w:t>
            </w:r>
            <w:r w:rsidR="00E442EB" w:rsidRPr="00893B94">
              <w:rPr>
                <w:bCs/>
                <w:sz w:val="24"/>
                <w:szCs w:val="24"/>
              </w:rPr>
              <w:t xml:space="preserve"> </w:t>
            </w:r>
            <w:r w:rsidRPr="00893B94">
              <w:rPr>
                <w:bCs/>
                <w:sz w:val="24"/>
                <w:szCs w:val="24"/>
              </w:rPr>
              <w:t>матеріали, виконувати</w:t>
            </w:r>
            <w:r w:rsidR="00E442EB" w:rsidRPr="00893B94">
              <w:rPr>
                <w:bCs/>
                <w:sz w:val="24"/>
                <w:szCs w:val="24"/>
              </w:rPr>
              <w:t xml:space="preserve"> </w:t>
            </w:r>
            <w:r w:rsidRPr="00893B94">
              <w:rPr>
                <w:bCs/>
                <w:sz w:val="24"/>
                <w:szCs w:val="24"/>
              </w:rPr>
              <w:t>прямі</w:t>
            </w:r>
            <w:r w:rsidR="00E442EB" w:rsidRPr="00893B94">
              <w:rPr>
                <w:bCs/>
                <w:sz w:val="24"/>
                <w:szCs w:val="24"/>
              </w:rPr>
              <w:t xml:space="preserve"> </w:t>
            </w:r>
            <w:r w:rsidRPr="00893B94">
              <w:rPr>
                <w:bCs/>
                <w:sz w:val="24"/>
                <w:szCs w:val="24"/>
              </w:rPr>
              <w:t>хвилі</w:t>
            </w:r>
            <w:r w:rsidRPr="00893B94">
              <w:rPr>
                <w:sz w:val="24"/>
                <w:szCs w:val="24"/>
              </w:rPr>
              <w:t xml:space="preserve"> у правильній</w:t>
            </w:r>
            <w:r w:rsidR="00B73AC0" w:rsidRPr="00893B94">
              <w:rPr>
                <w:sz w:val="24"/>
                <w:szCs w:val="24"/>
              </w:rPr>
              <w:t xml:space="preserve"> </w:t>
            </w:r>
            <w:r w:rsidRPr="00893B94">
              <w:rPr>
                <w:sz w:val="24"/>
                <w:szCs w:val="24"/>
              </w:rPr>
              <w:t>послідовності  з</w:t>
            </w:r>
            <w:r w:rsidR="00B73AC0" w:rsidRPr="00893B94">
              <w:rPr>
                <w:sz w:val="24"/>
                <w:szCs w:val="24"/>
              </w:rPr>
              <w:t xml:space="preserve"> </w:t>
            </w:r>
            <w:r w:rsidRPr="00893B94">
              <w:rPr>
                <w:sz w:val="24"/>
                <w:szCs w:val="24"/>
              </w:rPr>
              <w:t>подальшим</w:t>
            </w:r>
            <w:r w:rsidR="00B73AC0" w:rsidRPr="00893B94">
              <w:rPr>
                <w:sz w:val="24"/>
                <w:szCs w:val="24"/>
              </w:rPr>
              <w:t xml:space="preserve"> </w:t>
            </w:r>
            <w:r w:rsidRPr="00893B94">
              <w:rPr>
                <w:sz w:val="24"/>
                <w:szCs w:val="24"/>
              </w:rPr>
              <w:t>укладанням у зачіску</w:t>
            </w:r>
          </w:p>
          <w:p w:rsidR="00F74460" w:rsidRPr="00893B94" w:rsidRDefault="00F74460" w:rsidP="002362FA">
            <w:pPr>
              <w:ind w:firstLine="709"/>
              <w:jc w:val="both"/>
              <w:rPr>
                <w:sz w:val="24"/>
                <w:szCs w:val="24"/>
                <w:lang w:val="uk-UA"/>
              </w:rPr>
            </w:pPr>
          </w:p>
          <w:p w:rsidR="00F74460" w:rsidRPr="00893B94" w:rsidRDefault="00F74460" w:rsidP="002362FA">
            <w:pPr>
              <w:ind w:firstLine="709"/>
              <w:jc w:val="both"/>
              <w:rPr>
                <w:sz w:val="24"/>
                <w:szCs w:val="24"/>
                <w:lang w:val="uk-UA"/>
              </w:rPr>
            </w:pPr>
            <w:r w:rsidRPr="00893B94">
              <w:rPr>
                <w:sz w:val="24"/>
                <w:szCs w:val="24"/>
                <w:lang w:val="uk-UA"/>
              </w:rPr>
              <w:t>Виконання</w:t>
            </w:r>
            <w:r w:rsidR="00B73AC0" w:rsidRPr="00893B94">
              <w:rPr>
                <w:sz w:val="24"/>
                <w:szCs w:val="24"/>
              </w:rPr>
              <w:t xml:space="preserve"> </w:t>
            </w:r>
            <w:r w:rsidRPr="00893B94">
              <w:rPr>
                <w:sz w:val="24"/>
                <w:szCs w:val="24"/>
                <w:lang w:val="uk-UA"/>
              </w:rPr>
              <w:t>косих та поперечних</w:t>
            </w:r>
            <w:r w:rsidR="00B73AC0" w:rsidRPr="00893B94">
              <w:rPr>
                <w:sz w:val="24"/>
                <w:szCs w:val="24"/>
              </w:rPr>
              <w:t xml:space="preserve"> </w:t>
            </w:r>
            <w:r w:rsidRPr="00893B94">
              <w:rPr>
                <w:sz w:val="24"/>
                <w:szCs w:val="24"/>
                <w:lang w:val="uk-UA"/>
              </w:rPr>
              <w:t>хвиль. З’єднання</w:t>
            </w:r>
            <w:r w:rsidR="00B73AC0" w:rsidRPr="00893B94">
              <w:rPr>
                <w:sz w:val="24"/>
                <w:szCs w:val="24"/>
                <w:lang w:val="uk-UA"/>
              </w:rPr>
              <w:t xml:space="preserve"> </w:t>
            </w:r>
            <w:r w:rsidRPr="00893B94">
              <w:rPr>
                <w:sz w:val="24"/>
                <w:szCs w:val="24"/>
                <w:lang w:val="uk-UA"/>
              </w:rPr>
              <w:t>хвиль</w:t>
            </w:r>
          </w:p>
          <w:p w:rsidR="00F74460" w:rsidRPr="00893B94" w:rsidRDefault="00F74460" w:rsidP="002362FA">
            <w:pPr>
              <w:ind w:firstLine="709"/>
              <w:jc w:val="both"/>
              <w:rPr>
                <w:i/>
                <w:sz w:val="24"/>
                <w:szCs w:val="24"/>
                <w:lang w:val="uk-UA"/>
              </w:rPr>
            </w:pPr>
            <w:r w:rsidRPr="00893B94">
              <w:rPr>
                <w:b/>
                <w:sz w:val="24"/>
                <w:szCs w:val="24"/>
                <w:lang w:val="uk-UA"/>
              </w:rPr>
              <w:t>Знати:</w:t>
            </w:r>
            <w:r w:rsidR="00B73AC0" w:rsidRPr="00893B94">
              <w:rPr>
                <w:b/>
                <w:sz w:val="24"/>
                <w:szCs w:val="24"/>
                <w:lang w:val="uk-UA"/>
              </w:rPr>
              <w:t xml:space="preserve">  </w:t>
            </w:r>
            <w:r w:rsidRPr="00893B94">
              <w:rPr>
                <w:sz w:val="24"/>
                <w:szCs w:val="24"/>
                <w:lang w:val="uk-UA"/>
              </w:rPr>
              <w:t>характеристику засобів для укладання косих та поперечних хвиль та закріплення волосся, вимоги до їх якості; правила нанесення структурних засобів для укладання волосся; підготовчі роботи та санітарні норми  при виконанні операцій; технологію виконання  косих та поперечних хвиль;з’єднання хвиль.</w:t>
            </w:r>
          </w:p>
          <w:p w:rsidR="00F74460" w:rsidRPr="00893B94" w:rsidRDefault="00F74460" w:rsidP="002362FA">
            <w:pPr>
              <w:ind w:firstLine="709"/>
              <w:jc w:val="both"/>
              <w:rPr>
                <w:sz w:val="24"/>
                <w:szCs w:val="24"/>
                <w:lang w:val="uk-UA"/>
              </w:rPr>
            </w:pPr>
            <w:r w:rsidRPr="00893B94">
              <w:rPr>
                <w:b/>
                <w:sz w:val="24"/>
                <w:szCs w:val="24"/>
                <w:lang w:val="uk-UA"/>
              </w:rPr>
              <w:t>Уміти:</w:t>
            </w:r>
            <w:r w:rsidR="00B73AC0" w:rsidRPr="00893B94">
              <w:rPr>
                <w:b/>
                <w:sz w:val="24"/>
                <w:szCs w:val="24"/>
                <w:lang w:val="uk-UA"/>
              </w:rPr>
              <w:t xml:space="preserve"> </w:t>
            </w:r>
            <w:r w:rsidRPr="00893B94">
              <w:rPr>
                <w:bCs/>
                <w:sz w:val="24"/>
                <w:szCs w:val="24"/>
                <w:lang w:val="uk-UA"/>
              </w:rPr>
              <w:t>підбирати</w:t>
            </w:r>
            <w:r w:rsidR="00B73AC0" w:rsidRPr="00893B94">
              <w:rPr>
                <w:bCs/>
                <w:sz w:val="24"/>
                <w:szCs w:val="24"/>
                <w:lang w:val="uk-UA"/>
              </w:rPr>
              <w:t xml:space="preserve"> </w:t>
            </w:r>
            <w:r w:rsidRPr="00893B94">
              <w:rPr>
                <w:bCs/>
                <w:sz w:val="24"/>
                <w:szCs w:val="24"/>
                <w:lang w:val="uk-UA"/>
              </w:rPr>
              <w:t>матеріали, виконувати</w:t>
            </w:r>
            <w:r w:rsidR="00B73AC0" w:rsidRPr="00893B94">
              <w:rPr>
                <w:bCs/>
                <w:sz w:val="24"/>
                <w:szCs w:val="24"/>
                <w:lang w:val="uk-UA"/>
              </w:rPr>
              <w:t xml:space="preserve"> </w:t>
            </w:r>
            <w:r w:rsidRPr="00893B94">
              <w:rPr>
                <w:sz w:val="24"/>
                <w:szCs w:val="24"/>
                <w:lang w:val="uk-UA"/>
              </w:rPr>
              <w:t>косі та поперечні</w:t>
            </w:r>
            <w:r w:rsidR="00B73AC0" w:rsidRPr="00893B94">
              <w:rPr>
                <w:sz w:val="24"/>
                <w:szCs w:val="24"/>
                <w:lang w:val="uk-UA"/>
              </w:rPr>
              <w:t xml:space="preserve"> </w:t>
            </w:r>
            <w:r w:rsidRPr="00893B94">
              <w:rPr>
                <w:sz w:val="24"/>
                <w:szCs w:val="24"/>
                <w:lang w:val="uk-UA"/>
              </w:rPr>
              <w:t>хвилі у правильній</w:t>
            </w:r>
            <w:r w:rsidR="00B73AC0" w:rsidRPr="00893B94">
              <w:rPr>
                <w:sz w:val="24"/>
                <w:szCs w:val="24"/>
              </w:rPr>
              <w:t xml:space="preserve"> </w:t>
            </w:r>
            <w:r w:rsidRPr="00893B94">
              <w:rPr>
                <w:sz w:val="24"/>
                <w:szCs w:val="24"/>
                <w:lang w:val="uk-UA"/>
              </w:rPr>
              <w:t>послідовності  з подальшим</w:t>
            </w:r>
            <w:r w:rsidR="00B73AC0" w:rsidRPr="00893B94">
              <w:rPr>
                <w:sz w:val="24"/>
                <w:szCs w:val="24"/>
              </w:rPr>
              <w:t xml:space="preserve"> </w:t>
            </w:r>
            <w:r w:rsidRPr="00893B94">
              <w:rPr>
                <w:sz w:val="24"/>
                <w:szCs w:val="24"/>
                <w:lang w:val="uk-UA"/>
              </w:rPr>
              <w:t>укладанням у зачіску;</w:t>
            </w:r>
            <w:r w:rsidR="00B73AC0" w:rsidRPr="00893B94">
              <w:rPr>
                <w:sz w:val="24"/>
                <w:szCs w:val="24"/>
              </w:rPr>
              <w:t xml:space="preserve"> </w:t>
            </w:r>
            <w:r w:rsidRPr="00893B94">
              <w:rPr>
                <w:sz w:val="24"/>
                <w:szCs w:val="24"/>
                <w:lang w:val="uk-UA"/>
              </w:rPr>
              <w:t>з’єднувати</w:t>
            </w:r>
            <w:r w:rsidR="00B73AC0" w:rsidRPr="00893B94">
              <w:rPr>
                <w:sz w:val="24"/>
                <w:szCs w:val="24"/>
              </w:rPr>
              <w:t xml:space="preserve"> </w:t>
            </w:r>
            <w:r w:rsidRPr="00893B94">
              <w:rPr>
                <w:sz w:val="24"/>
                <w:szCs w:val="24"/>
                <w:lang w:val="uk-UA"/>
              </w:rPr>
              <w:t>хвилі в зачісці</w:t>
            </w:r>
          </w:p>
          <w:p w:rsidR="00F74460" w:rsidRPr="00893B94" w:rsidRDefault="00F74460" w:rsidP="002362FA">
            <w:pPr>
              <w:ind w:firstLine="709"/>
              <w:jc w:val="both"/>
              <w:rPr>
                <w:sz w:val="24"/>
                <w:szCs w:val="24"/>
                <w:lang w:val="uk-UA"/>
              </w:rPr>
            </w:pPr>
          </w:p>
          <w:p w:rsidR="00F74460" w:rsidRPr="00893B94" w:rsidRDefault="00F74460" w:rsidP="002362FA">
            <w:pPr>
              <w:ind w:firstLine="709"/>
              <w:jc w:val="both"/>
              <w:rPr>
                <w:sz w:val="24"/>
                <w:szCs w:val="24"/>
                <w:lang w:val="uk-UA"/>
              </w:rPr>
            </w:pPr>
            <w:r w:rsidRPr="00893B94">
              <w:rPr>
                <w:sz w:val="24"/>
                <w:szCs w:val="24"/>
              </w:rPr>
              <w:t>Виконання</w:t>
            </w:r>
            <w:r w:rsidR="00B73AC0" w:rsidRPr="00893B94">
              <w:rPr>
                <w:sz w:val="24"/>
                <w:szCs w:val="24"/>
              </w:rPr>
              <w:t xml:space="preserve"> </w:t>
            </w:r>
            <w:r w:rsidRPr="00893B94">
              <w:rPr>
                <w:sz w:val="24"/>
                <w:szCs w:val="24"/>
              </w:rPr>
              <w:t>укладання</w:t>
            </w:r>
            <w:r w:rsidR="00B73AC0" w:rsidRPr="00893B94">
              <w:rPr>
                <w:sz w:val="24"/>
                <w:szCs w:val="24"/>
              </w:rPr>
              <w:t xml:space="preserve"> </w:t>
            </w:r>
            <w:r w:rsidRPr="00893B94">
              <w:rPr>
                <w:sz w:val="24"/>
                <w:szCs w:val="24"/>
              </w:rPr>
              <w:t>волосся</w:t>
            </w:r>
            <w:r w:rsidR="00B73AC0" w:rsidRPr="00893B94">
              <w:rPr>
                <w:sz w:val="24"/>
                <w:szCs w:val="24"/>
              </w:rPr>
              <w:t xml:space="preserve"> </w:t>
            </w:r>
            <w:r w:rsidRPr="00893B94">
              <w:rPr>
                <w:sz w:val="24"/>
                <w:szCs w:val="24"/>
              </w:rPr>
              <w:t>пальцями рук за допомогою</w:t>
            </w:r>
            <w:r w:rsidR="00B73AC0" w:rsidRPr="00893B94">
              <w:rPr>
                <w:sz w:val="24"/>
                <w:szCs w:val="24"/>
              </w:rPr>
              <w:t xml:space="preserve"> </w:t>
            </w:r>
            <w:r w:rsidRPr="00893B94">
              <w:rPr>
                <w:sz w:val="24"/>
                <w:szCs w:val="24"/>
              </w:rPr>
              <w:t>засобів для стайлінгу</w:t>
            </w:r>
          </w:p>
          <w:p w:rsidR="00F74460" w:rsidRPr="00893B94" w:rsidRDefault="00F74460" w:rsidP="002362FA">
            <w:pPr>
              <w:tabs>
                <w:tab w:val="left" w:pos="234"/>
              </w:tabs>
              <w:ind w:firstLine="709"/>
              <w:jc w:val="both"/>
              <w:rPr>
                <w:i/>
                <w:sz w:val="24"/>
                <w:szCs w:val="24"/>
              </w:rPr>
            </w:pPr>
            <w:r w:rsidRPr="00893B94">
              <w:rPr>
                <w:b/>
                <w:bCs/>
                <w:sz w:val="24"/>
                <w:szCs w:val="24"/>
              </w:rPr>
              <w:t xml:space="preserve">Знати: </w:t>
            </w:r>
            <w:r w:rsidRPr="00893B94">
              <w:rPr>
                <w:sz w:val="24"/>
                <w:szCs w:val="24"/>
              </w:rPr>
              <w:t>характеристику засобів для укладки та закріплення</w:t>
            </w:r>
            <w:r w:rsidR="00B73AC0" w:rsidRPr="00893B94">
              <w:rPr>
                <w:sz w:val="24"/>
                <w:szCs w:val="24"/>
              </w:rPr>
              <w:t xml:space="preserve"> </w:t>
            </w:r>
            <w:r w:rsidRPr="00893B94">
              <w:rPr>
                <w:sz w:val="24"/>
                <w:szCs w:val="24"/>
              </w:rPr>
              <w:t>волосся, вимоги до їх якості;</w:t>
            </w:r>
            <w:r w:rsidR="00B73AC0" w:rsidRPr="00893B94">
              <w:rPr>
                <w:sz w:val="24"/>
                <w:szCs w:val="24"/>
              </w:rPr>
              <w:t xml:space="preserve"> </w:t>
            </w:r>
            <w:r w:rsidRPr="00893B94">
              <w:rPr>
                <w:sz w:val="24"/>
                <w:szCs w:val="24"/>
              </w:rPr>
              <w:t>правила  нанесення</w:t>
            </w:r>
            <w:r w:rsidR="00B73AC0" w:rsidRPr="00893B94">
              <w:rPr>
                <w:sz w:val="24"/>
                <w:szCs w:val="24"/>
              </w:rPr>
              <w:t xml:space="preserve"> </w:t>
            </w:r>
            <w:r w:rsidRPr="00893B94">
              <w:rPr>
                <w:sz w:val="24"/>
                <w:szCs w:val="24"/>
              </w:rPr>
              <w:t>структурних</w:t>
            </w:r>
            <w:r w:rsidR="00B73AC0" w:rsidRPr="00893B94">
              <w:rPr>
                <w:sz w:val="24"/>
                <w:szCs w:val="24"/>
              </w:rPr>
              <w:t xml:space="preserve"> </w:t>
            </w:r>
            <w:r w:rsidRPr="00893B94">
              <w:rPr>
                <w:sz w:val="24"/>
                <w:szCs w:val="24"/>
              </w:rPr>
              <w:t>засобів для укладання</w:t>
            </w:r>
            <w:r w:rsidR="00B73AC0" w:rsidRPr="00893B94">
              <w:rPr>
                <w:sz w:val="24"/>
                <w:szCs w:val="24"/>
              </w:rPr>
              <w:t xml:space="preserve"> </w:t>
            </w:r>
            <w:r w:rsidRPr="00893B94">
              <w:rPr>
                <w:sz w:val="24"/>
                <w:szCs w:val="24"/>
              </w:rPr>
              <w:t>волосся; підготовчі</w:t>
            </w:r>
            <w:r w:rsidR="00B73AC0" w:rsidRPr="00893B94">
              <w:rPr>
                <w:sz w:val="24"/>
                <w:szCs w:val="24"/>
              </w:rPr>
              <w:t xml:space="preserve"> </w:t>
            </w:r>
            <w:r w:rsidRPr="00893B94">
              <w:rPr>
                <w:sz w:val="24"/>
                <w:szCs w:val="24"/>
              </w:rPr>
              <w:t>роботи та санітарні</w:t>
            </w:r>
            <w:r w:rsidR="00B73AC0" w:rsidRPr="00893B94">
              <w:rPr>
                <w:sz w:val="24"/>
                <w:szCs w:val="24"/>
              </w:rPr>
              <w:t xml:space="preserve"> </w:t>
            </w:r>
            <w:r w:rsidRPr="00893B94">
              <w:rPr>
                <w:sz w:val="24"/>
                <w:szCs w:val="24"/>
              </w:rPr>
              <w:t>норми  при виконанні</w:t>
            </w:r>
            <w:r w:rsidR="00B73AC0" w:rsidRPr="00893B94">
              <w:rPr>
                <w:sz w:val="24"/>
                <w:szCs w:val="24"/>
              </w:rPr>
              <w:t xml:space="preserve"> </w:t>
            </w:r>
            <w:r w:rsidRPr="00893B94">
              <w:rPr>
                <w:sz w:val="24"/>
                <w:szCs w:val="24"/>
              </w:rPr>
              <w:t xml:space="preserve">операцій; </w:t>
            </w:r>
          </w:p>
          <w:p w:rsidR="00F74460" w:rsidRPr="00893B94" w:rsidRDefault="00B73AC0" w:rsidP="002362FA">
            <w:pPr>
              <w:ind w:firstLine="709"/>
              <w:jc w:val="both"/>
              <w:rPr>
                <w:i/>
                <w:iCs/>
                <w:sz w:val="24"/>
                <w:szCs w:val="24"/>
              </w:rPr>
            </w:pPr>
            <w:r w:rsidRPr="00893B94">
              <w:rPr>
                <w:sz w:val="24"/>
                <w:szCs w:val="24"/>
              </w:rPr>
              <w:t>П</w:t>
            </w:r>
            <w:r w:rsidR="00F74460" w:rsidRPr="00893B94">
              <w:rPr>
                <w:sz w:val="24"/>
                <w:szCs w:val="24"/>
              </w:rPr>
              <w:t>ослідовність</w:t>
            </w:r>
            <w:r w:rsidRPr="00893B94">
              <w:rPr>
                <w:sz w:val="24"/>
                <w:szCs w:val="24"/>
              </w:rPr>
              <w:t xml:space="preserve"> </w:t>
            </w:r>
            <w:r w:rsidR="00F74460" w:rsidRPr="00893B94">
              <w:rPr>
                <w:sz w:val="24"/>
                <w:szCs w:val="24"/>
              </w:rPr>
              <w:t>укладання</w:t>
            </w:r>
            <w:r w:rsidRPr="00893B94">
              <w:rPr>
                <w:sz w:val="24"/>
                <w:szCs w:val="24"/>
              </w:rPr>
              <w:t xml:space="preserve"> </w:t>
            </w:r>
            <w:r w:rsidR="00F74460" w:rsidRPr="00893B94">
              <w:rPr>
                <w:sz w:val="24"/>
                <w:szCs w:val="24"/>
              </w:rPr>
              <w:t>волосся</w:t>
            </w:r>
            <w:r w:rsidRPr="00893B94">
              <w:rPr>
                <w:sz w:val="24"/>
                <w:szCs w:val="24"/>
              </w:rPr>
              <w:t xml:space="preserve"> </w:t>
            </w:r>
            <w:r w:rsidR="00F74460" w:rsidRPr="00893B94">
              <w:rPr>
                <w:sz w:val="24"/>
                <w:szCs w:val="24"/>
              </w:rPr>
              <w:t>пальцями рук за допомогою</w:t>
            </w:r>
            <w:r w:rsidRPr="00893B94">
              <w:rPr>
                <w:sz w:val="24"/>
                <w:szCs w:val="24"/>
              </w:rPr>
              <w:t xml:space="preserve"> </w:t>
            </w:r>
            <w:r w:rsidR="00F74460" w:rsidRPr="00893B94">
              <w:rPr>
                <w:sz w:val="24"/>
                <w:szCs w:val="24"/>
              </w:rPr>
              <w:t>засобів для стайлінгу;</w:t>
            </w:r>
            <w:r w:rsidRPr="00893B94">
              <w:rPr>
                <w:sz w:val="24"/>
                <w:szCs w:val="24"/>
              </w:rPr>
              <w:t xml:space="preserve"> </w:t>
            </w:r>
            <w:r w:rsidR="00F74460" w:rsidRPr="00893B94">
              <w:rPr>
                <w:sz w:val="24"/>
                <w:szCs w:val="24"/>
              </w:rPr>
              <w:t>перелік</w:t>
            </w:r>
            <w:r w:rsidRPr="00893B94">
              <w:rPr>
                <w:sz w:val="24"/>
                <w:szCs w:val="24"/>
              </w:rPr>
              <w:t xml:space="preserve"> </w:t>
            </w:r>
            <w:r w:rsidR="00F74460" w:rsidRPr="00893B94">
              <w:rPr>
                <w:sz w:val="24"/>
                <w:szCs w:val="24"/>
              </w:rPr>
              <w:t>дефектів, які</w:t>
            </w:r>
            <w:r w:rsidRPr="00893B94">
              <w:rPr>
                <w:sz w:val="24"/>
                <w:szCs w:val="24"/>
              </w:rPr>
              <w:t xml:space="preserve"> </w:t>
            </w:r>
            <w:r w:rsidR="00F74460" w:rsidRPr="00893B94">
              <w:rPr>
                <w:sz w:val="24"/>
                <w:szCs w:val="24"/>
              </w:rPr>
              <w:t>можуть</w:t>
            </w:r>
            <w:r w:rsidRPr="00893B94">
              <w:rPr>
                <w:sz w:val="24"/>
                <w:szCs w:val="24"/>
              </w:rPr>
              <w:t xml:space="preserve"> </w:t>
            </w:r>
            <w:r w:rsidR="00F74460" w:rsidRPr="00893B94">
              <w:rPr>
                <w:sz w:val="24"/>
                <w:szCs w:val="24"/>
              </w:rPr>
              <w:t>виникнути</w:t>
            </w:r>
            <w:r w:rsidRPr="00893B94">
              <w:rPr>
                <w:sz w:val="24"/>
                <w:szCs w:val="24"/>
              </w:rPr>
              <w:t xml:space="preserve"> </w:t>
            </w:r>
            <w:r w:rsidR="00F74460" w:rsidRPr="00893B94">
              <w:rPr>
                <w:sz w:val="24"/>
                <w:szCs w:val="24"/>
              </w:rPr>
              <w:t>під час укладання.</w:t>
            </w:r>
          </w:p>
          <w:p w:rsidR="00F74460" w:rsidRPr="00893B94" w:rsidRDefault="00F74460" w:rsidP="002362FA">
            <w:pPr>
              <w:ind w:firstLine="709"/>
              <w:jc w:val="both"/>
              <w:rPr>
                <w:sz w:val="24"/>
                <w:szCs w:val="24"/>
                <w:lang w:val="uk-UA"/>
              </w:rPr>
            </w:pPr>
            <w:r w:rsidRPr="00893B94">
              <w:rPr>
                <w:b/>
                <w:bCs/>
                <w:sz w:val="24"/>
                <w:szCs w:val="24"/>
              </w:rPr>
              <w:t>Уміти:</w:t>
            </w:r>
            <w:r w:rsidR="00B73AC0" w:rsidRPr="00893B94">
              <w:rPr>
                <w:b/>
                <w:bCs/>
                <w:sz w:val="24"/>
                <w:szCs w:val="24"/>
              </w:rPr>
              <w:t xml:space="preserve"> </w:t>
            </w:r>
            <w:r w:rsidRPr="00893B94">
              <w:rPr>
                <w:sz w:val="24"/>
                <w:szCs w:val="24"/>
              </w:rPr>
              <w:t>правильно підбирати</w:t>
            </w:r>
            <w:r w:rsidR="00B73AC0" w:rsidRPr="00893B94">
              <w:rPr>
                <w:sz w:val="24"/>
                <w:szCs w:val="24"/>
              </w:rPr>
              <w:t xml:space="preserve"> </w:t>
            </w:r>
            <w:r w:rsidRPr="00893B94">
              <w:rPr>
                <w:sz w:val="24"/>
                <w:szCs w:val="24"/>
              </w:rPr>
              <w:t>засоби для укладання</w:t>
            </w:r>
            <w:r w:rsidR="00B73AC0" w:rsidRPr="00893B94">
              <w:rPr>
                <w:sz w:val="24"/>
                <w:szCs w:val="24"/>
              </w:rPr>
              <w:t xml:space="preserve"> </w:t>
            </w:r>
            <w:r w:rsidRPr="00893B94">
              <w:rPr>
                <w:sz w:val="24"/>
                <w:szCs w:val="24"/>
              </w:rPr>
              <w:t>волосся; виконувати</w:t>
            </w:r>
            <w:r w:rsidR="00B73AC0" w:rsidRPr="00893B94">
              <w:rPr>
                <w:sz w:val="24"/>
                <w:szCs w:val="24"/>
              </w:rPr>
              <w:t xml:space="preserve"> </w:t>
            </w:r>
            <w:r w:rsidRPr="00893B94">
              <w:rPr>
                <w:sz w:val="24"/>
                <w:szCs w:val="24"/>
              </w:rPr>
              <w:t>укладання</w:t>
            </w:r>
            <w:r w:rsidR="00B73AC0" w:rsidRPr="00893B94">
              <w:rPr>
                <w:sz w:val="24"/>
                <w:szCs w:val="24"/>
              </w:rPr>
              <w:t xml:space="preserve"> </w:t>
            </w:r>
            <w:r w:rsidRPr="00893B94">
              <w:rPr>
                <w:sz w:val="24"/>
                <w:szCs w:val="24"/>
              </w:rPr>
              <w:t>волосся</w:t>
            </w:r>
            <w:r w:rsidR="00B73AC0" w:rsidRPr="00893B94">
              <w:rPr>
                <w:sz w:val="24"/>
                <w:szCs w:val="24"/>
              </w:rPr>
              <w:t xml:space="preserve"> </w:t>
            </w:r>
            <w:r w:rsidRPr="00893B94">
              <w:rPr>
                <w:sz w:val="24"/>
                <w:szCs w:val="24"/>
              </w:rPr>
              <w:t>пальцями рук за допомогою</w:t>
            </w:r>
            <w:r w:rsidR="00B73AC0" w:rsidRPr="00893B94">
              <w:rPr>
                <w:sz w:val="24"/>
                <w:szCs w:val="24"/>
              </w:rPr>
              <w:t xml:space="preserve"> </w:t>
            </w:r>
            <w:r w:rsidRPr="00893B94">
              <w:rPr>
                <w:sz w:val="24"/>
                <w:szCs w:val="24"/>
              </w:rPr>
              <w:t>засобів для стайлінгу, з подальшим</w:t>
            </w:r>
            <w:r w:rsidR="00B73AC0" w:rsidRPr="00893B94">
              <w:rPr>
                <w:sz w:val="24"/>
                <w:szCs w:val="24"/>
              </w:rPr>
              <w:t xml:space="preserve"> </w:t>
            </w:r>
            <w:r w:rsidRPr="00893B94">
              <w:rPr>
                <w:sz w:val="24"/>
                <w:szCs w:val="24"/>
              </w:rPr>
              <w:t>оформленням</w:t>
            </w:r>
            <w:r w:rsidR="00B73AC0" w:rsidRPr="00893B94">
              <w:rPr>
                <w:sz w:val="24"/>
                <w:szCs w:val="24"/>
              </w:rPr>
              <w:t xml:space="preserve"> </w:t>
            </w:r>
            <w:r w:rsidRPr="00893B94">
              <w:rPr>
                <w:sz w:val="24"/>
                <w:szCs w:val="24"/>
              </w:rPr>
              <w:t>зачіски в правильній</w:t>
            </w:r>
            <w:r w:rsidR="00B73AC0" w:rsidRPr="00893B94">
              <w:rPr>
                <w:sz w:val="24"/>
                <w:szCs w:val="24"/>
              </w:rPr>
              <w:t xml:space="preserve"> </w:t>
            </w:r>
            <w:r w:rsidRPr="00893B94">
              <w:rPr>
                <w:sz w:val="24"/>
                <w:szCs w:val="24"/>
              </w:rPr>
              <w:t>послідовності;</w:t>
            </w:r>
            <w:r w:rsidR="00B73AC0" w:rsidRPr="00893B94">
              <w:rPr>
                <w:sz w:val="24"/>
                <w:szCs w:val="24"/>
              </w:rPr>
              <w:t xml:space="preserve"> </w:t>
            </w:r>
            <w:r w:rsidRPr="00893B94">
              <w:rPr>
                <w:sz w:val="24"/>
                <w:szCs w:val="24"/>
              </w:rPr>
              <w:t>дотримуватися</w:t>
            </w:r>
            <w:r w:rsidR="00B73AC0" w:rsidRPr="00893B94">
              <w:rPr>
                <w:sz w:val="24"/>
                <w:szCs w:val="24"/>
              </w:rPr>
              <w:t xml:space="preserve"> </w:t>
            </w:r>
            <w:r w:rsidRPr="00893B94">
              <w:rPr>
                <w:sz w:val="24"/>
                <w:szCs w:val="24"/>
              </w:rPr>
              <w:t>санітарних норм та усунення</w:t>
            </w:r>
            <w:r w:rsidR="00B73AC0" w:rsidRPr="00893B94">
              <w:rPr>
                <w:sz w:val="24"/>
                <w:szCs w:val="24"/>
              </w:rPr>
              <w:t xml:space="preserve"> </w:t>
            </w:r>
            <w:r w:rsidRPr="00893B94">
              <w:rPr>
                <w:sz w:val="24"/>
                <w:szCs w:val="24"/>
              </w:rPr>
              <w:t>дефектів, у разі їх виникнення</w:t>
            </w:r>
          </w:p>
          <w:p w:rsidR="00F74460" w:rsidRPr="00893B94" w:rsidRDefault="00F74460" w:rsidP="002362FA">
            <w:pPr>
              <w:ind w:firstLine="709"/>
              <w:jc w:val="both"/>
              <w:rPr>
                <w:sz w:val="24"/>
                <w:szCs w:val="24"/>
                <w:lang w:val="uk-UA"/>
              </w:rPr>
            </w:pPr>
          </w:p>
        </w:tc>
      </w:tr>
      <w:tr w:rsidR="00F74460" w:rsidRPr="001A636B" w:rsidTr="00E442EB">
        <w:tc>
          <w:tcPr>
            <w:tcW w:w="899" w:type="dxa"/>
          </w:tcPr>
          <w:p w:rsidR="00F74460" w:rsidRPr="00893B94" w:rsidRDefault="00F74460" w:rsidP="002362FA">
            <w:pPr>
              <w:jc w:val="both"/>
              <w:rPr>
                <w:sz w:val="24"/>
                <w:szCs w:val="24"/>
                <w:lang w:val="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w:t>
            </w:r>
            <w:r w:rsidRPr="00893B94">
              <w:rPr>
                <w:b/>
                <w:sz w:val="24"/>
                <w:szCs w:val="24"/>
                <w:shd w:val="clear" w:color="auto" w:fill="FFFFFF"/>
                <w:lang w:val="uk-UA" w:eastAsia="uk-UA"/>
              </w:rPr>
              <w:t>4</w:t>
            </w:r>
            <w:r w:rsidRPr="00893B94">
              <w:rPr>
                <w:b/>
                <w:sz w:val="24"/>
                <w:szCs w:val="24"/>
                <w:shd w:val="clear" w:color="auto" w:fill="FFFFFF"/>
                <w:lang w:eastAsia="uk-UA"/>
              </w:rPr>
              <w:t>.</w:t>
            </w:r>
          </w:p>
        </w:tc>
        <w:tc>
          <w:tcPr>
            <w:tcW w:w="8707" w:type="dxa"/>
            <w:gridSpan w:val="3"/>
          </w:tcPr>
          <w:p w:rsidR="00F74460" w:rsidRPr="00893B94" w:rsidRDefault="00F74460" w:rsidP="002362FA">
            <w:pPr>
              <w:ind w:firstLine="709"/>
              <w:jc w:val="both"/>
              <w:rPr>
                <w:b/>
                <w:sz w:val="24"/>
                <w:szCs w:val="24"/>
                <w:lang w:val="uk-UA"/>
              </w:rPr>
            </w:pPr>
            <w:r w:rsidRPr="00893B94">
              <w:rPr>
                <w:b/>
                <w:sz w:val="24"/>
                <w:szCs w:val="24"/>
                <w:lang w:val="uk-UA"/>
              </w:rPr>
              <w:t>Виконання чоловічих, жіночих та дитячих модельних стрижок</w:t>
            </w:r>
          </w:p>
          <w:p w:rsidR="00F74460" w:rsidRPr="00893B94" w:rsidRDefault="00F74460" w:rsidP="002362FA">
            <w:pPr>
              <w:ind w:firstLine="709"/>
              <w:jc w:val="both"/>
              <w:rPr>
                <w:sz w:val="24"/>
                <w:szCs w:val="24"/>
                <w:lang w:val="uk-UA"/>
              </w:rPr>
            </w:pPr>
          </w:p>
          <w:p w:rsidR="00F74460" w:rsidRPr="00893B94" w:rsidRDefault="00F74460" w:rsidP="002362FA">
            <w:pPr>
              <w:ind w:firstLine="709"/>
              <w:jc w:val="both"/>
              <w:rPr>
                <w:sz w:val="24"/>
                <w:szCs w:val="24"/>
                <w:lang w:val="uk-UA"/>
              </w:rPr>
            </w:pPr>
            <w:r w:rsidRPr="00893B94">
              <w:rPr>
                <w:sz w:val="24"/>
                <w:szCs w:val="24"/>
                <w:lang w:val="uk-UA"/>
              </w:rPr>
              <w:t>Оволодіння прогресивними методами стрижки</w:t>
            </w:r>
          </w:p>
          <w:p w:rsidR="00F74460" w:rsidRPr="00893B94" w:rsidRDefault="00F74460" w:rsidP="002362FA">
            <w:pPr>
              <w:ind w:firstLine="709"/>
              <w:jc w:val="both"/>
              <w:rPr>
                <w:i/>
                <w:sz w:val="24"/>
                <w:szCs w:val="24"/>
                <w:lang w:val="uk-UA"/>
              </w:rPr>
            </w:pPr>
            <w:r w:rsidRPr="00893B94">
              <w:rPr>
                <w:b/>
                <w:sz w:val="24"/>
                <w:szCs w:val="24"/>
                <w:lang w:val="uk-UA"/>
              </w:rPr>
              <w:t>Знати:</w:t>
            </w:r>
            <w:r w:rsidRPr="00893B94">
              <w:rPr>
                <w:sz w:val="24"/>
                <w:szCs w:val="24"/>
                <w:lang w:val="uk-UA"/>
              </w:rPr>
              <w:t>технологію розроблення   стрижок; комбінування основних форм стрижок;підготовчі роботи та санітарні норми при виконанні операцій; сучасні та інноваційні методи стрижки.</w:t>
            </w:r>
          </w:p>
          <w:p w:rsidR="00F74460" w:rsidRPr="00893B94" w:rsidRDefault="00F74460" w:rsidP="002362FA">
            <w:pPr>
              <w:ind w:firstLine="709"/>
              <w:jc w:val="both"/>
              <w:rPr>
                <w:bCs/>
                <w:sz w:val="24"/>
                <w:szCs w:val="24"/>
                <w:lang w:val="uk-UA"/>
              </w:rPr>
            </w:pPr>
            <w:r w:rsidRPr="00893B94">
              <w:rPr>
                <w:b/>
                <w:sz w:val="24"/>
                <w:szCs w:val="24"/>
                <w:lang w:val="uk-UA"/>
              </w:rPr>
              <w:t>Уміти:</w:t>
            </w:r>
            <w:r w:rsidRPr="00893B94">
              <w:rPr>
                <w:bCs/>
                <w:sz w:val="24"/>
                <w:szCs w:val="24"/>
                <w:lang w:val="uk-UA"/>
              </w:rPr>
              <w:t xml:space="preserve">малювати схеми сучасних стрижок із </w:t>
            </w:r>
            <w:r w:rsidRPr="00893B94">
              <w:rPr>
                <w:sz w:val="24"/>
                <w:szCs w:val="24"/>
                <w:lang w:val="uk-UA"/>
              </w:rPr>
              <w:t>застосуванням прогресивних методів стрижки;</w:t>
            </w:r>
            <w:r w:rsidRPr="00893B94">
              <w:rPr>
                <w:bCs/>
                <w:sz w:val="24"/>
                <w:szCs w:val="24"/>
                <w:lang w:val="uk-UA"/>
              </w:rPr>
              <w:t>виконання стрижок із застосуванням сучасних та інноваційних методів стрижки</w:t>
            </w:r>
          </w:p>
          <w:p w:rsidR="00F74460" w:rsidRPr="00893B94" w:rsidRDefault="00F74460" w:rsidP="002362FA">
            <w:pPr>
              <w:ind w:firstLine="709"/>
              <w:jc w:val="both"/>
              <w:rPr>
                <w:sz w:val="24"/>
                <w:szCs w:val="24"/>
                <w:lang w:val="uk-UA" w:eastAsia="uk-UA"/>
              </w:rPr>
            </w:pPr>
            <w:r w:rsidRPr="00893B94">
              <w:rPr>
                <w:sz w:val="24"/>
                <w:szCs w:val="24"/>
                <w:lang w:val="uk-UA" w:eastAsia="uk-UA"/>
              </w:rPr>
              <w:t>Виконання сучасних чоловічихстрижок</w:t>
            </w:r>
          </w:p>
          <w:p w:rsidR="00F74460" w:rsidRPr="00893B94" w:rsidRDefault="00F74460" w:rsidP="002362FA">
            <w:pPr>
              <w:tabs>
                <w:tab w:val="left" w:pos="234"/>
              </w:tabs>
              <w:ind w:firstLine="709"/>
              <w:jc w:val="both"/>
              <w:rPr>
                <w:sz w:val="24"/>
                <w:szCs w:val="24"/>
                <w:lang w:val="uk-UA"/>
              </w:rPr>
            </w:pPr>
            <w:r w:rsidRPr="00893B94">
              <w:rPr>
                <w:b/>
                <w:bCs/>
                <w:sz w:val="24"/>
                <w:szCs w:val="24"/>
                <w:lang w:val="uk-UA"/>
              </w:rPr>
              <w:t xml:space="preserve">Знати: </w:t>
            </w:r>
            <w:r w:rsidRPr="00893B94">
              <w:rPr>
                <w:sz w:val="24"/>
                <w:szCs w:val="24"/>
                <w:lang w:val="uk-UA"/>
              </w:rPr>
              <w:t xml:space="preserve">основи композиції в сучасних стрижках;підготовчі, заключні роботи та санітарні норми при виконанні операцій;прогресивних методів стрижок (сучасних, інноваційних);комбінування основних форм стрижок; технологію виконання </w:t>
            </w:r>
            <w:r w:rsidRPr="00893B94">
              <w:rPr>
                <w:sz w:val="24"/>
                <w:szCs w:val="24"/>
                <w:lang w:val="uk-UA" w:eastAsia="uk-UA"/>
              </w:rPr>
              <w:t>сучасних чоловічих стрижок</w:t>
            </w:r>
            <w:r w:rsidRPr="00893B94">
              <w:rPr>
                <w:sz w:val="24"/>
                <w:szCs w:val="24"/>
                <w:lang w:val="uk-UA"/>
              </w:rPr>
              <w:t xml:space="preserve"> за допомогою різних способів обробки пасма; зміну моделей від особливостей форми голови та типу обличчя;правила нанесення засобів для стайлінгу при укладанні стрижки;перелік дефектів та </w:t>
            </w:r>
            <w:r w:rsidRPr="00893B94">
              <w:rPr>
                <w:sz w:val="24"/>
                <w:szCs w:val="24"/>
                <w:lang w:val="uk-UA"/>
              </w:rPr>
              <w:lastRenderedPageBreak/>
              <w:t>способи усунення, які можуть виникнути під час стрижки.</w:t>
            </w:r>
          </w:p>
          <w:p w:rsidR="008D387C" w:rsidRPr="00893B94" w:rsidRDefault="008D387C" w:rsidP="002362FA">
            <w:pPr>
              <w:tabs>
                <w:tab w:val="left" w:pos="234"/>
              </w:tabs>
              <w:ind w:firstLine="709"/>
              <w:jc w:val="both"/>
              <w:rPr>
                <w:i/>
                <w:sz w:val="24"/>
                <w:szCs w:val="24"/>
                <w:lang w:val="uk-UA"/>
              </w:rPr>
            </w:pPr>
          </w:p>
          <w:p w:rsidR="00F74460" w:rsidRPr="00893B94" w:rsidRDefault="00F74460" w:rsidP="002362FA">
            <w:pPr>
              <w:ind w:firstLine="709"/>
              <w:jc w:val="both"/>
              <w:rPr>
                <w:sz w:val="24"/>
                <w:szCs w:val="24"/>
                <w:lang w:val="uk-UA"/>
              </w:rPr>
            </w:pPr>
            <w:r w:rsidRPr="00893B94">
              <w:rPr>
                <w:b/>
                <w:bCs/>
                <w:sz w:val="24"/>
                <w:szCs w:val="24"/>
                <w:lang w:val="uk-UA"/>
              </w:rPr>
              <w:t>Уміти:</w:t>
            </w:r>
            <w:r w:rsidRPr="00893B94">
              <w:rPr>
                <w:sz w:val="24"/>
                <w:szCs w:val="24"/>
                <w:lang w:val="uk-UA"/>
              </w:rPr>
              <w:t>застосування прогресивних методів стрижок (сучасних, інноваційних);</w:t>
            </w:r>
            <w:r w:rsidR="00B73AC0" w:rsidRPr="00893B94">
              <w:rPr>
                <w:sz w:val="24"/>
                <w:szCs w:val="24"/>
                <w:lang w:val="uk-UA"/>
              </w:rPr>
              <w:t xml:space="preserve"> </w:t>
            </w:r>
            <w:r w:rsidRPr="00893B94">
              <w:rPr>
                <w:sz w:val="24"/>
                <w:szCs w:val="24"/>
                <w:lang w:val="uk-UA"/>
              </w:rPr>
              <w:t>визначати</w:t>
            </w:r>
            <w:r w:rsidR="00B73AC0" w:rsidRPr="00893B94">
              <w:rPr>
                <w:sz w:val="24"/>
                <w:szCs w:val="24"/>
                <w:lang w:val="uk-UA"/>
              </w:rPr>
              <w:t xml:space="preserve"> </w:t>
            </w:r>
            <w:r w:rsidRPr="00893B94">
              <w:rPr>
                <w:sz w:val="24"/>
                <w:szCs w:val="24"/>
                <w:lang w:val="uk-UA"/>
              </w:rPr>
              <w:t>індивідуальні особливості форми голови, підбирати вид та фасон стрижки, готувати волосся до роботи; дотримуватися правильної послідовності при виконанні сучасних чоловічих стрижок; виконувати стрижку волосся різних ділянок голови з використанням простих та філірувальних ножиць; правильно підбирати засоби для укладання волосся</w:t>
            </w:r>
          </w:p>
          <w:p w:rsidR="00F74460" w:rsidRPr="00893B94" w:rsidRDefault="00F74460" w:rsidP="002362FA">
            <w:pPr>
              <w:ind w:firstLine="709"/>
              <w:jc w:val="both"/>
              <w:rPr>
                <w:sz w:val="24"/>
                <w:szCs w:val="24"/>
                <w:lang w:val="uk-UA"/>
              </w:rPr>
            </w:pPr>
          </w:p>
          <w:p w:rsidR="00F74460" w:rsidRPr="00893B94" w:rsidRDefault="00F74460" w:rsidP="002362FA">
            <w:pPr>
              <w:ind w:firstLine="709"/>
              <w:jc w:val="both"/>
              <w:rPr>
                <w:b/>
                <w:sz w:val="24"/>
                <w:szCs w:val="24"/>
                <w:lang w:val="uk-UA"/>
              </w:rPr>
            </w:pPr>
            <w:r w:rsidRPr="00893B94">
              <w:rPr>
                <w:b/>
                <w:sz w:val="24"/>
                <w:szCs w:val="24"/>
                <w:lang w:val="uk-UA"/>
              </w:rPr>
              <w:t>Виконання сучасних жіночих стрижок</w:t>
            </w:r>
          </w:p>
          <w:p w:rsidR="00F74460" w:rsidRPr="00893B94" w:rsidRDefault="00F74460" w:rsidP="002362FA">
            <w:pPr>
              <w:tabs>
                <w:tab w:val="left" w:pos="234"/>
              </w:tabs>
              <w:ind w:firstLine="709"/>
              <w:jc w:val="both"/>
              <w:rPr>
                <w:i/>
                <w:sz w:val="24"/>
                <w:szCs w:val="24"/>
                <w:lang w:val="uk-UA"/>
              </w:rPr>
            </w:pPr>
            <w:r w:rsidRPr="00893B94">
              <w:rPr>
                <w:b/>
                <w:bCs/>
                <w:sz w:val="24"/>
                <w:szCs w:val="24"/>
                <w:lang w:val="uk-UA"/>
              </w:rPr>
              <w:t xml:space="preserve">Знати: </w:t>
            </w:r>
            <w:r w:rsidRPr="00893B94">
              <w:rPr>
                <w:sz w:val="24"/>
                <w:szCs w:val="24"/>
                <w:lang w:val="uk-UA"/>
              </w:rPr>
              <w:t>основи композиції в сучасних стрижках;</w:t>
            </w:r>
            <w:r w:rsidR="00B73AC0" w:rsidRPr="00893B94">
              <w:rPr>
                <w:sz w:val="24"/>
                <w:szCs w:val="24"/>
                <w:lang w:val="uk-UA"/>
              </w:rPr>
              <w:t xml:space="preserve"> </w:t>
            </w:r>
            <w:r w:rsidRPr="00893B94">
              <w:rPr>
                <w:sz w:val="24"/>
                <w:szCs w:val="24"/>
                <w:lang w:val="uk-UA"/>
              </w:rPr>
              <w:t xml:space="preserve">підготовчі, заключні роботи та санітарні норми  при виконанні операцій;застосування прогресивних методів  стрижки: пойтинг, слайсинг,  метод джгута, пектаж;комбінування основних форм стрижок;технологію виконання </w:t>
            </w:r>
            <w:r w:rsidRPr="00893B94">
              <w:rPr>
                <w:sz w:val="24"/>
                <w:szCs w:val="24"/>
                <w:lang w:val="uk-UA" w:eastAsia="uk-UA"/>
              </w:rPr>
              <w:t>сучасних жіночих стрижок</w:t>
            </w:r>
            <w:r w:rsidRPr="00893B94">
              <w:rPr>
                <w:sz w:val="24"/>
                <w:szCs w:val="24"/>
                <w:lang w:val="uk-UA"/>
              </w:rPr>
              <w:t>, за допомогою різних способів обробки пасма;зміну моделей від  особливостей форми голови та типу обличчя; правила нанесення засобів для стайлінгу при укладанні стрижки;перелік дефектів та способи усунення, які можуть виникнути під час стрижки.</w:t>
            </w:r>
          </w:p>
          <w:p w:rsidR="00F74460" w:rsidRPr="00893B94" w:rsidRDefault="00F74460" w:rsidP="002362FA">
            <w:pPr>
              <w:ind w:firstLine="709"/>
              <w:jc w:val="both"/>
              <w:rPr>
                <w:sz w:val="24"/>
                <w:szCs w:val="24"/>
                <w:lang w:val="uk-UA"/>
              </w:rPr>
            </w:pPr>
            <w:r w:rsidRPr="00893B94">
              <w:rPr>
                <w:b/>
                <w:bCs/>
                <w:sz w:val="24"/>
                <w:szCs w:val="24"/>
                <w:lang w:val="uk-UA"/>
              </w:rPr>
              <w:t>Уміти:</w:t>
            </w:r>
            <w:r w:rsidRPr="00893B94">
              <w:rPr>
                <w:sz w:val="24"/>
                <w:szCs w:val="24"/>
                <w:lang w:val="uk-UA"/>
              </w:rPr>
              <w:t xml:space="preserve">визначати індивідуальні особливості форми голови, підбирати  вид та фасон стрижки, готувати волосся до роботи; дотримуватися правильної послідовності при виконанні сучасних </w:t>
            </w:r>
            <w:r w:rsidRPr="00893B94">
              <w:rPr>
                <w:sz w:val="24"/>
                <w:szCs w:val="24"/>
                <w:lang w:val="uk-UA" w:eastAsia="uk-UA"/>
              </w:rPr>
              <w:t xml:space="preserve">жіночих </w:t>
            </w:r>
            <w:r w:rsidRPr="00893B94">
              <w:rPr>
                <w:sz w:val="24"/>
                <w:szCs w:val="24"/>
                <w:lang w:val="uk-UA"/>
              </w:rPr>
              <w:t xml:space="preserve"> стрижок; виконувати стрижку волосся різних ділянок голови з використанням простих та філірувальних ножиць; правильно підбирати засоби для укладання волосся</w:t>
            </w:r>
          </w:p>
          <w:p w:rsidR="00F74460" w:rsidRPr="00893B94" w:rsidRDefault="00F74460" w:rsidP="008D387C">
            <w:pPr>
              <w:jc w:val="both"/>
              <w:rPr>
                <w:i/>
                <w:sz w:val="24"/>
                <w:szCs w:val="24"/>
                <w:lang w:val="uk-UA" w:eastAsia="uk-UA"/>
              </w:rPr>
            </w:pPr>
          </w:p>
        </w:tc>
      </w:tr>
      <w:tr w:rsidR="00F74460" w:rsidRPr="001A636B" w:rsidTr="00E442EB">
        <w:tc>
          <w:tcPr>
            <w:tcW w:w="899" w:type="dxa"/>
          </w:tcPr>
          <w:p w:rsidR="00F74460" w:rsidRPr="00893B94" w:rsidRDefault="00F74460" w:rsidP="002362FA">
            <w:pPr>
              <w:jc w:val="both"/>
              <w:rPr>
                <w:sz w:val="24"/>
                <w:szCs w:val="24"/>
                <w:lang w:val="uk-UA"/>
              </w:rPr>
            </w:pPr>
            <w:r w:rsidRPr="00893B94">
              <w:rPr>
                <w:b/>
                <w:sz w:val="24"/>
                <w:szCs w:val="24"/>
                <w:shd w:val="clear" w:color="auto" w:fill="FFFFFF"/>
                <w:lang w:eastAsia="uk-UA"/>
              </w:rPr>
              <w:lastRenderedPageBreak/>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w:t>
            </w:r>
            <w:r w:rsidRPr="00893B94">
              <w:rPr>
                <w:b/>
                <w:sz w:val="24"/>
                <w:szCs w:val="24"/>
                <w:shd w:val="clear" w:color="auto" w:fill="FFFFFF"/>
                <w:lang w:val="uk-UA" w:eastAsia="uk-UA"/>
              </w:rPr>
              <w:t>5</w:t>
            </w:r>
            <w:r w:rsidRPr="00893B94">
              <w:rPr>
                <w:b/>
                <w:sz w:val="24"/>
                <w:szCs w:val="24"/>
                <w:shd w:val="clear" w:color="auto" w:fill="FFFFFF"/>
                <w:lang w:eastAsia="uk-UA"/>
              </w:rPr>
              <w:t>.</w:t>
            </w:r>
          </w:p>
        </w:tc>
        <w:tc>
          <w:tcPr>
            <w:tcW w:w="8707" w:type="dxa"/>
            <w:gridSpan w:val="3"/>
          </w:tcPr>
          <w:p w:rsidR="00F74460" w:rsidRPr="00893B94" w:rsidRDefault="00F74460" w:rsidP="002362FA">
            <w:pPr>
              <w:ind w:firstLine="709"/>
              <w:jc w:val="both"/>
              <w:rPr>
                <w:b/>
                <w:sz w:val="24"/>
                <w:szCs w:val="24"/>
                <w:lang w:val="uk-UA"/>
              </w:rPr>
            </w:pPr>
            <w:r w:rsidRPr="00893B94">
              <w:rPr>
                <w:b/>
                <w:sz w:val="24"/>
                <w:szCs w:val="24"/>
                <w:lang w:val="uk-UA"/>
              </w:rPr>
              <w:t>Виконання гарячої завивки з використанням прогресивних інструментів</w:t>
            </w:r>
          </w:p>
          <w:p w:rsidR="00F74460" w:rsidRPr="00893B94" w:rsidRDefault="00F74460" w:rsidP="002362FA">
            <w:pPr>
              <w:ind w:firstLine="709"/>
              <w:jc w:val="both"/>
              <w:rPr>
                <w:b/>
                <w:sz w:val="24"/>
                <w:szCs w:val="24"/>
                <w:lang w:val="uk-UA"/>
              </w:rPr>
            </w:pPr>
          </w:p>
          <w:p w:rsidR="00F74460" w:rsidRPr="00893B94" w:rsidRDefault="00F74460" w:rsidP="002362FA">
            <w:pPr>
              <w:ind w:firstLine="709"/>
              <w:jc w:val="both"/>
              <w:rPr>
                <w:sz w:val="24"/>
                <w:szCs w:val="24"/>
                <w:lang w:val="uk-UA"/>
              </w:rPr>
            </w:pPr>
            <w:r w:rsidRPr="00893B94">
              <w:rPr>
                <w:sz w:val="24"/>
                <w:szCs w:val="24"/>
              </w:rPr>
              <w:t>Виконання</w:t>
            </w:r>
            <w:r w:rsidR="008D387C" w:rsidRPr="00893B94">
              <w:rPr>
                <w:sz w:val="24"/>
                <w:szCs w:val="24"/>
              </w:rPr>
              <w:t xml:space="preserve"> </w:t>
            </w:r>
            <w:r w:rsidRPr="00893B94">
              <w:rPr>
                <w:sz w:val="24"/>
                <w:szCs w:val="24"/>
              </w:rPr>
              <w:t>гарячої завивки волосся з використанням</w:t>
            </w:r>
            <w:r w:rsidR="008D387C" w:rsidRPr="00893B94">
              <w:rPr>
                <w:sz w:val="24"/>
                <w:szCs w:val="24"/>
              </w:rPr>
              <w:t xml:space="preserve"> </w:t>
            </w:r>
            <w:r w:rsidRPr="00893B94">
              <w:rPr>
                <w:sz w:val="24"/>
                <w:szCs w:val="24"/>
              </w:rPr>
              <w:t>прогресивних</w:t>
            </w:r>
            <w:r w:rsidR="008D387C" w:rsidRPr="00893B94">
              <w:rPr>
                <w:sz w:val="24"/>
                <w:szCs w:val="24"/>
              </w:rPr>
              <w:t xml:space="preserve"> </w:t>
            </w:r>
            <w:r w:rsidRPr="00893B94">
              <w:rPr>
                <w:sz w:val="24"/>
                <w:szCs w:val="24"/>
              </w:rPr>
              <w:t>інструментів та способів</w:t>
            </w:r>
          </w:p>
          <w:p w:rsidR="00F74460" w:rsidRPr="00893B94" w:rsidRDefault="00F74460" w:rsidP="002362FA">
            <w:pPr>
              <w:tabs>
                <w:tab w:val="left" w:pos="234"/>
              </w:tabs>
              <w:ind w:firstLine="709"/>
              <w:jc w:val="both"/>
              <w:rPr>
                <w:i/>
                <w:sz w:val="24"/>
                <w:szCs w:val="24"/>
                <w:lang w:val="uk-UA"/>
              </w:rPr>
            </w:pPr>
            <w:r w:rsidRPr="00893B94">
              <w:rPr>
                <w:b/>
                <w:bCs/>
                <w:sz w:val="24"/>
                <w:szCs w:val="24"/>
                <w:lang w:val="uk-UA"/>
              </w:rPr>
              <w:t xml:space="preserve">Знати: </w:t>
            </w:r>
            <w:r w:rsidRPr="00893B94">
              <w:rPr>
                <w:sz w:val="24"/>
                <w:szCs w:val="24"/>
                <w:lang w:val="uk-UA"/>
              </w:rPr>
              <w:t>характеристику засобів для укладки та закріплення</w:t>
            </w:r>
            <w:r w:rsidR="00B73AC0" w:rsidRPr="00893B94">
              <w:rPr>
                <w:sz w:val="24"/>
                <w:szCs w:val="24"/>
                <w:lang w:val="uk-UA"/>
              </w:rPr>
              <w:t xml:space="preserve"> </w:t>
            </w:r>
            <w:r w:rsidRPr="00893B94">
              <w:rPr>
                <w:sz w:val="24"/>
                <w:szCs w:val="24"/>
                <w:lang w:val="uk-UA"/>
              </w:rPr>
              <w:t>волосся; вимоги до їх якості; правила нанесення</w:t>
            </w:r>
            <w:r w:rsidR="00B73AC0" w:rsidRPr="00893B94">
              <w:rPr>
                <w:sz w:val="24"/>
                <w:szCs w:val="24"/>
              </w:rPr>
              <w:t xml:space="preserve"> </w:t>
            </w:r>
            <w:r w:rsidRPr="00893B94">
              <w:rPr>
                <w:sz w:val="24"/>
                <w:szCs w:val="24"/>
                <w:lang w:val="uk-UA"/>
              </w:rPr>
              <w:t>структурних</w:t>
            </w:r>
            <w:r w:rsidR="00B73AC0" w:rsidRPr="00893B94">
              <w:rPr>
                <w:sz w:val="24"/>
                <w:szCs w:val="24"/>
              </w:rPr>
              <w:t xml:space="preserve"> </w:t>
            </w:r>
            <w:r w:rsidRPr="00893B94">
              <w:rPr>
                <w:sz w:val="24"/>
                <w:szCs w:val="24"/>
                <w:lang w:val="uk-UA"/>
              </w:rPr>
              <w:t>засобів для укладання</w:t>
            </w:r>
            <w:r w:rsidR="00B73AC0" w:rsidRPr="00893B94">
              <w:rPr>
                <w:sz w:val="24"/>
                <w:szCs w:val="24"/>
              </w:rPr>
              <w:t xml:space="preserve"> </w:t>
            </w:r>
            <w:r w:rsidRPr="00893B94">
              <w:rPr>
                <w:sz w:val="24"/>
                <w:szCs w:val="24"/>
                <w:lang w:val="uk-UA"/>
              </w:rPr>
              <w:t>волосся; підготовчі</w:t>
            </w:r>
            <w:r w:rsidR="00B73AC0" w:rsidRPr="00893B94">
              <w:rPr>
                <w:sz w:val="24"/>
                <w:szCs w:val="24"/>
              </w:rPr>
              <w:t xml:space="preserve"> </w:t>
            </w:r>
            <w:r w:rsidRPr="00893B94">
              <w:rPr>
                <w:sz w:val="24"/>
                <w:szCs w:val="24"/>
                <w:lang w:val="uk-UA"/>
              </w:rPr>
              <w:t>роботи та санітарні</w:t>
            </w:r>
            <w:r w:rsidR="00B73AC0" w:rsidRPr="00893B94">
              <w:rPr>
                <w:sz w:val="24"/>
                <w:szCs w:val="24"/>
              </w:rPr>
              <w:t xml:space="preserve"> </w:t>
            </w:r>
            <w:r w:rsidRPr="00893B94">
              <w:rPr>
                <w:sz w:val="24"/>
                <w:szCs w:val="24"/>
                <w:lang w:val="uk-UA"/>
              </w:rPr>
              <w:t>норми  при</w:t>
            </w:r>
            <w:r w:rsidR="00B73AC0" w:rsidRPr="00893B94">
              <w:rPr>
                <w:sz w:val="24"/>
                <w:szCs w:val="24"/>
              </w:rPr>
              <w:t xml:space="preserve"> </w:t>
            </w:r>
            <w:r w:rsidRPr="00893B94">
              <w:rPr>
                <w:sz w:val="24"/>
                <w:szCs w:val="24"/>
                <w:lang w:val="uk-UA"/>
              </w:rPr>
              <w:t>виконанні</w:t>
            </w:r>
            <w:r w:rsidR="00B73AC0" w:rsidRPr="00893B94">
              <w:rPr>
                <w:sz w:val="24"/>
                <w:szCs w:val="24"/>
              </w:rPr>
              <w:t xml:space="preserve"> </w:t>
            </w:r>
            <w:r w:rsidRPr="00893B94">
              <w:rPr>
                <w:sz w:val="24"/>
                <w:szCs w:val="24"/>
                <w:lang w:val="uk-UA"/>
              </w:rPr>
              <w:t xml:space="preserve">операцій; </w:t>
            </w:r>
          </w:p>
          <w:p w:rsidR="00F74460" w:rsidRPr="00893B94" w:rsidRDefault="00F74460" w:rsidP="002362FA">
            <w:pPr>
              <w:ind w:firstLine="709"/>
              <w:jc w:val="both"/>
              <w:rPr>
                <w:sz w:val="24"/>
                <w:szCs w:val="24"/>
                <w:lang w:val="uk-UA"/>
              </w:rPr>
            </w:pPr>
            <w:r w:rsidRPr="00893B94">
              <w:rPr>
                <w:sz w:val="24"/>
                <w:szCs w:val="24"/>
                <w:lang w:val="uk-UA"/>
              </w:rPr>
              <w:t>методи та правила накручування</w:t>
            </w:r>
            <w:r w:rsidR="00B73AC0" w:rsidRPr="00893B94">
              <w:rPr>
                <w:sz w:val="24"/>
                <w:szCs w:val="24"/>
                <w:lang w:val="uk-UA"/>
              </w:rPr>
              <w:t xml:space="preserve"> </w:t>
            </w:r>
            <w:r w:rsidRPr="00893B94">
              <w:rPr>
                <w:sz w:val="24"/>
                <w:szCs w:val="24"/>
                <w:lang w:val="uk-UA"/>
              </w:rPr>
              <w:t>волосся на електрощипці; підбір</w:t>
            </w:r>
            <w:r w:rsidR="00B73AC0" w:rsidRPr="00893B94">
              <w:rPr>
                <w:sz w:val="24"/>
                <w:szCs w:val="24"/>
                <w:lang w:val="uk-UA"/>
              </w:rPr>
              <w:t xml:space="preserve"> </w:t>
            </w:r>
            <w:r w:rsidRPr="00893B94">
              <w:rPr>
                <w:sz w:val="24"/>
                <w:szCs w:val="24"/>
                <w:lang w:val="uk-UA"/>
              </w:rPr>
              <w:t>діаметру</w:t>
            </w:r>
            <w:r w:rsidR="00B73AC0" w:rsidRPr="00893B94">
              <w:rPr>
                <w:sz w:val="24"/>
                <w:szCs w:val="24"/>
                <w:lang w:val="uk-UA"/>
              </w:rPr>
              <w:t xml:space="preserve"> </w:t>
            </w:r>
            <w:r w:rsidRPr="00893B94">
              <w:rPr>
                <w:sz w:val="24"/>
                <w:szCs w:val="24"/>
                <w:lang w:val="uk-UA"/>
              </w:rPr>
              <w:t>щипців та температурного режиму  взалежності</w:t>
            </w:r>
            <w:r w:rsidR="00B73AC0" w:rsidRPr="00893B94">
              <w:rPr>
                <w:sz w:val="24"/>
                <w:szCs w:val="24"/>
                <w:lang w:val="uk-UA"/>
              </w:rPr>
              <w:t xml:space="preserve"> </w:t>
            </w:r>
            <w:r w:rsidRPr="00893B94">
              <w:rPr>
                <w:sz w:val="24"/>
                <w:szCs w:val="24"/>
                <w:lang w:val="uk-UA"/>
              </w:rPr>
              <w:t>від</w:t>
            </w:r>
            <w:r w:rsidR="00B73AC0" w:rsidRPr="00893B94">
              <w:rPr>
                <w:sz w:val="24"/>
                <w:szCs w:val="24"/>
                <w:lang w:val="uk-UA"/>
              </w:rPr>
              <w:t xml:space="preserve"> </w:t>
            </w:r>
            <w:r w:rsidRPr="00893B94">
              <w:rPr>
                <w:sz w:val="24"/>
                <w:szCs w:val="24"/>
                <w:lang w:val="uk-UA"/>
              </w:rPr>
              <w:t>довжини</w:t>
            </w:r>
            <w:r w:rsidR="00B73AC0" w:rsidRPr="00893B94">
              <w:rPr>
                <w:sz w:val="24"/>
                <w:szCs w:val="24"/>
                <w:lang w:val="uk-UA"/>
              </w:rPr>
              <w:t xml:space="preserve"> </w:t>
            </w:r>
            <w:r w:rsidRPr="00893B94">
              <w:rPr>
                <w:sz w:val="24"/>
                <w:szCs w:val="24"/>
                <w:lang w:val="uk-UA"/>
              </w:rPr>
              <w:t>волосся та бажаного результату; виконання</w:t>
            </w:r>
            <w:r w:rsidR="00B73AC0" w:rsidRPr="00893B94">
              <w:rPr>
                <w:sz w:val="24"/>
                <w:szCs w:val="24"/>
                <w:lang w:val="uk-UA"/>
              </w:rPr>
              <w:t xml:space="preserve"> </w:t>
            </w:r>
            <w:r w:rsidRPr="00893B94">
              <w:rPr>
                <w:sz w:val="24"/>
                <w:szCs w:val="24"/>
                <w:lang w:val="uk-UA"/>
              </w:rPr>
              <w:t>гарячої завивки волосся</w:t>
            </w:r>
            <w:r w:rsidR="00B73AC0" w:rsidRPr="00893B94">
              <w:rPr>
                <w:sz w:val="24"/>
                <w:szCs w:val="24"/>
                <w:lang w:val="uk-UA"/>
              </w:rPr>
              <w:t xml:space="preserve"> </w:t>
            </w:r>
            <w:r w:rsidRPr="00893B94">
              <w:rPr>
                <w:sz w:val="24"/>
                <w:szCs w:val="24"/>
                <w:lang w:val="uk-UA"/>
              </w:rPr>
              <w:t>із</w:t>
            </w:r>
            <w:r w:rsidR="00B73AC0" w:rsidRPr="00893B94">
              <w:rPr>
                <w:sz w:val="24"/>
                <w:szCs w:val="24"/>
                <w:lang w:val="uk-UA"/>
              </w:rPr>
              <w:t xml:space="preserve"> </w:t>
            </w:r>
            <w:r w:rsidRPr="00893B94">
              <w:rPr>
                <w:sz w:val="24"/>
                <w:szCs w:val="24"/>
                <w:lang w:val="uk-UA"/>
              </w:rPr>
              <w:t>застосуванням</w:t>
            </w:r>
            <w:r w:rsidR="00B73AC0" w:rsidRPr="00893B94">
              <w:rPr>
                <w:sz w:val="24"/>
                <w:szCs w:val="24"/>
                <w:lang w:val="uk-UA"/>
              </w:rPr>
              <w:t xml:space="preserve"> </w:t>
            </w:r>
            <w:r w:rsidRPr="00893B94">
              <w:rPr>
                <w:sz w:val="24"/>
                <w:szCs w:val="24"/>
                <w:lang w:val="uk-UA"/>
              </w:rPr>
              <w:t>прогресивних</w:t>
            </w:r>
            <w:r w:rsidR="00B73AC0" w:rsidRPr="00893B94">
              <w:rPr>
                <w:sz w:val="24"/>
                <w:szCs w:val="24"/>
                <w:lang w:val="uk-UA"/>
              </w:rPr>
              <w:t xml:space="preserve"> </w:t>
            </w:r>
            <w:r w:rsidRPr="00893B94">
              <w:rPr>
                <w:sz w:val="24"/>
                <w:szCs w:val="24"/>
                <w:lang w:val="uk-UA"/>
              </w:rPr>
              <w:t>інструментів</w:t>
            </w:r>
            <w:r w:rsidR="00B73AC0" w:rsidRPr="00893B94">
              <w:rPr>
                <w:sz w:val="24"/>
                <w:szCs w:val="24"/>
                <w:lang w:val="uk-UA"/>
              </w:rPr>
              <w:t xml:space="preserve"> </w:t>
            </w:r>
            <w:r w:rsidRPr="00893B94">
              <w:rPr>
                <w:sz w:val="24"/>
                <w:szCs w:val="24"/>
                <w:lang w:val="uk-UA"/>
              </w:rPr>
              <w:t>різними</w:t>
            </w:r>
            <w:r w:rsidR="00B73AC0" w:rsidRPr="00893B94">
              <w:rPr>
                <w:sz w:val="24"/>
                <w:szCs w:val="24"/>
                <w:lang w:val="uk-UA"/>
              </w:rPr>
              <w:t xml:space="preserve"> </w:t>
            </w:r>
            <w:r w:rsidRPr="00893B94">
              <w:rPr>
                <w:sz w:val="24"/>
                <w:szCs w:val="24"/>
                <w:lang w:val="uk-UA"/>
              </w:rPr>
              <w:t>техніками; технологію</w:t>
            </w:r>
            <w:r w:rsidR="00B73AC0" w:rsidRPr="00893B94">
              <w:rPr>
                <w:sz w:val="24"/>
                <w:szCs w:val="24"/>
                <w:lang w:val="uk-UA"/>
              </w:rPr>
              <w:t xml:space="preserve"> </w:t>
            </w:r>
            <w:r w:rsidRPr="00893B94">
              <w:rPr>
                <w:sz w:val="24"/>
                <w:szCs w:val="24"/>
                <w:lang w:val="uk-UA"/>
              </w:rPr>
              <w:t>виконання</w:t>
            </w:r>
            <w:r w:rsidR="00B73AC0" w:rsidRPr="00893B94">
              <w:rPr>
                <w:sz w:val="24"/>
                <w:szCs w:val="24"/>
                <w:lang w:val="uk-UA"/>
              </w:rPr>
              <w:t xml:space="preserve"> </w:t>
            </w:r>
            <w:r w:rsidRPr="00893B94">
              <w:rPr>
                <w:sz w:val="24"/>
                <w:szCs w:val="24"/>
                <w:lang w:val="uk-UA"/>
              </w:rPr>
              <w:t>гарячої завивки з урахуванням</w:t>
            </w:r>
            <w:r w:rsidR="00B73AC0" w:rsidRPr="00893B94">
              <w:rPr>
                <w:sz w:val="24"/>
                <w:szCs w:val="24"/>
                <w:lang w:val="uk-UA"/>
              </w:rPr>
              <w:t xml:space="preserve"> </w:t>
            </w:r>
            <w:r w:rsidRPr="00893B94">
              <w:rPr>
                <w:sz w:val="24"/>
                <w:szCs w:val="24"/>
                <w:lang w:val="uk-UA"/>
              </w:rPr>
              <w:t>індивідуальних</w:t>
            </w:r>
            <w:r w:rsidR="00B73AC0" w:rsidRPr="00893B94">
              <w:rPr>
                <w:sz w:val="24"/>
                <w:szCs w:val="24"/>
                <w:lang w:val="uk-UA"/>
              </w:rPr>
              <w:t xml:space="preserve"> </w:t>
            </w:r>
            <w:r w:rsidRPr="00893B94">
              <w:rPr>
                <w:sz w:val="24"/>
                <w:szCs w:val="24"/>
                <w:lang w:val="uk-UA"/>
              </w:rPr>
              <w:t>особливостей</w:t>
            </w:r>
            <w:r w:rsidR="00B73AC0" w:rsidRPr="00893B94">
              <w:rPr>
                <w:sz w:val="24"/>
                <w:szCs w:val="24"/>
                <w:lang w:val="uk-UA"/>
              </w:rPr>
              <w:t xml:space="preserve"> </w:t>
            </w:r>
            <w:r w:rsidRPr="00893B94">
              <w:rPr>
                <w:sz w:val="24"/>
                <w:szCs w:val="24"/>
                <w:lang w:val="uk-UA"/>
              </w:rPr>
              <w:t>людини;</w:t>
            </w:r>
            <w:r w:rsidR="00B73AC0" w:rsidRPr="00893B94">
              <w:rPr>
                <w:sz w:val="24"/>
                <w:szCs w:val="24"/>
                <w:lang w:val="uk-UA"/>
              </w:rPr>
              <w:t xml:space="preserve"> </w:t>
            </w:r>
            <w:r w:rsidRPr="00893B94">
              <w:rPr>
                <w:sz w:val="24"/>
                <w:szCs w:val="24"/>
                <w:lang w:val="uk-UA"/>
              </w:rPr>
              <w:t>перелік</w:t>
            </w:r>
            <w:r w:rsidR="00B73AC0" w:rsidRPr="00893B94">
              <w:rPr>
                <w:sz w:val="24"/>
                <w:szCs w:val="24"/>
                <w:lang w:val="uk-UA"/>
              </w:rPr>
              <w:t xml:space="preserve"> </w:t>
            </w:r>
            <w:r w:rsidRPr="00893B94">
              <w:rPr>
                <w:sz w:val="24"/>
                <w:szCs w:val="24"/>
                <w:lang w:val="uk-UA"/>
              </w:rPr>
              <w:t>дефектів та способи</w:t>
            </w:r>
            <w:r w:rsidR="00B73AC0" w:rsidRPr="00893B94">
              <w:rPr>
                <w:sz w:val="24"/>
                <w:szCs w:val="24"/>
                <w:lang w:val="uk-UA"/>
              </w:rPr>
              <w:t xml:space="preserve"> </w:t>
            </w:r>
            <w:r w:rsidRPr="00893B94">
              <w:rPr>
                <w:sz w:val="24"/>
                <w:szCs w:val="24"/>
                <w:lang w:val="uk-UA"/>
              </w:rPr>
              <w:t>усунення, які</w:t>
            </w:r>
            <w:r w:rsidR="00B73AC0" w:rsidRPr="00893B94">
              <w:rPr>
                <w:sz w:val="24"/>
                <w:szCs w:val="24"/>
                <w:lang w:val="uk-UA"/>
              </w:rPr>
              <w:t xml:space="preserve"> </w:t>
            </w:r>
            <w:r w:rsidRPr="00893B94">
              <w:rPr>
                <w:sz w:val="24"/>
                <w:szCs w:val="24"/>
                <w:lang w:val="uk-UA"/>
              </w:rPr>
              <w:t>можуть</w:t>
            </w:r>
            <w:r w:rsidR="00B73AC0" w:rsidRPr="00893B94">
              <w:rPr>
                <w:sz w:val="24"/>
                <w:szCs w:val="24"/>
                <w:lang w:val="uk-UA"/>
              </w:rPr>
              <w:t xml:space="preserve"> </w:t>
            </w:r>
            <w:r w:rsidRPr="00893B94">
              <w:rPr>
                <w:sz w:val="24"/>
                <w:szCs w:val="24"/>
                <w:lang w:val="uk-UA"/>
              </w:rPr>
              <w:t>виникнути</w:t>
            </w:r>
            <w:r w:rsidR="00B73AC0" w:rsidRPr="00893B94">
              <w:rPr>
                <w:sz w:val="24"/>
                <w:szCs w:val="24"/>
                <w:lang w:val="uk-UA"/>
              </w:rPr>
              <w:t xml:space="preserve"> </w:t>
            </w:r>
            <w:r w:rsidRPr="00893B94">
              <w:rPr>
                <w:sz w:val="24"/>
                <w:szCs w:val="24"/>
                <w:lang w:val="uk-UA"/>
              </w:rPr>
              <w:t>під час укладання</w:t>
            </w:r>
            <w:r w:rsidR="00B73AC0" w:rsidRPr="00893B94">
              <w:rPr>
                <w:sz w:val="24"/>
                <w:szCs w:val="24"/>
                <w:lang w:val="uk-UA"/>
              </w:rPr>
              <w:t xml:space="preserve"> </w:t>
            </w:r>
            <w:r w:rsidRPr="00893B94">
              <w:rPr>
                <w:sz w:val="24"/>
                <w:szCs w:val="24"/>
                <w:lang w:val="uk-UA"/>
              </w:rPr>
              <w:t>волосся на електрощипці.</w:t>
            </w:r>
          </w:p>
          <w:p w:rsidR="008D387C" w:rsidRPr="00893B94" w:rsidRDefault="008D387C" w:rsidP="002362FA">
            <w:pPr>
              <w:ind w:firstLine="709"/>
              <w:jc w:val="both"/>
              <w:rPr>
                <w:i/>
                <w:sz w:val="24"/>
                <w:szCs w:val="24"/>
                <w:lang w:val="uk-UA"/>
              </w:rPr>
            </w:pPr>
          </w:p>
          <w:p w:rsidR="00F74460" w:rsidRPr="00893B94" w:rsidRDefault="00F74460" w:rsidP="002362FA">
            <w:pPr>
              <w:ind w:firstLine="709"/>
              <w:jc w:val="both"/>
              <w:rPr>
                <w:bCs/>
                <w:sz w:val="24"/>
                <w:szCs w:val="24"/>
                <w:lang w:val="uk-UA"/>
              </w:rPr>
            </w:pPr>
            <w:r w:rsidRPr="00893B94">
              <w:rPr>
                <w:b/>
                <w:bCs/>
                <w:sz w:val="24"/>
                <w:szCs w:val="24"/>
                <w:lang w:val="uk-UA"/>
              </w:rPr>
              <w:t>Уміти:</w:t>
            </w:r>
            <w:r w:rsidRPr="00893B94">
              <w:rPr>
                <w:sz w:val="24"/>
                <w:szCs w:val="24"/>
                <w:lang w:val="uk-UA"/>
              </w:rPr>
              <w:t>правильно</w:t>
            </w:r>
            <w:r w:rsidR="00B73AC0" w:rsidRPr="00893B94">
              <w:rPr>
                <w:sz w:val="24"/>
                <w:szCs w:val="24"/>
                <w:lang w:val="uk-UA"/>
              </w:rPr>
              <w:t xml:space="preserve"> </w:t>
            </w:r>
            <w:r w:rsidRPr="00893B94">
              <w:rPr>
                <w:sz w:val="24"/>
                <w:szCs w:val="24"/>
                <w:lang w:val="uk-UA"/>
              </w:rPr>
              <w:t>підбирати</w:t>
            </w:r>
            <w:r w:rsidR="00B73AC0" w:rsidRPr="00893B94">
              <w:rPr>
                <w:sz w:val="24"/>
                <w:szCs w:val="24"/>
                <w:lang w:val="uk-UA"/>
              </w:rPr>
              <w:t xml:space="preserve"> </w:t>
            </w:r>
            <w:r w:rsidRPr="00893B94">
              <w:rPr>
                <w:sz w:val="24"/>
                <w:szCs w:val="24"/>
                <w:lang w:val="uk-UA"/>
              </w:rPr>
              <w:t>засоби для укладання</w:t>
            </w:r>
            <w:r w:rsidR="00B73AC0" w:rsidRPr="00893B94">
              <w:rPr>
                <w:sz w:val="24"/>
                <w:szCs w:val="24"/>
                <w:lang w:val="uk-UA"/>
              </w:rPr>
              <w:t xml:space="preserve"> </w:t>
            </w:r>
            <w:r w:rsidRPr="00893B94">
              <w:rPr>
                <w:sz w:val="24"/>
                <w:szCs w:val="24"/>
                <w:lang w:val="uk-UA"/>
              </w:rPr>
              <w:t xml:space="preserve">волосся; </w:t>
            </w:r>
            <w:r w:rsidRPr="00893B94">
              <w:rPr>
                <w:bCs/>
                <w:sz w:val="24"/>
                <w:szCs w:val="24"/>
                <w:lang w:val="uk-UA"/>
              </w:rPr>
              <w:t>підбирати вид прогресивного</w:t>
            </w:r>
            <w:r w:rsidR="00B73AC0" w:rsidRPr="00893B94">
              <w:rPr>
                <w:bCs/>
                <w:sz w:val="24"/>
                <w:szCs w:val="24"/>
                <w:lang w:val="uk-UA"/>
              </w:rPr>
              <w:t xml:space="preserve"> </w:t>
            </w:r>
            <w:r w:rsidRPr="00893B94">
              <w:rPr>
                <w:bCs/>
                <w:sz w:val="24"/>
                <w:szCs w:val="24"/>
                <w:lang w:val="uk-UA"/>
              </w:rPr>
              <w:t>інструменту</w:t>
            </w:r>
            <w:r w:rsidRPr="00893B94">
              <w:rPr>
                <w:sz w:val="24"/>
                <w:szCs w:val="24"/>
                <w:lang w:val="uk-UA"/>
              </w:rPr>
              <w:t>;</w:t>
            </w:r>
            <w:r w:rsidR="00B73AC0" w:rsidRPr="00893B94">
              <w:rPr>
                <w:sz w:val="24"/>
                <w:szCs w:val="24"/>
                <w:lang w:val="uk-UA"/>
              </w:rPr>
              <w:t xml:space="preserve"> </w:t>
            </w:r>
            <w:r w:rsidRPr="00893B94">
              <w:rPr>
                <w:sz w:val="24"/>
                <w:szCs w:val="24"/>
                <w:lang w:val="uk-UA"/>
              </w:rPr>
              <w:t>визначати температуру нагрівання</w:t>
            </w:r>
            <w:r w:rsidR="00B73AC0" w:rsidRPr="00893B94">
              <w:rPr>
                <w:sz w:val="24"/>
                <w:szCs w:val="24"/>
                <w:lang w:val="uk-UA"/>
              </w:rPr>
              <w:t xml:space="preserve"> </w:t>
            </w:r>
            <w:r w:rsidRPr="00893B94">
              <w:rPr>
                <w:sz w:val="24"/>
                <w:szCs w:val="24"/>
                <w:lang w:val="uk-UA"/>
              </w:rPr>
              <w:t>щипців, дотримуватися</w:t>
            </w:r>
            <w:r w:rsidR="00B73AC0" w:rsidRPr="00893B94">
              <w:rPr>
                <w:sz w:val="24"/>
                <w:szCs w:val="24"/>
                <w:lang w:val="uk-UA"/>
              </w:rPr>
              <w:t xml:space="preserve"> </w:t>
            </w:r>
            <w:r w:rsidRPr="00893B94">
              <w:rPr>
                <w:sz w:val="24"/>
                <w:szCs w:val="24"/>
                <w:lang w:val="uk-UA"/>
              </w:rPr>
              <w:t>правильної</w:t>
            </w:r>
            <w:r w:rsidR="00B73AC0" w:rsidRPr="00893B94">
              <w:rPr>
                <w:sz w:val="24"/>
                <w:szCs w:val="24"/>
                <w:lang w:val="uk-UA"/>
              </w:rPr>
              <w:t xml:space="preserve"> </w:t>
            </w:r>
            <w:r w:rsidRPr="00893B94">
              <w:rPr>
                <w:sz w:val="24"/>
                <w:szCs w:val="24"/>
                <w:lang w:val="uk-UA"/>
              </w:rPr>
              <w:t>послідовності при виконанні</w:t>
            </w:r>
            <w:r w:rsidR="00B73AC0" w:rsidRPr="00893B94">
              <w:rPr>
                <w:sz w:val="24"/>
                <w:szCs w:val="24"/>
                <w:lang w:val="uk-UA"/>
              </w:rPr>
              <w:t xml:space="preserve"> </w:t>
            </w:r>
            <w:r w:rsidRPr="00893B94">
              <w:rPr>
                <w:sz w:val="24"/>
                <w:szCs w:val="24"/>
                <w:lang w:val="uk-UA"/>
              </w:rPr>
              <w:t>гарячої завивки волосся локонами різних</w:t>
            </w:r>
            <w:r w:rsidR="00B73AC0" w:rsidRPr="00893B94">
              <w:rPr>
                <w:sz w:val="24"/>
                <w:szCs w:val="24"/>
                <w:lang w:val="uk-UA"/>
              </w:rPr>
              <w:t xml:space="preserve"> </w:t>
            </w:r>
            <w:r w:rsidRPr="00893B94">
              <w:rPr>
                <w:sz w:val="24"/>
                <w:szCs w:val="24"/>
                <w:lang w:val="uk-UA"/>
              </w:rPr>
              <w:t>видів, комбінувати</w:t>
            </w:r>
            <w:r w:rsidR="00B73AC0" w:rsidRPr="00893B94">
              <w:rPr>
                <w:sz w:val="24"/>
                <w:szCs w:val="24"/>
                <w:lang w:val="uk-UA"/>
              </w:rPr>
              <w:t xml:space="preserve"> </w:t>
            </w:r>
            <w:r w:rsidRPr="00893B94">
              <w:rPr>
                <w:sz w:val="24"/>
                <w:szCs w:val="24"/>
                <w:lang w:val="uk-UA"/>
              </w:rPr>
              <w:t>різні</w:t>
            </w:r>
            <w:r w:rsidR="00B73AC0" w:rsidRPr="00893B94">
              <w:rPr>
                <w:sz w:val="24"/>
                <w:szCs w:val="24"/>
                <w:lang w:val="uk-UA"/>
              </w:rPr>
              <w:t xml:space="preserve"> </w:t>
            </w:r>
            <w:r w:rsidRPr="00893B94">
              <w:rPr>
                <w:sz w:val="24"/>
                <w:szCs w:val="24"/>
                <w:lang w:val="uk-UA"/>
              </w:rPr>
              <w:t>способи</w:t>
            </w:r>
            <w:r w:rsidR="00B73AC0" w:rsidRPr="00893B94">
              <w:rPr>
                <w:sz w:val="24"/>
                <w:szCs w:val="24"/>
                <w:lang w:val="uk-UA"/>
              </w:rPr>
              <w:t xml:space="preserve"> </w:t>
            </w:r>
            <w:r w:rsidRPr="00893B94">
              <w:rPr>
                <w:sz w:val="24"/>
                <w:szCs w:val="24"/>
                <w:lang w:val="uk-UA"/>
              </w:rPr>
              <w:t>укладання</w:t>
            </w:r>
            <w:r w:rsidR="00B73AC0" w:rsidRPr="00893B94">
              <w:rPr>
                <w:sz w:val="24"/>
                <w:szCs w:val="24"/>
                <w:lang w:val="uk-UA"/>
              </w:rPr>
              <w:t xml:space="preserve"> </w:t>
            </w:r>
            <w:r w:rsidRPr="00893B94">
              <w:rPr>
                <w:sz w:val="24"/>
                <w:szCs w:val="24"/>
                <w:lang w:val="uk-UA"/>
              </w:rPr>
              <w:t>волосся з подальшим</w:t>
            </w:r>
            <w:r w:rsidR="00B73AC0" w:rsidRPr="00893B94">
              <w:rPr>
                <w:sz w:val="24"/>
                <w:szCs w:val="24"/>
                <w:lang w:val="uk-UA"/>
              </w:rPr>
              <w:t xml:space="preserve"> </w:t>
            </w:r>
            <w:r w:rsidRPr="00893B94">
              <w:rPr>
                <w:sz w:val="24"/>
                <w:szCs w:val="24"/>
                <w:lang w:val="uk-UA"/>
              </w:rPr>
              <w:t>оформленням у зачіску;</w:t>
            </w:r>
            <w:r w:rsidR="00B73AC0" w:rsidRPr="00893B94">
              <w:rPr>
                <w:sz w:val="24"/>
                <w:szCs w:val="24"/>
                <w:lang w:val="uk-UA"/>
              </w:rPr>
              <w:t xml:space="preserve"> </w:t>
            </w:r>
            <w:r w:rsidRPr="00893B94">
              <w:rPr>
                <w:bCs/>
                <w:sz w:val="24"/>
                <w:szCs w:val="24"/>
                <w:lang w:val="uk-UA"/>
              </w:rPr>
              <w:t>виконувати</w:t>
            </w:r>
            <w:r w:rsidR="00B73AC0" w:rsidRPr="00893B94">
              <w:rPr>
                <w:bCs/>
                <w:sz w:val="24"/>
                <w:szCs w:val="24"/>
                <w:lang w:val="uk-UA"/>
              </w:rPr>
              <w:t xml:space="preserve"> </w:t>
            </w:r>
            <w:r w:rsidRPr="00893B94">
              <w:rPr>
                <w:bCs/>
                <w:sz w:val="24"/>
                <w:szCs w:val="24"/>
                <w:lang w:val="uk-UA"/>
              </w:rPr>
              <w:t>гарячу завивку волосся локонами різних</w:t>
            </w:r>
            <w:r w:rsidR="00B73AC0" w:rsidRPr="00893B94">
              <w:rPr>
                <w:bCs/>
                <w:sz w:val="24"/>
                <w:szCs w:val="24"/>
                <w:lang w:val="uk-UA"/>
              </w:rPr>
              <w:t xml:space="preserve"> </w:t>
            </w:r>
            <w:r w:rsidRPr="00893B94">
              <w:rPr>
                <w:bCs/>
                <w:sz w:val="24"/>
                <w:szCs w:val="24"/>
                <w:lang w:val="uk-UA"/>
              </w:rPr>
              <w:t>видів за допомогою</w:t>
            </w:r>
            <w:r w:rsidR="00B73AC0" w:rsidRPr="00893B94">
              <w:rPr>
                <w:bCs/>
                <w:sz w:val="24"/>
                <w:szCs w:val="24"/>
                <w:lang w:val="uk-UA"/>
              </w:rPr>
              <w:t xml:space="preserve"> </w:t>
            </w:r>
            <w:r w:rsidRPr="00893B94">
              <w:rPr>
                <w:bCs/>
                <w:sz w:val="24"/>
                <w:szCs w:val="24"/>
                <w:lang w:val="uk-UA"/>
              </w:rPr>
              <w:t>прогресивних</w:t>
            </w:r>
            <w:r w:rsidR="00B73AC0" w:rsidRPr="00893B94">
              <w:rPr>
                <w:bCs/>
                <w:sz w:val="24"/>
                <w:szCs w:val="24"/>
                <w:lang w:val="uk-UA"/>
              </w:rPr>
              <w:t xml:space="preserve"> </w:t>
            </w:r>
            <w:r w:rsidRPr="00893B94">
              <w:rPr>
                <w:bCs/>
                <w:sz w:val="24"/>
                <w:szCs w:val="24"/>
                <w:lang w:val="uk-UA"/>
              </w:rPr>
              <w:t>інструментів та способів</w:t>
            </w:r>
          </w:p>
          <w:p w:rsidR="00F74460" w:rsidRPr="00893B94" w:rsidRDefault="00F74460" w:rsidP="002362FA">
            <w:pPr>
              <w:ind w:firstLine="709"/>
              <w:jc w:val="both"/>
              <w:rPr>
                <w:bCs/>
                <w:sz w:val="24"/>
                <w:szCs w:val="24"/>
                <w:lang w:val="uk-UA"/>
              </w:rPr>
            </w:pPr>
          </w:p>
          <w:p w:rsidR="00F74460" w:rsidRPr="00893B94" w:rsidRDefault="00F74460" w:rsidP="002362FA">
            <w:pPr>
              <w:ind w:firstLine="709"/>
              <w:jc w:val="both"/>
              <w:rPr>
                <w:b/>
                <w:sz w:val="24"/>
                <w:szCs w:val="24"/>
                <w:lang w:val="uk-UA"/>
              </w:rPr>
            </w:pPr>
          </w:p>
        </w:tc>
      </w:tr>
      <w:tr w:rsidR="00F74460" w:rsidRPr="001A636B" w:rsidTr="00E442EB">
        <w:tc>
          <w:tcPr>
            <w:tcW w:w="899" w:type="dxa"/>
          </w:tcPr>
          <w:p w:rsidR="00F74460" w:rsidRPr="00893B94" w:rsidRDefault="00F74460" w:rsidP="002362FA">
            <w:pPr>
              <w:jc w:val="both"/>
              <w:rPr>
                <w:sz w:val="24"/>
                <w:szCs w:val="24"/>
                <w:lang w:val="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w:t>
            </w:r>
            <w:r w:rsidRPr="00893B94">
              <w:rPr>
                <w:b/>
                <w:sz w:val="24"/>
                <w:szCs w:val="24"/>
                <w:shd w:val="clear" w:color="auto" w:fill="FFFFFF"/>
                <w:lang w:val="uk-UA" w:eastAsia="uk-UA"/>
              </w:rPr>
              <w:t>6</w:t>
            </w:r>
            <w:r w:rsidRPr="00893B94">
              <w:rPr>
                <w:b/>
                <w:sz w:val="24"/>
                <w:szCs w:val="24"/>
                <w:shd w:val="clear" w:color="auto" w:fill="FFFFFF"/>
                <w:lang w:eastAsia="uk-UA"/>
              </w:rPr>
              <w:t>.</w:t>
            </w:r>
          </w:p>
        </w:tc>
        <w:tc>
          <w:tcPr>
            <w:tcW w:w="8707" w:type="dxa"/>
            <w:gridSpan w:val="3"/>
          </w:tcPr>
          <w:p w:rsidR="00F74460" w:rsidRPr="00893B94" w:rsidRDefault="00F74460" w:rsidP="002362FA">
            <w:pPr>
              <w:ind w:firstLine="709"/>
              <w:jc w:val="both"/>
              <w:rPr>
                <w:b/>
                <w:sz w:val="24"/>
                <w:szCs w:val="24"/>
                <w:lang w:val="uk-UA"/>
              </w:rPr>
            </w:pPr>
            <w:r w:rsidRPr="00893B94">
              <w:rPr>
                <w:b/>
                <w:sz w:val="24"/>
                <w:szCs w:val="24"/>
                <w:lang w:val="uk-UA"/>
              </w:rPr>
              <w:t>Виконання прогресивних технологій хімічної завивки волосся</w:t>
            </w:r>
          </w:p>
          <w:p w:rsidR="00F74460" w:rsidRPr="00893B94" w:rsidRDefault="00F74460" w:rsidP="002362FA">
            <w:pPr>
              <w:ind w:firstLine="709"/>
              <w:jc w:val="both"/>
              <w:rPr>
                <w:sz w:val="24"/>
                <w:szCs w:val="24"/>
                <w:lang w:val="uk-UA"/>
              </w:rPr>
            </w:pPr>
          </w:p>
          <w:p w:rsidR="00F74460" w:rsidRPr="00893B94" w:rsidRDefault="00F74460" w:rsidP="002362FA">
            <w:pPr>
              <w:ind w:firstLine="709"/>
              <w:jc w:val="both"/>
              <w:rPr>
                <w:sz w:val="24"/>
                <w:szCs w:val="24"/>
                <w:lang w:val="uk-UA"/>
              </w:rPr>
            </w:pPr>
            <w:r w:rsidRPr="00893B94">
              <w:rPr>
                <w:sz w:val="24"/>
                <w:szCs w:val="24"/>
                <w:lang w:val="uk-UA"/>
              </w:rPr>
              <w:t>Оволодіння</w:t>
            </w:r>
            <w:r w:rsidR="008D387C" w:rsidRPr="00893B94">
              <w:rPr>
                <w:sz w:val="24"/>
                <w:szCs w:val="24"/>
              </w:rPr>
              <w:t xml:space="preserve"> </w:t>
            </w:r>
            <w:r w:rsidRPr="00893B94">
              <w:rPr>
                <w:sz w:val="24"/>
                <w:szCs w:val="24"/>
                <w:lang w:val="uk-UA"/>
              </w:rPr>
              <w:t>прогресивними</w:t>
            </w:r>
            <w:r w:rsidR="008D387C" w:rsidRPr="00893B94">
              <w:rPr>
                <w:sz w:val="24"/>
                <w:szCs w:val="24"/>
              </w:rPr>
              <w:t xml:space="preserve"> </w:t>
            </w:r>
            <w:r w:rsidRPr="00893B94">
              <w:rPr>
                <w:sz w:val="24"/>
                <w:szCs w:val="24"/>
                <w:lang w:val="uk-UA"/>
              </w:rPr>
              <w:t>технологіями</w:t>
            </w:r>
            <w:r w:rsidR="008D387C" w:rsidRPr="00893B94">
              <w:rPr>
                <w:sz w:val="24"/>
                <w:szCs w:val="24"/>
              </w:rPr>
              <w:t xml:space="preserve"> </w:t>
            </w:r>
            <w:r w:rsidRPr="00893B94">
              <w:rPr>
                <w:sz w:val="24"/>
                <w:szCs w:val="24"/>
                <w:lang w:val="uk-UA"/>
              </w:rPr>
              <w:t>хімічної завивки волосся</w:t>
            </w:r>
          </w:p>
          <w:p w:rsidR="00F74460" w:rsidRPr="00893B94" w:rsidRDefault="00F74460" w:rsidP="002362FA">
            <w:pPr>
              <w:tabs>
                <w:tab w:val="left" w:pos="234"/>
              </w:tabs>
              <w:ind w:firstLine="709"/>
              <w:jc w:val="both"/>
              <w:rPr>
                <w:b/>
                <w:i/>
                <w:spacing w:val="-14"/>
                <w:sz w:val="24"/>
                <w:szCs w:val="24"/>
                <w:lang w:val="uk-UA"/>
              </w:rPr>
            </w:pPr>
            <w:r w:rsidRPr="00893B94">
              <w:rPr>
                <w:b/>
                <w:bCs/>
                <w:sz w:val="24"/>
                <w:szCs w:val="24"/>
                <w:lang w:val="uk-UA"/>
              </w:rPr>
              <w:t xml:space="preserve">Знати: </w:t>
            </w:r>
            <w:r w:rsidRPr="00893B94">
              <w:rPr>
                <w:spacing w:val="-14"/>
                <w:sz w:val="24"/>
                <w:szCs w:val="24"/>
                <w:lang w:val="uk-UA"/>
              </w:rPr>
              <w:t>підготовчі та заключні роботи,  санітарні норми  при виконанні хімічної завивки;</w:t>
            </w:r>
            <w:r w:rsidRPr="00893B94">
              <w:rPr>
                <w:sz w:val="24"/>
                <w:szCs w:val="24"/>
                <w:lang w:val="uk-UA"/>
              </w:rPr>
              <w:t>прогресивні технології виконання хімічної завивки волосся;</w:t>
            </w:r>
          </w:p>
          <w:p w:rsidR="00F74460" w:rsidRPr="00893B94" w:rsidRDefault="00F74460" w:rsidP="002362FA">
            <w:pPr>
              <w:ind w:firstLine="709"/>
              <w:jc w:val="both"/>
              <w:rPr>
                <w:i/>
                <w:sz w:val="24"/>
                <w:szCs w:val="24"/>
                <w:lang w:val="uk-UA"/>
              </w:rPr>
            </w:pPr>
            <w:r w:rsidRPr="00893B94">
              <w:rPr>
                <w:sz w:val="24"/>
                <w:szCs w:val="24"/>
                <w:lang w:val="uk-UA"/>
              </w:rPr>
              <w:t xml:space="preserve">використання сучасних засобів для хімічної завивки волосся;перелік дефектів та способи усунення, які можуть виникнути при виконанні хімічної </w:t>
            </w:r>
            <w:r w:rsidRPr="00893B94">
              <w:rPr>
                <w:sz w:val="24"/>
                <w:szCs w:val="24"/>
                <w:lang w:val="uk-UA"/>
              </w:rPr>
              <w:lastRenderedPageBreak/>
              <w:t>завивки.</w:t>
            </w:r>
          </w:p>
          <w:p w:rsidR="00F74460" w:rsidRPr="00893B94" w:rsidRDefault="00F74460" w:rsidP="002362FA">
            <w:pPr>
              <w:ind w:firstLine="709"/>
              <w:jc w:val="both"/>
              <w:rPr>
                <w:sz w:val="24"/>
                <w:szCs w:val="24"/>
                <w:lang w:val="uk-UA"/>
              </w:rPr>
            </w:pPr>
            <w:r w:rsidRPr="00893B94">
              <w:rPr>
                <w:b/>
                <w:bCs/>
                <w:sz w:val="24"/>
                <w:szCs w:val="24"/>
                <w:lang w:val="uk-UA"/>
              </w:rPr>
              <w:t>Уміти:</w:t>
            </w:r>
            <w:r w:rsidRPr="00893B94">
              <w:rPr>
                <w:sz w:val="24"/>
                <w:szCs w:val="24"/>
                <w:lang w:val="uk-UA"/>
              </w:rPr>
              <w:t>визначати структуру волосся, підбирати препарат відповідно до  структури волосся;дотримуватися технологічної послідовності виконання хімічної завивки із застосуванням  прогресивних технологій;догляд за волоссям після хімічної завивки</w:t>
            </w:r>
          </w:p>
          <w:p w:rsidR="008D387C" w:rsidRPr="00893B94" w:rsidRDefault="008D387C" w:rsidP="002362FA">
            <w:pPr>
              <w:ind w:firstLine="709"/>
              <w:jc w:val="both"/>
              <w:rPr>
                <w:sz w:val="24"/>
                <w:szCs w:val="24"/>
                <w:lang w:val="uk-UA"/>
              </w:rPr>
            </w:pPr>
          </w:p>
        </w:tc>
      </w:tr>
      <w:tr w:rsidR="00F74460" w:rsidRPr="001A636B" w:rsidTr="00E442EB">
        <w:trPr>
          <w:gridAfter w:val="1"/>
          <w:wAfter w:w="142" w:type="dxa"/>
        </w:trPr>
        <w:tc>
          <w:tcPr>
            <w:tcW w:w="899" w:type="dxa"/>
          </w:tcPr>
          <w:p w:rsidR="00F74460" w:rsidRPr="00893B94" w:rsidRDefault="00F74460" w:rsidP="002362FA">
            <w:pPr>
              <w:jc w:val="both"/>
              <w:rPr>
                <w:sz w:val="24"/>
                <w:szCs w:val="24"/>
                <w:lang w:val="uk-UA"/>
              </w:rPr>
            </w:pPr>
            <w:r w:rsidRPr="00893B94">
              <w:rPr>
                <w:b/>
                <w:sz w:val="24"/>
                <w:szCs w:val="24"/>
                <w:shd w:val="clear" w:color="auto" w:fill="FFFFFF"/>
                <w:lang w:eastAsia="uk-UA"/>
              </w:rPr>
              <w:lastRenderedPageBreak/>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w:t>
            </w:r>
            <w:r w:rsidRPr="00893B94">
              <w:rPr>
                <w:b/>
                <w:sz w:val="24"/>
                <w:szCs w:val="24"/>
                <w:shd w:val="clear" w:color="auto" w:fill="FFFFFF"/>
                <w:lang w:val="uk-UA" w:eastAsia="uk-UA"/>
              </w:rPr>
              <w:t>7</w:t>
            </w:r>
            <w:r w:rsidRPr="00893B94">
              <w:rPr>
                <w:b/>
                <w:sz w:val="24"/>
                <w:szCs w:val="24"/>
                <w:shd w:val="clear" w:color="auto" w:fill="FFFFFF"/>
                <w:lang w:eastAsia="uk-UA"/>
              </w:rPr>
              <w:t>.</w:t>
            </w:r>
          </w:p>
        </w:tc>
        <w:tc>
          <w:tcPr>
            <w:tcW w:w="8565" w:type="dxa"/>
            <w:gridSpan w:val="2"/>
          </w:tcPr>
          <w:p w:rsidR="00F74460" w:rsidRPr="00893B94" w:rsidRDefault="00F74460" w:rsidP="002362FA">
            <w:pPr>
              <w:ind w:firstLine="709"/>
              <w:jc w:val="both"/>
              <w:rPr>
                <w:b/>
                <w:sz w:val="24"/>
                <w:szCs w:val="24"/>
                <w:lang w:val="uk-UA"/>
              </w:rPr>
            </w:pPr>
            <w:r w:rsidRPr="00893B94">
              <w:rPr>
                <w:b/>
                <w:sz w:val="24"/>
                <w:szCs w:val="24"/>
                <w:lang w:val="uk-UA"/>
              </w:rPr>
              <w:t>Фарбування волосся сучасними способами</w:t>
            </w:r>
          </w:p>
          <w:p w:rsidR="00F74460" w:rsidRPr="00893B94" w:rsidRDefault="00F74460" w:rsidP="002362FA">
            <w:pPr>
              <w:ind w:firstLine="709"/>
              <w:jc w:val="both"/>
              <w:rPr>
                <w:sz w:val="24"/>
                <w:szCs w:val="24"/>
                <w:lang w:val="uk-UA"/>
              </w:rPr>
            </w:pPr>
          </w:p>
          <w:p w:rsidR="00F74460" w:rsidRPr="00893B94" w:rsidRDefault="00F74460" w:rsidP="002362FA">
            <w:pPr>
              <w:ind w:firstLine="709"/>
              <w:jc w:val="both"/>
              <w:rPr>
                <w:sz w:val="24"/>
                <w:szCs w:val="24"/>
                <w:lang w:val="uk-UA"/>
              </w:rPr>
            </w:pPr>
            <w:r w:rsidRPr="00893B94">
              <w:rPr>
                <w:sz w:val="24"/>
                <w:szCs w:val="24"/>
                <w:lang w:val="uk-UA"/>
              </w:rPr>
              <w:t>Виконання</w:t>
            </w:r>
            <w:r w:rsidR="00B73AC0" w:rsidRPr="00893B94">
              <w:rPr>
                <w:sz w:val="24"/>
                <w:szCs w:val="24"/>
              </w:rPr>
              <w:t xml:space="preserve"> </w:t>
            </w:r>
            <w:r w:rsidRPr="00893B94">
              <w:rPr>
                <w:sz w:val="24"/>
                <w:szCs w:val="24"/>
                <w:lang w:val="uk-UA"/>
              </w:rPr>
              <w:t>часткового</w:t>
            </w:r>
            <w:r w:rsidR="00B73AC0" w:rsidRPr="00893B94">
              <w:rPr>
                <w:sz w:val="24"/>
                <w:szCs w:val="24"/>
              </w:rPr>
              <w:t xml:space="preserve"> </w:t>
            </w:r>
            <w:r w:rsidRPr="00893B94">
              <w:rPr>
                <w:sz w:val="24"/>
                <w:szCs w:val="24"/>
                <w:lang w:val="uk-UA"/>
              </w:rPr>
              <w:t>фарбування</w:t>
            </w:r>
            <w:r w:rsidR="00B73AC0" w:rsidRPr="00893B94">
              <w:rPr>
                <w:sz w:val="24"/>
                <w:szCs w:val="24"/>
              </w:rPr>
              <w:t xml:space="preserve"> </w:t>
            </w:r>
            <w:r w:rsidRPr="00893B94">
              <w:rPr>
                <w:sz w:val="24"/>
                <w:szCs w:val="24"/>
                <w:lang w:val="uk-UA"/>
              </w:rPr>
              <w:t>волосся</w:t>
            </w:r>
          </w:p>
          <w:p w:rsidR="00F74460" w:rsidRPr="00893B94" w:rsidRDefault="00F74460" w:rsidP="002362FA">
            <w:pPr>
              <w:tabs>
                <w:tab w:val="left" w:pos="234"/>
              </w:tabs>
              <w:ind w:firstLine="709"/>
              <w:jc w:val="both"/>
              <w:rPr>
                <w:i/>
                <w:sz w:val="24"/>
                <w:szCs w:val="24"/>
                <w:lang w:val="uk-UA"/>
              </w:rPr>
            </w:pPr>
            <w:r w:rsidRPr="00893B94">
              <w:rPr>
                <w:b/>
                <w:bCs/>
                <w:sz w:val="24"/>
                <w:szCs w:val="24"/>
                <w:lang w:val="uk-UA"/>
              </w:rPr>
              <w:t xml:space="preserve">Знати: </w:t>
            </w:r>
            <w:r w:rsidRPr="00893B94">
              <w:rPr>
                <w:sz w:val="24"/>
                <w:szCs w:val="24"/>
                <w:lang w:val="uk-UA"/>
              </w:rPr>
              <w:t>підготовчі, заключні роботи та санітарні норми  при виконанні операцій; технологію часткового фарбування волосся;застосування більш розповсюдженої сучасної техніки фарбування волосся;засоби для  догляду за волоссям після фарбування; вимоги до якості засобів для догляду за волоссям;техніки нанесення барвників на волосся; залежність інтенсивності відтінку волосся від стану, структури волосся, початкового кольору та терміну витримки; змішування різних кольорів барвника та підбір міцності окисника в залежності від виду робіт;фарбування сивини спеціальними барвниками, знебарвлення волосся сучасними способами;</w:t>
            </w:r>
          </w:p>
          <w:p w:rsidR="00F74460" w:rsidRPr="00893B94" w:rsidRDefault="00B73AC0" w:rsidP="002362FA">
            <w:pPr>
              <w:ind w:firstLine="709"/>
              <w:jc w:val="both"/>
              <w:rPr>
                <w:i/>
                <w:sz w:val="24"/>
                <w:szCs w:val="24"/>
                <w:lang w:val="uk-UA"/>
              </w:rPr>
            </w:pPr>
            <w:r w:rsidRPr="00893B94">
              <w:rPr>
                <w:sz w:val="24"/>
                <w:szCs w:val="24"/>
                <w:lang w:val="uk-UA"/>
              </w:rPr>
              <w:t>В</w:t>
            </w:r>
            <w:r w:rsidR="00F74460" w:rsidRPr="00893B94">
              <w:rPr>
                <w:sz w:val="24"/>
                <w:szCs w:val="24"/>
                <w:lang w:val="uk-UA"/>
              </w:rPr>
              <w:t>имоги</w:t>
            </w:r>
            <w:r w:rsidRPr="00893B94">
              <w:rPr>
                <w:sz w:val="24"/>
                <w:szCs w:val="24"/>
                <w:lang w:val="uk-UA"/>
              </w:rPr>
              <w:t xml:space="preserve">  </w:t>
            </w:r>
            <w:r w:rsidR="00F74460" w:rsidRPr="00893B94">
              <w:rPr>
                <w:sz w:val="24"/>
                <w:szCs w:val="24"/>
                <w:lang w:val="uk-UA"/>
              </w:rPr>
              <w:t>охорони</w:t>
            </w:r>
            <w:r w:rsidRPr="00893B94">
              <w:rPr>
                <w:sz w:val="24"/>
                <w:szCs w:val="24"/>
                <w:lang w:val="uk-UA"/>
              </w:rPr>
              <w:t xml:space="preserve"> </w:t>
            </w:r>
            <w:r w:rsidR="00F74460" w:rsidRPr="00893B94">
              <w:rPr>
                <w:sz w:val="24"/>
                <w:szCs w:val="24"/>
                <w:lang w:val="uk-UA"/>
              </w:rPr>
              <w:t>праці</w:t>
            </w:r>
            <w:r w:rsidRPr="00893B94">
              <w:rPr>
                <w:sz w:val="24"/>
                <w:szCs w:val="24"/>
                <w:lang w:val="uk-UA"/>
              </w:rPr>
              <w:t xml:space="preserve"> </w:t>
            </w:r>
            <w:r w:rsidR="00F74460" w:rsidRPr="00893B94">
              <w:rPr>
                <w:sz w:val="24"/>
                <w:szCs w:val="24"/>
                <w:lang w:val="uk-UA"/>
              </w:rPr>
              <w:t>під час фарбування</w:t>
            </w:r>
            <w:r w:rsidRPr="00893B94">
              <w:rPr>
                <w:sz w:val="24"/>
                <w:szCs w:val="24"/>
                <w:lang w:val="uk-UA"/>
              </w:rPr>
              <w:t xml:space="preserve"> </w:t>
            </w:r>
            <w:r w:rsidR="00F74460" w:rsidRPr="00893B94">
              <w:rPr>
                <w:sz w:val="24"/>
                <w:szCs w:val="24"/>
                <w:lang w:val="uk-UA"/>
              </w:rPr>
              <w:t>волосся, норми</w:t>
            </w:r>
            <w:r w:rsidRPr="00893B94">
              <w:rPr>
                <w:sz w:val="24"/>
                <w:szCs w:val="24"/>
                <w:lang w:val="uk-UA"/>
              </w:rPr>
              <w:t xml:space="preserve"> </w:t>
            </w:r>
            <w:r w:rsidR="00F74460" w:rsidRPr="00893B94">
              <w:rPr>
                <w:sz w:val="24"/>
                <w:szCs w:val="24"/>
                <w:lang w:val="uk-UA"/>
              </w:rPr>
              <w:t>витрат</w:t>
            </w:r>
            <w:r w:rsidRPr="00893B94">
              <w:rPr>
                <w:sz w:val="24"/>
                <w:szCs w:val="24"/>
                <w:lang w:val="uk-UA"/>
              </w:rPr>
              <w:t xml:space="preserve"> </w:t>
            </w:r>
            <w:r w:rsidR="00F74460" w:rsidRPr="00893B94">
              <w:rPr>
                <w:sz w:val="24"/>
                <w:szCs w:val="24"/>
                <w:lang w:val="uk-UA"/>
              </w:rPr>
              <w:t>матеріалів, що</w:t>
            </w:r>
            <w:r w:rsidRPr="00893B94">
              <w:rPr>
                <w:sz w:val="24"/>
                <w:szCs w:val="24"/>
                <w:lang w:val="uk-UA"/>
              </w:rPr>
              <w:t xml:space="preserve"> </w:t>
            </w:r>
            <w:r w:rsidR="00F74460" w:rsidRPr="00893B94">
              <w:rPr>
                <w:sz w:val="24"/>
                <w:szCs w:val="24"/>
                <w:lang w:val="uk-UA"/>
              </w:rPr>
              <w:t>застосовуються</w:t>
            </w:r>
            <w:r w:rsidRPr="00893B94">
              <w:rPr>
                <w:sz w:val="24"/>
                <w:szCs w:val="24"/>
              </w:rPr>
              <w:t xml:space="preserve"> </w:t>
            </w:r>
            <w:r w:rsidR="00F74460" w:rsidRPr="00893B94">
              <w:rPr>
                <w:sz w:val="24"/>
                <w:szCs w:val="24"/>
                <w:lang w:val="uk-UA"/>
              </w:rPr>
              <w:t>під час фарбування</w:t>
            </w:r>
            <w:r w:rsidRPr="00893B94">
              <w:rPr>
                <w:sz w:val="24"/>
                <w:szCs w:val="24"/>
              </w:rPr>
              <w:t xml:space="preserve"> </w:t>
            </w:r>
            <w:r w:rsidR="00F74460" w:rsidRPr="00893B94">
              <w:rPr>
                <w:sz w:val="24"/>
                <w:szCs w:val="24"/>
                <w:lang w:val="uk-UA"/>
              </w:rPr>
              <w:t>волосся; ознайомлення з кошторисом на фарбування</w:t>
            </w:r>
            <w:r w:rsidRPr="00893B94">
              <w:rPr>
                <w:sz w:val="24"/>
                <w:szCs w:val="24"/>
              </w:rPr>
              <w:t xml:space="preserve"> </w:t>
            </w:r>
            <w:r w:rsidR="00F74460" w:rsidRPr="00893B94">
              <w:rPr>
                <w:sz w:val="24"/>
                <w:szCs w:val="24"/>
                <w:lang w:val="uk-UA"/>
              </w:rPr>
              <w:t>волосся.</w:t>
            </w:r>
          </w:p>
          <w:p w:rsidR="00F74460" w:rsidRPr="00893B94" w:rsidRDefault="00F74460" w:rsidP="002362FA">
            <w:pPr>
              <w:ind w:firstLine="709"/>
              <w:jc w:val="both"/>
              <w:rPr>
                <w:sz w:val="24"/>
                <w:szCs w:val="24"/>
                <w:lang w:val="uk-UA"/>
              </w:rPr>
            </w:pPr>
            <w:r w:rsidRPr="00893B94">
              <w:rPr>
                <w:b/>
                <w:bCs/>
                <w:sz w:val="24"/>
                <w:szCs w:val="24"/>
                <w:lang w:val="uk-UA"/>
              </w:rPr>
              <w:t>Уміти:</w:t>
            </w:r>
            <w:r w:rsidRPr="00893B94">
              <w:rPr>
                <w:sz w:val="24"/>
                <w:szCs w:val="24"/>
                <w:lang w:val="uk-UA"/>
              </w:rPr>
              <w:t>визначати структуру волосся та початковий</w:t>
            </w:r>
            <w:r w:rsidR="00B73AC0" w:rsidRPr="00893B94">
              <w:rPr>
                <w:sz w:val="24"/>
                <w:szCs w:val="24"/>
                <w:lang w:val="uk-UA"/>
              </w:rPr>
              <w:t xml:space="preserve"> </w:t>
            </w:r>
            <w:r w:rsidRPr="00893B94">
              <w:rPr>
                <w:sz w:val="24"/>
                <w:szCs w:val="24"/>
                <w:lang w:val="uk-UA"/>
              </w:rPr>
              <w:t>колір; готувати</w:t>
            </w:r>
            <w:r w:rsidR="00B73AC0" w:rsidRPr="00893B94">
              <w:rPr>
                <w:sz w:val="24"/>
                <w:szCs w:val="24"/>
                <w:lang w:val="uk-UA"/>
              </w:rPr>
              <w:t xml:space="preserve">  </w:t>
            </w:r>
            <w:r w:rsidRPr="00893B94">
              <w:rPr>
                <w:rStyle w:val="100"/>
                <w:b w:val="0"/>
                <w:sz w:val="24"/>
                <w:szCs w:val="24"/>
              </w:rPr>
              <w:t>фарбувальну суміш</w:t>
            </w:r>
            <w:r w:rsidR="00B73AC0" w:rsidRPr="00893B94">
              <w:rPr>
                <w:rStyle w:val="100"/>
                <w:b w:val="0"/>
                <w:sz w:val="24"/>
                <w:szCs w:val="24"/>
              </w:rPr>
              <w:t xml:space="preserve"> </w:t>
            </w:r>
            <w:r w:rsidRPr="00893B94">
              <w:rPr>
                <w:sz w:val="24"/>
                <w:szCs w:val="24"/>
                <w:lang w:val="uk-UA"/>
              </w:rPr>
              <w:t>різної</w:t>
            </w:r>
            <w:r w:rsidR="00B73AC0" w:rsidRPr="00893B94">
              <w:rPr>
                <w:sz w:val="24"/>
                <w:szCs w:val="24"/>
                <w:lang w:val="uk-UA"/>
              </w:rPr>
              <w:t xml:space="preserve"> </w:t>
            </w:r>
            <w:r w:rsidRPr="00893B94">
              <w:rPr>
                <w:sz w:val="24"/>
                <w:szCs w:val="24"/>
                <w:lang w:val="uk-UA"/>
              </w:rPr>
              <w:t>концентрації; наносити</w:t>
            </w:r>
            <w:r w:rsidR="00B73AC0" w:rsidRPr="00893B94">
              <w:rPr>
                <w:b/>
                <w:sz w:val="24"/>
                <w:szCs w:val="24"/>
                <w:lang w:val="uk-UA"/>
              </w:rPr>
              <w:t xml:space="preserve"> </w:t>
            </w:r>
            <w:r w:rsidRPr="00893B94">
              <w:rPr>
                <w:rStyle w:val="100"/>
                <w:b w:val="0"/>
                <w:sz w:val="24"/>
                <w:szCs w:val="24"/>
              </w:rPr>
              <w:t>фарбувальну суміш</w:t>
            </w:r>
            <w:r w:rsidR="00B73AC0" w:rsidRPr="00893B94">
              <w:rPr>
                <w:rStyle w:val="100"/>
                <w:sz w:val="24"/>
                <w:szCs w:val="24"/>
              </w:rPr>
              <w:t xml:space="preserve"> </w:t>
            </w:r>
            <w:r w:rsidRPr="00893B94">
              <w:rPr>
                <w:sz w:val="24"/>
                <w:szCs w:val="24"/>
                <w:lang w:val="uk-UA"/>
              </w:rPr>
              <w:t>на волосся, визначати час витримки; дотримуватися</w:t>
            </w:r>
            <w:r w:rsidR="00B73AC0" w:rsidRPr="00893B94">
              <w:rPr>
                <w:sz w:val="24"/>
                <w:szCs w:val="24"/>
                <w:lang w:val="uk-UA"/>
              </w:rPr>
              <w:t xml:space="preserve"> </w:t>
            </w:r>
            <w:r w:rsidRPr="00893B94">
              <w:rPr>
                <w:sz w:val="24"/>
                <w:szCs w:val="24"/>
                <w:lang w:val="uk-UA"/>
              </w:rPr>
              <w:t>правильної</w:t>
            </w:r>
            <w:r w:rsidR="00B73AC0" w:rsidRPr="00893B94">
              <w:rPr>
                <w:sz w:val="24"/>
                <w:szCs w:val="24"/>
                <w:lang w:val="uk-UA"/>
              </w:rPr>
              <w:t xml:space="preserve"> </w:t>
            </w:r>
            <w:r w:rsidRPr="00893B94">
              <w:rPr>
                <w:sz w:val="24"/>
                <w:szCs w:val="24"/>
                <w:lang w:val="uk-UA"/>
              </w:rPr>
              <w:t>послідовності при виконанні</w:t>
            </w:r>
            <w:r w:rsidR="00B73AC0" w:rsidRPr="00893B94">
              <w:rPr>
                <w:sz w:val="24"/>
                <w:szCs w:val="24"/>
                <w:lang w:val="uk-UA"/>
              </w:rPr>
              <w:t xml:space="preserve"> </w:t>
            </w:r>
            <w:r w:rsidRPr="00893B94">
              <w:rPr>
                <w:sz w:val="24"/>
                <w:szCs w:val="24"/>
                <w:lang w:val="uk-UA"/>
              </w:rPr>
              <w:t>часткового</w:t>
            </w:r>
            <w:r w:rsidR="00B73AC0" w:rsidRPr="00893B94">
              <w:rPr>
                <w:sz w:val="24"/>
                <w:szCs w:val="24"/>
                <w:lang w:val="uk-UA"/>
              </w:rPr>
              <w:t xml:space="preserve"> </w:t>
            </w:r>
            <w:r w:rsidRPr="00893B94">
              <w:rPr>
                <w:sz w:val="24"/>
                <w:szCs w:val="24"/>
                <w:lang w:val="uk-UA"/>
              </w:rPr>
              <w:t>фарбування</w:t>
            </w:r>
            <w:r w:rsidR="00B73AC0" w:rsidRPr="00893B94">
              <w:rPr>
                <w:sz w:val="24"/>
                <w:szCs w:val="24"/>
                <w:lang w:val="uk-UA"/>
              </w:rPr>
              <w:t xml:space="preserve"> </w:t>
            </w:r>
            <w:r w:rsidRPr="00893B94">
              <w:rPr>
                <w:sz w:val="24"/>
                <w:szCs w:val="24"/>
                <w:lang w:val="uk-UA"/>
              </w:rPr>
              <w:t xml:space="preserve">волосся; </w:t>
            </w:r>
            <w:r w:rsidRPr="00893B94">
              <w:rPr>
                <w:spacing w:val="-8"/>
                <w:sz w:val="24"/>
                <w:szCs w:val="24"/>
                <w:lang w:val="uk-UA"/>
              </w:rPr>
              <w:t>застосовувати</w:t>
            </w:r>
            <w:r w:rsidR="00B73AC0" w:rsidRPr="00893B94">
              <w:rPr>
                <w:spacing w:val="-8"/>
                <w:sz w:val="24"/>
                <w:szCs w:val="24"/>
                <w:lang w:val="uk-UA"/>
              </w:rPr>
              <w:t xml:space="preserve"> </w:t>
            </w:r>
            <w:r w:rsidRPr="00893B94">
              <w:rPr>
                <w:spacing w:val="-8"/>
                <w:sz w:val="24"/>
                <w:szCs w:val="24"/>
                <w:lang w:val="uk-UA"/>
              </w:rPr>
              <w:t>більш</w:t>
            </w:r>
            <w:r w:rsidR="008D387C" w:rsidRPr="00893B94">
              <w:rPr>
                <w:spacing w:val="-8"/>
                <w:sz w:val="24"/>
                <w:szCs w:val="24"/>
                <w:lang w:val="uk-UA"/>
              </w:rPr>
              <w:t xml:space="preserve"> </w:t>
            </w:r>
            <w:r w:rsidRPr="00893B94">
              <w:rPr>
                <w:spacing w:val="-8"/>
                <w:sz w:val="24"/>
                <w:szCs w:val="24"/>
                <w:lang w:val="uk-UA"/>
              </w:rPr>
              <w:t>розповсюджену</w:t>
            </w:r>
            <w:r w:rsidR="008D387C" w:rsidRPr="00893B94">
              <w:rPr>
                <w:spacing w:val="-8"/>
                <w:sz w:val="24"/>
                <w:szCs w:val="24"/>
                <w:lang w:val="uk-UA"/>
              </w:rPr>
              <w:t xml:space="preserve"> </w:t>
            </w:r>
            <w:r w:rsidRPr="00893B94">
              <w:rPr>
                <w:spacing w:val="-8"/>
                <w:sz w:val="24"/>
                <w:szCs w:val="24"/>
                <w:lang w:val="uk-UA"/>
              </w:rPr>
              <w:t>сучасну</w:t>
            </w:r>
            <w:r w:rsidR="008D387C" w:rsidRPr="00893B94">
              <w:rPr>
                <w:spacing w:val="-8"/>
                <w:sz w:val="24"/>
                <w:szCs w:val="24"/>
                <w:lang w:val="uk-UA"/>
              </w:rPr>
              <w:t xml:space="preserve"> </w:t>
            </w:r>
            <w:r w:rsidRPr="00893B94">
              <w:rPr>
                <w:spacing w:val="-8"/>
                <w:sz w:val="24"/>
                <w:szCs w:val="24"/>
                <w:lang w:val="uk-UA"/>
              </w:rPr>
              <w:t>техніку</w:t>
            </w:r>
            <w:r w:rsidR="008D387C" w:rsidRPr="00893B94">
              <w:rPr>
                <w:spacing w:val="-8"/>
                <w:sz w:val="24"/>
                <w:szCs w:val="24"/>
                <w:lang w:val="uk-UA"/>
              </w:rPr>
              <w:t xml:space="preserve"> </w:t>
            </w:r>
            <w:r w:rsidRPr="00893B94">
              <w:rPr>
                <w:spacing w:val="-8"/>
                <w:sz w:val="24"/>
                <w:szCs w:val="24"/>
                <w:lang w:val="uk-UA"/>
              </w:rPr>
              <w:t>фарбування</w:t>
            </w:r>
            <w:r w:rsidR="008D387C" w:rsidRPr="00893B94">
              <w:rPr>
                <w:spacing w:val="-8"/>
                <w:sz w:val="24"/>
                <w:szCs w:val="24"/>
                <w:lang w:val="uk-UA"/>
              </w:rPr>
              <w:t xml:space="preserve"> </w:t>
            </w:r>
            <w:r w:rsidRPr="00893B94">
              <w:rPr>
                <w:spacing w:val="-8"/>
                <w:sz w:val="24"/>
                <w:szCs w:val="24"/>
                <w:lang w:val="uk-UA"/>
              </w:rPr>
              <w:t>волосся;</w:t>
            </w:r>
            <w:r w:rsidR="008D387C" w:rsidRPr="00893B94">
              <w:rPr>
                <w:spacing w:val="-8"/>
                <w:sz w:val="24"/>
                <w:szCs w:val="24"/>
                <w:lang w:val="uk-UA"/>
              </w:rPr>
              <w:t xml:space="preserve"> </w:t>
            </w:r>
            <w:r w:rsidRPr="00893B94">
              <w:rPr>
                <w:sz w:val="24"/>
                <w:szCs w:val="24"/>
                <w:lang w:val="uk-UA"/>
              </w:rPr>
              <w:t>використовувати</w:t>
            </w:r>
            <w:r w:rsidR="008D387C" w:rsidRPr="00893B94">
              <w:rPr>
                <w:sz w:val="24"/>
                <w:szCs w:val="24"/>
                <w:lang w:val="uk-UA"/>
              </w:rPr>
              <w:t xml:space="preserve"> </w:t>
            </w:r>
            <w:r w:rsidRPr="00893B94">
              <w:rPr>
                <w:sz w:val="24"/>
                <w:szCs w:val="24"/>
                <w:lang w:val="uk-UA"/>
              </w:rPr>
              <w:t>сучасні</w:t>
            </w:r>
            <w:r w:rsidR="008D387C" w:rsidRPr="00893B94">
              <w:rPr>
                <w:sz w:val="24"/>
                <w:szCs w:val="24"/>
                <w:lang w:val="uk-UA"/>
              </w:rPr>
              <w:t xml:space="preserve"> </w:t>
            </w:r>
            <w:r w:rsidRPr="00893B94">
              <w:rPr>
                <w:sz w:val="24"/>
                <w:szCs w:val="24"/>
                <w:lang w:val="uk-UA"/>
              </w:rPr>
              <w:t>засоби догляду за волоссям</w:t>
            </w:r>
            <w:r w:rsidR="008D387C" w:rsidRPr="00893B94">
              <w:rPr>
                <w:sz w:val="24"/>
                <w:szCs w:val="24"/>
                <w:lang w:val="uk-UA"/>
              </w:rPr>
              <w:t xml:space="preserve"> </w:t>
            </w:r>
            <w:r w:rsidRPr="00893B94">
              <w:rPr>
                <w:sz w:val="24"/>
                <w:szCs w:val="24"/>
                <w:lang w:val="uk-UA"/>
              </w:rPr>
              <w:t>після</w:t>
            </w:r>
            <w:r w:rsidR="008D387C" w:rsidRPr="00893B94">
              <w:rPr>
                <w:sz w:val="24"/>
                <w:szCs w:val="24"/>
                <w:lang w:val="uk-UA"/>
              </w:rPr>
              <w:t xml:space="preserve"> </w:t>
            </w:r>
            <w:r w:rsidRPr="00893B94">
              <w:rPr>
                <w:sz w:val="24"/>
                <w:szCs w:val="24"/>
                <w:lang w:val="uk-UA"/>
              </w:rPr>
              <w:t>фарбування;</w:t>
            </w:r>
            <w:r w:rsidR="008D387C" w:rsidRPr="00893B94">
              <w:rPr>
                <w:sz w:val="24"/>
                <w:szCs w:val="24"/>
                <w:lang w:val="uk-UA"/>
              </w:rPr>
              <w:t xml:space="preserve"> </w:t>
            </w:r>
            <w:r w:rsidRPr="00893B94">
              <w:rPr>
                <w:sz w:val="24"/>
                <w:szCs w:val="24"/>
                <w:lang w:val="uk-UA"/>
              </w:rPr>
              <w:t>ополіскувати та нейтралізувати</w:t>
            </w:r>
            <w:r w:rsidR="008D387C" w:rsidRPr="00893B94">
              <w:rPr>
                <w:sz w:val="24"/>
                <w:szCs w:val="24"/>
                <w:lang w:val="uk-UA"/>
              </w:rPr>
              <w:t xml:space="preserve"> </w:t>
            </w:r>
            <w:r w:rsidRPr="00893B94">
              <w:rPr>
                <w:sz w:val="24"/>
                <w:szCs w:val="24"/>
                <w:lang w:val="uk-UA"/>
              </w:rPr>
              <w:t>волосся</w:t>
            </w:r>
            <w:r w:rsidR="008D387C" w:rsidRPr="00893B94">
              <w:rPr>
                <w:sz w:val="24"/>
                <w:szCs w:val="24"/>
                <w:lang w:val="uk-UA"/>
              </w:rPr>
              <w:t xml:space="preserve"> </w:t>
            </w:r>
            <w:r w:rsidRPr="00893B94">
              <w:rPr>
                <w:sz w:val="24"/>
                <w:szCs w:val="24"/>
                <w:lang w:val="uk-UA"/>
              </w:rPr>
              <w:t>після</w:t>
            </w:r>
            <w:r w:rsidR="008D387C" w:rsidRPr="00893B94">
              <w:rPr>
                <w:sz w:val="24"/>
                <w:szCs w:val="24"/>
                <w:lang w:val="uk-UA"/>
              </w:rPr>
              <w:t xml:space="preserve"> </w:t>
            </w:r>
            <w:r w:rsidRPr="00893B94">
              <w:rPr>
                <w:sz w:val="24"/>
                <w:szCs w:val="24"/>
                <w:lang w:val="uk-UA"/>
              </w:rPr>
              <w:t>фарбування</w:t>
            </w:r>
            <w:r w:rsidR="005A2813" w:rsidRPr="00893B94">
              <w:rPr>
                <w:sz w:val="24"/>
                <w:szCs w:val="24"/>
                <w:lang w:val="uk-UA"/>
              </w:rPr>
              <w:t>.</w:t>
            </w:r>
          </w:p>
          <w:p w:rsidR="005A2813" w:rsidRPr="00893B94" w:rsidRDefault="005A2813" w:rsidP="002362FA">
            <w:pPr>
              <w:ind w:firstLine="709"/>
              <w:jc w:val="both"/>
              <w:rPr>
                <w:sz w:val="24"/>
                <w:szCs w:val="24"/>
                <w:lang w:val="uk-UA"/>
              </w:rPr>
            </w:pPr>
          </w:p>
          <w:p w:rsidR="00F74460" w:rsidRPr="00893B94" w:rsidRDefault="00F74460" w:rsidP="002362FA">
            <w:pPr>
              <w:ind w:firstLine="709"/>
              <w:jc w:val="both"/>
              <w:rPr>
                <w:b/>
                <w:sz w:val="24"/>
                <w:szCs w:val="24"/>
                <w:lang w:val="uk-UA"/>
              </w:rPr>
            </w:pPr>
            <w:r w:rsidRPr="00893B94">
              <w:rPr>
                <w:b/>
                <w:sz w:val="24"/>
                <w:szCs w:val="24"/>
                <w:lang w:val="uk-UA"/>
              </w:rPr>
              <w:t>Колорування волосся сучасними способами</w:t>
            </w:r>
          </w:p>
          <w:p w:rsidR="008D387C" w:rsidRPr="00893B94" w:rsidRDefault="008D387C" w:rsidP="002362FA">
            <w:pPr>
              <w:ind w:firstLine="709"/>
              <w:jc w:val="both"/>
              <w:rPr>
                <w:sz w:val="24"/>
                <w:szCs w:val="24"/>
                <w:lang w:val="uk-UA"/>
              </w:rPr>
            </w:pPr>
          </w:p>
          <w:p w:rsidR="00F74460" w:rsidRPr="00893B94" w:rsidRDefault="00F74460" w:rsidP="002362FA">
            <w:pPr>
              <w:tabs>
                <w:tab w:val="left" w:pos="234"/>
              </w:tabs>
              <w:ind w:firstLine="709"/>
              <w:jc w:val="both"/>
              <w:rPr>
                <w:sz w:val="24"/>
                <w:szCs w:val="24"/>
                <w:lang w:val="uk-UA"/>
              </w:rPr>
            </w:pPr>
            <w:r w:rsidRPr="00893B94">
              <w:rPr>
                <w:b/>
                <w:bCs/>
                <w:sz w:val="24"/>
                <w:szCs w:val="24"/>
                <w:lang w:val="uk-UA"/>
              </w:rPr>
              <w:t xml:space="preserve">Знати: </w:t>
            </w:r>
            <w:r w:rsidRPr="00893B94">
              <w:rPr>
                <w:sz w:val="24"/>
                <w:szCs w:val="24"/>
                <w:lang w:val="uk-UA"/>
              </w:rPr>
              <w:t>малювання сучасних способів колорування</w:t>
            </w:r>
            <w:r w:rsidR="008D387C" w:rsidRPr="00893B94">
              <w:rPr>
                <w:sz w:val="24"/>
                <w:szCs w:val="24"/>
                <w:lang w:val="uk-UA"/>
              </w:rPr>
              <w:t xml:space="preserve"> </w:t>
            </w:r>
            <w:r w:rsidRPr="00893B94">
              <w:rPr>
                <w:sz w:val="24"/>
                <w:szCs w:val="24"/>
                <w:lang w:val="uk-UA"/>
              </w:rPr>
              <w:t>різними техніками живопису: акварель, темпера, олівець;підготовчі, заключні роботи та санітарні норми  при виконанні операцій; технологію виконання колорування барвниками різних груп; сучасні техніки колорування;сучасну техніку фарбування волосся;засоби для  догляду за волоссям після фарбування; вимоги до якості засобів для догляду за волоссям;техніки нанесення барвників на волосся; залежність інтенсивності відтінку волосся від стану, структури волосся, початкового кольору та терміну витримки; змішування різних кольорів барвника та підбір міцності окисника в залежності від виду робіт;вимоги охорони праці під час фарбування волосся, норми витрат матеріалів, що застосовуються під час фарбування волосся; ознайомлення з кошторисом на фарбування волосся.</w:t>
            </w:r>
          </w:p>
          <w:p w:rsidR="008D387C" w:rsidRPr="00893B94" w:rsidRDefault="008D387C" w:rsidP="002362FA">
            <w:pPr>
              <w:tabs>
                <w:tab w:val="left" w:pos="234"/>
              </w:tabs>
              <w:ind w:firstLine="709"/>
              <w:jc w:val="both"/>
              <w:rPr>
                <w:i/>
                <w:sz w:val="24"/>
                <w:szCs w:val="24"/>
                <w:lang w:val="uk-UA"/>
              </w:rPr>
            </w:pPr>
          </w:p>
          <w:p w:rsidR="00F74460" w:rsidRPr="00893B94" w:rsidRDefault="00F74460" w:rsidP="002362FA">
            <w:pPr>
              <w:ind w:firstLine="709"/>
              <w:jc w:val="both"/>
              <w:rPr>
                <w:sz w:val="24"/>
                <w:szCs w:val="24"/>
                <w:lang w:val="uk-UA"/>
              </w:rPr>
            </w:pPr>
            <w:r w:rsidRPr="00893B94">
              <w:rPr>
                <w:b/>
                <w:bCs/>
                <w:sz w:val="24"/>
                <w:szCs w:val="24"/>
                <w:lang w:val="uk-UA"/>
              </w:rPr>
              <w:t>Уміти:</w:t>
            </w:r>
            <w:r w:rsidR="008D387C" w:rsidRPr="00893B94">
              <w:rPr>
                <w:b/>
                <w:bCs/>
                <w:sz w:val="24"/>
                <w:szCs w:val="24"/>
                <w:lang w:val="uk-UA"/>
              </w:rPr>
              <w:t xml:space="preserve"> </w:t>
            </w:r>
            <w:r w:rsidRPr="00893B94">
              <w:rPr>
                <w:sz w:val="24"/>
                <w:szCs w:val="24"/>
                <w:lang w:val="uk-UA"/>
              </w:rPr>
              <w:t xml:space="preserve">визначати структуру волосся та початковий колір; готувати </w:t>
            </w:r>
            <w:r w:rsidRPr="00893B94">
              <w:rPr>
                <w:rStyle w:val="100"/>
                <w:b w:val="0"/>
                <w:sz w:val="24"/>
                <w:szCs w:val="24"/>
              </w:rPr>
              <w:t>фарбувальну суміш</w:t>
            </w:r>
            <w:r w:rsidR="008D387C" w:rsidRPr="00893B94">
              <w:rPr>
                <w:rStyle w:val="100"/>
                <w:sz w:val="24"/>
                <w:szCs w:val="24"/>
              </w:rPr>
              <w:t xml:space="preserve"> </w:t>
            </w:r>
            <w:r w:rsidRPr="00893B94">
              <w:rPr>
                <w:sz w:val="24"/>
                <w:szCs w:val="24"/>
                <w:lang w:val="uk-UA"/>
              </w:rPr>
              <w:t>різної концентрації; наносити</w:t>
            </w:r>
            <w:r w:rsidR="008D387C" w:rsidRPr="00893B94">
              <w:rPr>
                <w:sz w:val="24"/>
                <w:szCs w:val="24"/>
                <w:lang w:val="uk-UA"/>
              </w:rPr>
              <w:t xml:space="preserve"> </w:t>
            </w:r>
            <w:r w:rsidRPr="00893B94">
              <w:rPr>
                <w:rStyle w:val="100"/>
                <w:b w:val="0"/>
                <w:sz w:val="24"/>
                <w:szCs w:val="24"/>
              </w:rPr>
              <w:t>фарбувальну суміш</w:t>
            </w:r>
            <w:r w:rsidRPr="00893B94">
              <w:rPr>
                <w:sz w:val="24"/>
                <w:szCs w:val="24"/>
                <w:lang w:val="uk-UA"/>
              </w:rPr>
              <w:t xml:space="preserve"> на волосся, визначати час витримки; виконувати колорування барвниками різних груп; застосовувати сучасні техніки колорування;</w:t>
            </w:r>
            <w:r w:rsidR="008D387C" w:rsidRPr="00893B94">
              <w:rPr>
                <w:sz w:val="24"/>
                <w:szCs w:val="24"/>
                <w:lang w:val="uk-UA"/>
              </w:rPr>
              <w:t xml:space="preserve"> </w:t>
            </w:r>
            <w:r w:rsidRPr="00893B94">
              <w:rPr>
                <w:sz w:val="24"/>
                <w:szCs w:val="24"/>
                <w:lang w:val="uk-UA"/>
              </w:rPr>
              <w:t>використовувати сучасні засоби догляду за волоссям після фарбування;ополіскувати та нейтралізовувати волосся після фарбування</w:t>
            </w:r>
          </w:p>
        </w:tc>
      </w:tr>
      <w:tr w:rsidR="00F74460" w:rsidRPr="001A636B" w:rsidTr="00E442EB">
        <w:trPr>
          <w:gridAfter w:val="1"/>
          <w:wAfter w:w="142" w:type="dxa"/>
        </w:trPr>
        <w:tc>
          <w:tcPr>
            <w:tcW w:w="899" w:type="dxa"/>
          </w:tcPr>
          <w:p w:rsidR="00F74460" w:rsidRPr="00893B94" w:rsidRDefault="00F74460" w:rsidP="002362FA">
            <w:pPr>
              <w:jc w:val="both"/>
              <w:rPr>
                <w:sz w:val="24"/>
                <w:szCs w:val="24"/>
                <w:lang w:val="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w:t>
            </w:r>
            <w:r w:rsidRPr="00893B94">
              <w:rPr>
                <w:b/>
                <w:sz w:val="24"/>
                <w:szCs w:val="24"/>
                <w:shd w:val="clear" w:color="auto" w:fill="FFFFFF"/>
                <w:lang w:val="uk-UA" w:eastAsia="uk-UA"/>
              </w:rPr>
              <w:t>8</w:t>
            </w:r>
            <w:r w:rsidRPr="00893B94">
              <w:rPr>
                <w:b/>
                <w:sz w:val="24"/>
                <w:szCs w:val="24"/>
                <w:shd w:val="clear" w:color="auto" w:fill="FFFFFF"/>
                <w:lang w:eastAsia="uk-UA"/>
              </w:rPr>
              <w:t>.</w:t>
            </w:r>
          </w:p>
        </w:tc>
        <w:tc>
          <w:tcPr>
            <w:tcW w:w="8565" w:type="dxa"/>
            <w:gridSpan w:val="2"/>
          </w:tcPr>
          <w:p w:rsidR="00F74460" w:rsidRPr="00893B94" w:rsidRDefault="00F74460" w:rsidP="002362FA">
            <w:pPr>
              <w:ind w:firstLine="709"/>
              <w:jc w:val="both"/>
              <w:rPr>
                <w:b/>
                <w:sz w:val="24"/>
                <w:szCs w:val="24"/>
                <w:lang w:val="uk-UA"/>
              </w:rPr>
            </w:pPr>
            <w:r w:rsidRPr="00893B94">
              <w:rPr>
                <w:b/>
                <w:sz w:val="24"/>
                <w:szCs w:val="24"/>
                <w:lang w:val="uk-UA"/>
              </w:rPr>
              <w:t>Виконання модельних зачісок різних типів</w:t>
            </w:r>
          </w:p>
          <w:p w:rsidR="00F74460" w:rsidRPr="00893B94" w:rsidRDefault="00F74460" w:rsidP="002362FA">
            <w:pPr>
              <w:ind w:firstLine="709"/>
              <w:jc w:val="both"/>
              <w:rPr>
                <w:sz w:val="24"/>
                <w:szCs w:val="24"/>
                <w:lang w:val="uk-UA"/>
              </w:rPr>
            </w:pPr>
          </w:p>
          <w:p w:rsidR="00F74460" w:rsidRPr="00893B94" w:rsidRDefault="00F74460" w:rsidP="002362FA">
            <w:pPr>
              <w:ind w:firstLine="709"/>
              <w:jc w:val="both"/>
              <w:rPr>
                <w:sz w:val="24"/>
                <w:szCs w:val="24"/>
                <w:lang w:val="uk-UA"/>
              </w:rPr>
            </w:pPr>
            <w:r w:rsidRPr="00893B94">
              <w:rPr>
                <w:sz w:val="24"/>
                <w:szCs w:val="24"/>
                <w:lang w:val="uk-UA"/>
              </w:rPr>
              <w:t>Виконання</w:t>
            </w:r>
            <w:r w:rsidR="008D387C" w:rsidRPr="00893B94">
              <w:rPr>
                <w:sz w:val="24"/>
                <w:szCs w:val="24"/>
              </w:rPr>
              <w:t xml:space="preserve"> </w:t>
            </w:r>
            <w:r w:rsidRPr="00893B94">
              <w:rPr>
                <w:sz w:val="24"/>
                <w:szCs w:val="24"/>
                <w:lang w:val="uk-UA"/>
              </w:rPr>
              <w:t>інноваційних</w:t>
            </w:r>
            <w:r w:rsidR="008D387C" w:rsidRPr="00893B94">
              <w:rPr>
                <w:sz w:val="24"/>
                <w:szCs w:val="24"/>
              </w:rPr>
              <w:t xml:space="preserve"> </w:t>
            </w:r>
            <w:r w:rsidRPr="00893B94">
              <w:rPr>
                <w:sz w:val="24"/>
                <w:szCs w:val="24"/>
                <w:lang w:val="uk-UA"/>
              </w:rPr>
              <w:t>елементів</w:t>
            </w:r>
            <w:r w:rsidR="008D387C" w:rsidRPr="00893B94">
              <w:rPr>
                <w:sz w:val="24"/>
                <w:szCs w:val="24"/>
              </w:rPr>
              <w:t xml:space="preserve"> </w:t>
            </w:r>
            <w:r w:rsidRPr="00893B94">
              <w:rPr>
                <w:sz w:val="24"/>
                <w:szCs w:val="24"/>
                <w:lang w:val="uk-UA"/>
              </w:rPr>
              <w:t>модельних</w:t>
            </w:r>
            <w:r w:rsidR="008D387C" w:rsidRPr="00893B94">
              <w:rPr>
                <w:sz w:val="24"/>
                <w:szCs w:val="24"/>
              </w:rPr>
              <w:t xml:space="preserve"> </w:t>
            </w:r>
            <w:r w:rsidRPr="00893B94">
              <w:rPr>
                <w:sz w:val="24"/>
                <w:szCs w:val="24"/>
                <w:lang w:val="uk-UA"/>
              </w:rPr>
              <w:t>зачісок</w:t>
            </w:r>
            <w:r w:rsidR="008D387C" w:rsidRPr="00893B94">
              <w:rPr>
                <w:sz w:val="24"/>
                <w:szCs w:val="24"/>
              </w:rPr>
              <w:t xml:space="preserve"> </w:t>
            </w:r>
            <w:r w:rsidRPr="00893B94">
              <w:rPr>
                <w:sz w:val="24"/>
                <w:szCs w:val="24"/>
                <w:lang w:val="uk-UA"/>
              </w:rPr>
              <w:t>різних</w:t>
            </w:r>
            <w:r w:rsidR="008D387C" w:rsidRPr="00893B94">
              <w:rPr>
                <w:sz w:val="24"/>
                <w:szCs w:val="24"/>
              </w:rPr>
              <w:t xml:space="preserve"> </w:t>
            </w:r>
            <w:r w:rsidRPr="00893B94">
              <w:rPr>
                <w:sz w:val="24"/>
                <w:szCs w:val="24"/>
                <w:lang w:val="uk-UA"/>
              </w:rPr>
              <w:t>типів</w:t>
            </w:r>
          </w:p>
          <w:p w:rsidR="00F74460" w:rsidRPr="00893B94" w:rsidRDefault="00F74460" w:rsidP="002362FA">
            <w:pPr>
              <w:tabs>
                <w:tab w:val="left" w:pos="234"/>
              </w:tabs>
              <w:ind w:firstLine="709"/>
              <w:jc w:val="both"/>
              <w:rPr>
                <w:i/>
                <w:sz w:val="24"/>
                <w:szCs w:val="24"/>
                <w:lang w:val="uk-UA"/>
              </w:rPr>
            </w:pPr>
            <w:r w:rsidRPr="00893B94">
              <w:rPr>
                <w:b/>
                <w:bCs/>
                <w:sz w:val="24"/>
                <w:szCs w:val="24"/>
                <w:lang w:val="uk-UA"/>
              </w:rPr>
              <w:t xml:space="preserve">Знати: </w:t>
            </w:r>
            <w:r w:rsidRPr="00893B94">
              <w:rPr>
                <w:sz w:val="24"/>
                <w:szCs w:val="24"/>
                <w:lang w:val="uk-UA"/>
              </w:rPr>
              <w:t xml:space="preserve">підготовчі, заключні роботи та санітарні норми  при виконанні операцій; напрямки моди в модельних зачісках різних типів; принципи </w:t>
            </w:r>
            <w:r w:rsidRPr="00893B94">
              <w:rPr>
                <w:sz w:val="24"/>
                <w:szCs w:val="24"/>
                <w:lang w:val="uk-UA"/>
              </w:rPr>
              <w:lastRenderedPageBreak/>
              <w:t>художнього моделювання зачіски: пропорція, силует, форма, маса та колір волосся, ритм, рухи у зачісці, композиція, акцент;технологія виконання інноваційних елементів зачіски залежно від стилю; сучасні зачіски;типи обличчя та типи зачісок;різноманітність зачісок, їх стиль, призначення: повсякденні, вечірні; норми витрат матеріалів для виконання зачісок; кошторис на виконання зачісок.</w:t>
            </w:r>
          </w:p>
          <w:p w:rsidR="00F74460" w:rsidRPr="00893B94" w:rsidRDefault="00F74460" w:rsidP="002362FA">
            <w:pPr>
              <w:ind w:firstLine="709"/>
              <w:jc w:val="both"/>
              <w:rPr>
                <w:sz w:val="24"/>
                <w:szCs w:val="24"/>
                <w:lang w:val="uk-UA"/>
              </w:rPr>
            </w:pPr>
            <w:r w:rsidRPr="00893B94">
              <w:rPr>
                <w:b/>
                <w:bCs/>
                <w:sz w:val="24"/>
                <w:szCs w:val="24"/>
                <w:lang w:val="uk-UA"/>
              </w:rPr>
              <w:t>Уміти:</w:t>
            </w:r>
            <w:r w:rsidRPr="00893B94">
              <w:rPr>
                <w:sz w:val="24"/>
                <w:szCs w:val="24"/>
                <w:lang w:val="uk-UA"/>
              </w:rPr>
              <w:t>правильно підбирати засоби для укладання волосся виконувати  інноваційні елементи зачіски, дотримуватися  технологічної послідовності;використовувати сучасні засоби для стайлінгу та оформити зачіску; дотримуватися технологічної послідовності при виконанні зачіски</w:t>
            </w:r>
          </w:p>
          <w:p w:rsidR="00F74460" w:rsidRPr="00893B94" w:rsidRDefault="00F74460" w:rsidP="002362FA">
            <w:pPr>
              <w:ind w:firstLine="709"/>
              <w:jc w:val="both"/>
              <w:rPr>
                <w:sz w:val="24"/>
                <w:szCs w:val="24"/>
                <w:lang w:val="uk-UA"/>
              </w:rPr>
            </w:pPr>
          </w:p>
        </w:tc>
      </w:tr>
    </w:tbl>
    <w:p w:rsidR="00F74460" w:rsidRPr="00893B94" w:rsidRDefault="00F74460" w:rsidP="00F74460">
      <w:pPr>
        <w:rPr>
          <w:rFonts w:ascii="Times New Roman" w:hAnsi="Times New Roman" w:cs="Times New Roman"/>
          <w:sz w:val="24"/>
          <w:szCs w:val="24"/>
          <w:lang w:val="uk-UA"/>
        </w:rPr>
      </w:pPr>
    </w:p>
    <w:p w:rsidR="00F74460" w:rsidRPr="00893B94" w:rsidRDefault="00F74460">
      <w:pPr>
        <w:rPr>
          <w:rFonts w:ascii="Times New Roman" w:hAnsi="Times New Roman" w:cs="Times New Roman"/>
          <w:sz w:val="24"/>
          <w:szCs w:val="24"/>
          <w:lang w:val="uk-UA"/>
        </w:rPr>
      </w:pPr>
    </w:p>
    <w:p w:rsidR="00267F46" w:rsidRPr="00893B94" w:rsidRDefault="00267F46">
      <w:pPr>
        <w:rPr>
          <w:rFonts w:ascii="Times New Roman" w:hAnsi="Times New Roman" w:cs="Times New Roman"/>
          <w:sz w:val="24"/>
          <w:szCs w:val="24"/>
          <w:lang w:val="uk-UA"/>
        </w:rPr>
      </w:pPr>
    </w:p>
    <w:p w:rsidR="00267F46" w:rsidRPr="00893B94" w:rsidRDefault="00267F46">
      <w:pPr>
        <w:rPr>
          <w:rFonts w:ascii="Times New Roman" w:hAnsi="Times New Roman" w:cs="Times New Roman"/>
          <w:sz w:val="24"/>
          <w:szCs w:val="24"/>
          <w:lang w:val="uk-UA"/>
        </w:rPr>
      </w:pPr>
    </w:p>
    <w:p w:rsidR="00267F46" w:rsidRPr="00893B94" w:rsidRDefault="00267F46">
      <w:pPr>
        <w:rPr>
          <w:rFonts w:ascii="Times New Roman" w:hAnsi="Times New Roman" w:cs="Times New Roman"/>
          <w:sz w:val="24"/>
          <w:szCs w:val="24"/>
          <w:lang w:val="uk-UA"/>
        </w:rPr>
      </w:pPr>
    </w:p>
    <w:p w:rsidR="00267F46" w:rsidRPr="00893B94" w:rsidRDefault="00267F46">
      <w:pPr>
        <w:rPr>
          <w:rFonts w:ascii="Times New Roman" w:hAnsi="Times New Roman" w:cs="Times New Roman"/>
          <w:sz w:val="24"/>
          <w:szCs w:val="24"/>
          <w:lang w:val="uk-UA"/>
        </w:rPr>
      </w:pPr>
    </w:p>
    <w:p w:rsidR="00267F46" w:rsidRPr="00893B94" w:rsidRDefault="00267F46">
      <w:pPr>
        <w:rPr>
          <w:rFonts w:ascii="Times New Roman" w:hAnsi="Times New Roman" w:cs="Times New Roman"/>
          <w:sz w:val="24"/>
          <w:szCs w:val="24"/>
          <w:lang w:val="uk-UA"/>
        </w:rPr>
      </w:pPr>
    </w:p>
    <w:p w:rsidR="00F96C98" w:rsidRPr="00893B94" w:rsidRDefault="00F96C98">
      <w:pPr>
        <w:rPr>
          <w:rFonts w:ascii="Times New Roman" w:hAnsi="Times New Roman" w:cs="Times New Roman"/>
          <w:sz w:val="24"/>
          <w:szCs w:val="24"/>
          <w:lang w:val="uk-UA"/>
        </w:rPr>
      </w:pPr>
    </w:p>
    <w:p w:rsidR="00F96C98" w:rsidRPr="00893B94" w:rsidRDefault="00F96C98">
      <w:pPr>
        <w:rPr>
          <w:rFonts w:ascii="Times New Roman" w:hAnsi="Times New Roman" w:cs="Times New Roman"/>
          <w:sz w:val="24"/>
          <w:szCs w:val="24"/>
          <w:lang w:val="uk-UA"/>
        </w:rPr>
      </w:pPr>
    </w:p>
    <w:p w:rsidR="00F96C98" w:rsidRPr="00893B94" w:rsidRDefault="00F96C98">
      <w:pPr>
        <w:rPr>
          <w:rFonts w:ascii="Times New Roman" w:hAnsi="Times New Roman" w:cs="Times New Roman"/>
          <w:sz w:val="24"/>
          <w:szCs w:val="24"/>
          <w:lang w:val="uk-UA"/>
        </w:rPr>
      </w:pPr>
    </w:p>
    <w:p w:rsidR="00F96C98" w:rsidRPr="00893B94" w:rsidRDefault="00F96C98">
      <w:pPr>
        <w:rPr>
          <w:rFonts w:ascii="Times New Roman" w:hAnsi="Times New Roman" w:cs="Times New Roman"/>
          <w:sz w:val="24"/>
          <w:szCs w:val="24"/>
          <w:lang w:val="uk-UA"/>
        </w:rPr>
      </w:pPr>
    </w:p>
    <w:p w:rsidR="00F96C98" w:rsidRPr="00893B94" w:rsidRDefault="00F96C98">
      <w:pPr>
        <w:rPr>
          <w:rFonts w:ascii="Times New Roman" w:hAnsi="Times New Roman" w:cs="Times New Roman"/>
          <w:sz w:val="24"/>
          <w:szCs w:val="24"/>
          <w:lang w:val="uk-UA"/>
        </w:rPr>
      </w:pPr>
    </w:p>
    <w:p w:rsidR="00F96C98" w:rsidRDefault="00F96C98">
      <w:pPr>
        <w:rPr>
          <w:rFonts w:ascii="Times New Roman" w:hAnsi="Times New Roman" w:cs="Times New Roman"/>
          <w:sz w:val="24"/>
          <w:szCs w:val="24"/>
          <w:lang w:val="uk-UA"/>
        </w:rPr>
      </w:pPr>
    </w:p>
    <w:p w:rsidR="00893B94" w:rsidRDefault="00893B94">
      <w:pPr>
        <w:rPr>
          <w:rFonts w:ascii="Times New Roman" w:hAnsi="Times New Roman" w:cs="Times New Roman"/>
          <w:sz w:val="24"/>
          <w:szCs w:val="24"/>
          <w:lang w:val="uk-UA"/>
        </w:rPr>
      </w:pPr>
    </w:p>
    <w:p w:rsidR="00893B94" w:rsidRDefault="00893B94">
      <w:pPr>
        <w:rPr>
          <w:rFonts w:ascii="Times New Roman" w:hAnsi="Times New Roman" w:cs="Times New Roman"/>
          <w:sz w:val="24"/>
          <w:szCs w:val="24"/>
          <w:lang w:val="uk-UA"/>
        </w:rPr>
      </w:pPr>
    </w:p>
    <w:p w:rsidR="00C12295" w:rsidRDefault="00C12295">
      <w:pPr>
        <w:rPr>
          <w:rFonts w:ascii="Times New Roman" w:hAnsi="Times New Roman" w:cs="Times New Roman"/>
          <w:sz w:val="24"/>
          <w:szCs w:val="24"/>
          <w:lang w:val="uk-UA"/>
        </w:rPr>
      </w:pPr>
    </w:p>
    <w:p w:rsidR="00C12295" w:rsidRDefault="00C12295">
      <w:pPr>
        <w:rPr>
          <w:rFonts w:ascii="Times New Roman" w:hAnsi="Times New Roman" w:cs="Times New Roman"/>
          <w:sz w:val="24"/>
          <w:szCs w:val="24"/>
          <w:lang w:val="uk-UA"/>
        </w:rPr>
      </w:pPr>
    </w:p>
    <w:p w:rsidR="00C12295" w:rsidRDefault="00C12295">
      <w:pPr>
        <w:rPr>
          <w:rFonts w:ascii="Times New Roman" w:hAnsi="Times New Roman" w:cs="Times New Roman"/>
          <w:sz w:val="24"/>
          <w:szCs w:val="24"/>
          <w:lang w:val="uk-UA"/>
        </w:rPr>
      </w:pPr>
    </w:p>
    <w:p w:rsidR="00C12295" w:rsidRDefault="00C12295">
      <w:pPr>
        <w:rPr>
          <w:rFonts w:ascii="Times New Roman" w:hAnsi="Times New Roman" w:cs="Times New Roman"/>
          <w:sz w:val="24"/>
          <w:szCs w:val="24"/>
          <w:lang w:val="uk-UA"/>
        </w:rPr>
      </w:pPr>
    </w:p>
    <w:p w:rsidR="00C12295" w:rsidRDefault="00C12295">
      <w:pPr>
        <w:rPr>
          <w:rFonts w:ascii="Times New Roman" w:hAnsi="Times New Roman" w:cs="Times New Roman"/>
          <w:sz w:val="24"/>
          <w:szCs w:val="24"/>
          <w:lang w:val="uk-UA"/>
        </w:rPr>
      </w:pPr>
    </w:p>
    <w:p w:rsidR="00C12295" w:rsidRDefault="00C12295">
      <w:pPr>
        <w:rPr>
          <w:rFonts w:ascii="Times New Roman" w:hAnsi="Times New Roman" w:cs="Times New Roman"/>
          <w:sz w:val="24"/>
          <w:szCs w:val="24"/>
          <w:lang w:val="uk-UA"/>
        </w:rPr>
      </w:pPr>
    </w:p>
    <w:p w:rsidR="00C12295" w:rsidRDefault="00C12295">
      <w:pPr>
        <w:rPr>
          <w:rFonts w:ascii="Times New Roman" w:hAnsi="Times New Roman" w:cs="Times New Roman"/>
          <w:sz w:val="24"/>
          <w:szCs w:val="24"/>
          <w:lang w:val="uk-UA"/>
        </w:rPr>
      </w:pPr>
    </w:p>
    <w:p w:rsidR="00267F46" w:rsidRPr="00893B94" w:rsidRDefault="00267F46">
      <w:pPr>
        <w:rPr>
          <w:rFonts w:ascii="Times New Roman" w:hAnsi="Times New Roman" w:cs="Times New Roman"/>
          <w:sz w:val="24"/>
          <w:szCs w:val="24"/>
          <w:lang w:val="uk-UA"/>
        </w:rPr>
      </w:pPr>
    </w:p>
    <w:p w:rsidR="00267F46" w:rsidRPr="00893B94" w:rsidRDefault="00267F46" w:rsidP="00267F46">
      <w:pPr>
        <w:jc w:val="center"/>
        <w:rPr>
          <w:rFonts w:ascii="Times New Roman" w:hAnsi="Times New Roman" w:cs="Times New Roman"/>
          <w:b/>
          <w:bCs/>
          <w:iCs/>
          <w:sz w:val="24"/>
          <w:szCs w:val="24"/>
        </w:rPr>
      </w:pPr>
      <w:r w:rsidRPr="00893B94">
        <w:rPr>
          <w:rFonts w:ascii="Times New Roman" w:hAnsi="Times New Roman" w:cs="Times New Roman"/>
          <w:b/>
          <w:bCs/>
          <w:iCs/>
          <w:sz w:val="24"/>
          <w:szCs w:val="24"/>
          <w:lang w:val="uk-UA"/>
        </w:rPr>
        <w:lastRenderedPageBreak/>
        <w:t xml:space="preserve">Державний навчальний </w:t>
      </w:r>
      <w:r w:rsidR="00893B94">
        <w:rPr>
          <w:rFonts w:ascii="Times New Roman" w:hAnsi="Times New Roman" w:cs="Times New Roman"/>
          <w:b/>
          <w:bCs/>
          <w:iCs/>
          <w:sz w:val="24"/>
          <w:szCs w:val="24"/>
          <w:lang w:val="uk-UA"/>
        </w:rPr>
        <w:t>заклад</w:t>
      </w:r>
      <w:r w:rsidRPr="00893B94">
        <w:rPr>
          <w:rFonts w:ascii="Times New Roman" w:hAnsi="Times New Roman" w:cs="Times New Roman"/>
          <w:b/>
          <w:bCs/>
          <w:iCs/>
          <w:sz w:val="24"/>
          <w:szCs w:val="24"/>
        </w:rPr>
        <w:t xml:space="preserve"> «Вінницький центр професійно-технічної освіти технологій та дизайну»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267F46" w:rsidRPr="00893B94" w:rsidTr="00B42711">
        <w:tc>
          <w:tcPr>
            <w:tcW w:w="5524" w:type="dxa"/>
          </w:tcPr>
          <w:p w:rsidR="00267F46" w:rsidRPr="00893B94" w:rsidRDefault="00267F46" w:rsidP="00B42711">
            <w:pPr>
              <w:rPr>
                <w:noProof/>
                <w:sz w:val="24"/>
                <w:szCs w:val="24"/>
              </w:rPr>
            </w:pPr>
            <w:r w:rsidRPr="00893B94">
              <w:rPr>
                <w:noProof/>
                <w:sz w:val="24"/>
                <w:szCs w:val="24"/>
              </w:rPr>
              <w:t>ПОГОДЖЕНО</w:t>
            </w:r>
          </w:p>
          <w:p w:rsidR="00267F46" w:rsidRPr="00893B94" w:rsidRDefault="00267F46" w:rsidP="00B42711">
            <w:pPr>
              <w:rPr>
                <w:noProof/>
                <w:sz w:val="24"/>
                <w:szCs w:val="24"/>
                <w:lang w:val="uk-UA"/>
              </w:rPr>
            </w:pPr>
            <w:r w:rsidRPr="00893B94">
              <w:rPr>
                <w:noProof/>
                <w:sz w:val="24"/>
                <w:szCs w:val="24"/>
                <w:lang w:val="uk-UA"/>
              </w:rPr>
              <w:t>Голова МК</w:t>
            </w:r>
          </w:p>
          <w:p w:rsidR="00267F46" w:rsidRPr="00893B94" w:rsidRDefault="00267F46" w:rsidP="00B42711">
            <w:pPr>
              <w:rPr>
                <w:noProof/>
                <w:sz w:val="24"/>
                <w:szCs w:val="24"/>
              </w:rPr>
            </w:pPr>
            <w:r w:rsidRPr="00893B94">
              <w:rPr>
                <w:noProof/>
                <w:sz w:val="24"/>
                <w:szCs w:val="24"/>
              </w:rPr>
              <w:t xml:space="preserve">__________ </w:t>
            </w:r>
            <w:r w:rsidR="00EC2E26" w:rsidRPr="00893B94">
              <w:rPr>
                <w:noProof/>
                <w:sz w:val="24"/>
                <w:szCs w:val="24"/>
                <w:lang w:val="uk-UA"/>
              </w:rPr>
              <w:t>Т.П.Сорока</w:t>
            </w:r>
            <w:r w:rsidRPr="00893B94">
              <w:rPr>
                <w:noProof/>
                <w:sz w:val="24"/>
                <w:szCs w:val="24"/>
              </w:rPr>
              <w:t xml:space="preserve"> </w:t>
            </w:r>
          </w:p>
          <w:p w:rsidR="00267F46" w:rsidRPr="00893B94" w:rsidRDefault="00267F46" w:rsidP="00B42711">
            <w:pPr>
              <w:rPr>
                <w:noProof/>
                <w:sz w:val="24"/>
                <w:szCs w:val="24"/>
              </w:rPr>
            </w:pPr>
            <w:r w:rsidRPr="00893B94">
              <w:rPr>
                <w:noProof/>
                <w:sz w:val="24"/>
                <w:szCs w:val="24"/>
              </w:rPr>
              <w:t>Протокол засідання МК</w:t>
            </w:r>
          </w:p>
          <w:p w:rsidR="00267F46" w:rsidRPr="00893B94" w:rsidRDefault="00267F46" w:rsidP="00B42711">
            <w:pPr>
              <w:rPr>
                <w:noProof/>
                <w:sz w:val="24"/>
                <w:szCs w:val="24"/>
              </w:rPr>
            </w:pPr>
            <w:r w:rsidRPr="00893B94">
              <w:rPr>
                <w:noProof/>
                <w:sz w:val="24"/>
                <w:szCs w:val="24"/>
              </w:rPr>
              <w:t>№ _____ від ______________</w:t>
            </w:r>
          </w:p>
          <w:p w:rsidR="00267F46" w:rsidRPr="00893B94" w:rsidRDefault="00267F46" w:rsidP="00B42711">
            <w:pPr>
              <w:widowControl w:val="0"/>
              <w:autoSpaceDE w:val="0"/>
              <w:autoSpaceDN w:val="0"/>
              <w:adjustRightInd w:val="0"/>
              <w:jc w:val="center"/>
              <w:outlineLvl w:val="0"/>
              <w:rPr>
                <w:b/>
                <w:bCs/>
                <w:iCs/>
                <w:sz w:val="24"/>
                <w:szCs w:val="24"/>
                <w:lang w:val="uk-UA"/>
              </w:rPr>
            </w:pPr>
          </w:p>
        </w:tc>
        <w:tc>
          <w:tcPr>
            <w:tcW w:w="3821" w:type="dxa"/>
          </w:tcPr>
          <w:p w:rsidR="00267F46" w:rsidRPr="00893B94" w:rsidRDefault="00267F46" w:rsidP="00B42711">
            <w:pPr>
              <w:rPr>
                <w:noProof/>
                <w:sz w:val="24"/>
                <w:szCs w:val="24"/>
              </w:rPr>
            </w:pPr>
            <w:r w:rsidRPr="00893B94">
              <w:rPr>
                <w:noProof/>
                <w:sz w:val="24"/>
                <w:szCs w:val="24"/>
              </w:rPr>
              <w:t>ЗАТВЕРДЖЕНО</w:t>
            </w:r>
          </w:p>
          <w:p w:rsidR="00267F46" w:rsidRPr="00893B94" w:rsidRDefault="00267F46" w:rsidP="00B42711">
            <w:pPr>
              <w:widowControl w:val="0"/>
              <w:autoSpaceDE w:val="0"/>
              <w:autoSpaceDN w:val="0"/>
              <w:adjustRightInd w:val="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267F46" w:rsidRPr="00893B94" w:rsidRDefault="00267F46" w:rsidP="00EC2E26">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00EC2E26" w:rsidRPr="00893B94">
              <w:rPr>
                <w:bCs/>
                <w:iCs/>
                <w:sz w:val="24"/>
                <w:szCs w:val="24"/>
                <w:lang w:val="uk-UA"/>
              </w:rPr>
              <w:t>О.Д.Фурман</w:t>
            </w:r>
          </w:p>
        </w:tc>
      </w:tr>
    </w:tbl>
    <w:p w:rsidR="00267F46" w:rsidRPr="00893B94" w:rsidRDefault="00267F46" w:rsidP="002972CE">
      <w:pPr>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РОБОЧА</w:t>
      </w:r>
      <w:r w:rsidR="005F294E">
        <w:rPr>
          <w:rFonts w:ascii="Times New Roman" w:hAnsi="Times New Roman" w:cs="Times New Roman"/>
          <w:sz w:val="24"/>
          <w:szCs w:val="24"/>
          <w:lang w:val="uk-UA"/>
        </w:rPr>
        <w:t xml:space="preserve"> НАВЧАЛЬНА</w:t>
      </w:r>
      <w:r w:rsidRPr="00893B94">
        <w:rPr>
          <w:rFonts w:ascii="Times New Roman" w:hAnsi="Times New Roman" w:cs="Times New Roman"/>
          <w:sz w:val="24"/>
          <w:szCs w:val="24"/>
          <w:lang w:val="uk-UA"/>
        </w:rPr>
        <w:t xml:space="preserve"> ПРОГРАМА З ПРЕДМЕТУ</w:t>
      </w:r>
    </w:p>
    <w:p w:rsidR="00267F46" w:rsidRPr="00893B94" w:rsidRDefault="00267F46" w:rsidP="002972CE">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М</w:t>
      </w:r>
      <w:r w:rsidR="002A775A" w:rsidRPr="00893B94">
        <w:rPr>
          <w:rFonts w:ascii="Times New Roman" w:hAnsi="Times New Roman" w:cs="Times New Roman"/>
          <w:b/>
          <w:sz w:val="24"/>
          <w:szCs w:val="24"/>
          <w:lang w:val="uk-UA"/>
        </w:rPr>
        <w:t>АТЕРІАЛОЗНАВСТВО</w:t>
      </w:r>
    </w:p>
    <w:p w:rsidR="00146CE2" w:rsidRPr="00893B94" w:rsidRDefault="00146CE2" w:rsidP="002972CE">
      <w:pPr>
        <w:spacing w:after="0" w:line="240" w:lineRule="auto"/>
        <w:jc w:val="center"/>
        <w:rPr>
          <w:rFonts w:ascii="Times New Roman" w:hAnsi="Times New Roman" w:cs="Times New Roman"/>
          <w:b/>
          <w:sz w:val="24"/>
          <w:szCs w:val="24"/>
          <w:lang w:val="uk-UA"/>
        </w:rPr>
      </w:pPr>
    </w:p>
    <w:p w:rsidR="00267F46" w:rsidRPr="00893B94" w:rsidRDefault="00267F46" w:rsidP="002972CE">
      <w:pPr>
        <w:spacing w:after="0" w:line="240" w:lineRule="auto"/>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w:t>
      </w:r>
      <w:r w:rsidRPr="00893B94">
        <w:rPr>
          <w:rFonts w:ascii="Times New Roman" w:hAnsi="Times New Roman" w:cs="Times New Roman"/>
          <w:b/>
          <w:sz w:val="24"/>
          <w:szCs w:val="24"/>
        </w:rPr>
        <w:t xml:space="preserve"> </w:t>
      </w:r>
      <w:r w:rsidR="00146CE2" w:rsidRPr="00893B94">
        <w:rPr>
          <w:rFonts w:ascii="Times New Roman" w:hAnsi="Times New Roman" w:cs="Times New Roman"/>
          <w:b/>
          <w:sz w:val="24"/>
          <w:szCs w:val="24"/>
          <w:lang w:val="uk-UA"/>
        </w:rPr>
        <w:t>Перукар(перукар-модельєр)</w:t>
      </w:r>
      <w:r w:rsidR="00C12295">
        <w:rPr>
          <w:rFonts w:ascii="Times New Roman" w:hAnsi="Times New Roman" w:cs="Times New Roman"/>
          <w:b/>
          <w:sz w:val="24"/>
          <w:szCs w:val="24"/>
          <w:lang w:val="uk-UA"/>
        </w:rPr>
        <w:t>, манікюрник</w:t>
      </w:r>
    </w:p>
    <w:p w:rsidR="00146CE2" w:rsidRPr="00893B94" w:rsidRDefault="00146CE2" w:rsidP="002972CE">
      <w:pPr>
        <w:spacing w:after="0" w:line="240" w:lineRule="auto"/>
        <w:rPr>
          <w:rFonts w:ascii="Times New Roman" w:hAnsi="Times New Roman" w:cs="Times New Roman"/>
          <w:b/>
          <w:sz w:val="24"/>
          <w:szCs w:val="24"/>
          <w:lang w:val="uk-UA"/>
        </w:rPr>
      </w:pPr>
    </w:p>
    <w:p w:rsidR="00267F46" w:rsidRPr="00893B94" w:rsidRDefault="00267F46" w:rsidP="002972CE">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Тематичний план</w:t>
      </w:r>
    </w:p>
    <w:p w:rsidR="00146CE2" w:rsidRPr="00893B94" w:rsidRDefault="00146CE2" w:rsidP="00146CE2">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Кількість годин </w:t>
      </w:r>
      <w:r w:rsidR="00C12295">
        <w:rPr>
          <w:rFonts w:ascii="Times New Roman" w:hAnsi="Times New Roman" w:cs="Times New Roman"/>
          <w:sz w:val="24"/>
          <w:szCs w:val="24"/>
          <w:lang w:val="uk-UA"/>
        </w:rPr>
        <w:t>- 97</w:t>
      </w:r>
    </w:p>
    <w:tbl>
      <w:tblPr>
        <w:tblW w:w="9605"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1680"/>
        <w:gridCol w:w="4152"/>
        <w:gridCol w:w="1848"/>
        <w:gridCol w:w="1925"/>
      </w:tblGrid>
      <w:tr w:rsidR="00267F46" w:rsidRPr="00893B94" w:rsidTr="00BE11A8">
        <w:trPr>
          <w:trHeight w:val="585"/>
        </w:trPr>
        <w:tc>
          <w:tcPr>
            <w:tcW w:w="1680" w:type="dxa"/>
            <w:vMerge w:val="restart"/>
            <w:vAlign w:val="center"/>
          </w:tcPr>
          <w:p w:rsidR="00267F46" w:rsidRPr="00893B94" w:rsidRDefault="00267F46" w:rsidP="00267F46">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Код модуля</w:t>
            </w:r>
          </w:p>
        </w:tc>
        <w:tc>
          <w:tcPr>
            <w:tcW w:w="4152" w:type="dxa"/>
            <w:vMerge w:val="restart"/>
            <w:vAlign w:val="center"/>
          </w:tcPr>
          <w:p w:rsidR="00267F46" w:rsidRPr="00893B94" w:rsidRDefault="00267F46" w:rsidP="00267F46">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Назва теми (компетентності)</w:t>
            </w:r>
          </w:p>
        </w:tc>
        <w:tc>
          <w:tcPr>
            <w:tcW w:w="3773" w:type="dxa"/>
            <w:gridSpan w:val="2"/>
            <w:vAlign w:val="center"/>
          </w:tcPr>
          <w:p w:rsidR="00267F46" w:rsidRPr="00893B94" w:rsidRDefault="00267F46" w:rsidP="002972CE">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Кількість годин</w:t>
            </w:r>
          </w:p>
        </w:tc>
      </w:tr>
      <w:tr w:rsidR="00267F46" w:rsidRPr="00893B94" w:rsidTr="00BE11A8">
        <w:trPr>
          <w:trHeight w:val="510"/>
        </w:trPr>
        <w:tc>
          <w:tcPr>
            <w:tcW w:w="1680" w:type="dxa"/>
            <w:vMerge/>
            <w:vAlign w:val="center"/>
          </w:tcPr>
          <w:p w:rsidR="00267F46" w:rsidRPr="00893B94" w:rsidRDefault="00267F46" w:rsidP="00267F46">
            <w:pPr>
              <w:spacing w:after="0" w:line="240" w:lineRule="auto"/>
              <w:jc w:val="center"/>
              <w:rPr>
                <w:rFonts w:ascii="Times New Roman" w:hAnsi="Times New Roman" w:cs="Times New Roman"/>
                <w:sz w:val="24"/>
                <w:szCs w:val="24"/>
                <w:lang w:val="uk-UA"/>
              </w:rPr>
            </w:pPr>
          </w:p>
        </w:tc>
        <w:tc>
          <w:tcPr>
            <w:tcW w:w="0" w:type="auto"/>
            <w:vMerge/>
            <w:vAlign w:val="center"/>
          </w:tcPr>
          <w:p w:rsidR="00267F46" w:rsidRPr="00893B94" w:rsidRDefault="00267F46" w:rsidP="00267F46">
            <w:pPr>
              <w:spacing w:after="0" w:line="240" w:lineRule="auto"/>
              <w:jc w:val="center"/>
              <w:rPr>
                <w:rFonts w:ascii="Times New Roman" w:hAnsi="Times New Roman" w:cs="Times New Roman"/>
                <w:sz w:val="24"/>
                <w:szCs w:val="24"/>
                <w:lang w:val="uk-UA"/>
              </w:rPr>
            </w:pPr>
          </w:p>
        </w:tc>
        <w:tc>
          <w:tcPr>
            <w:tcW w:w="1848" w:type="dxa"/>
            <w:vAlign w:val="center"/>
          </w:tcPr>
          <w:p w:rsidR="00267F46" w:rsidRPr="00893B94" w:rsidRDefault="00267F46" w:rsidP="00267F46">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Всього</w:t>
            </w:r>
          </w:p>
        </w:tc>
        <w:tc>
          <w:tcPr>
            <w:tcW w:w="1925" w:type="dxa"/>
            <w:vAlign w:val="center"/>
          </w:tcPr>
          <w:p w:rsidR="00267F46" w:rsidRPr="00893B94" w:rsidRDefault="00267F46" w:rsidP="00267F46">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З них ЛПР</w:t>
            </w:r>
          </w:p>
        </w:tc>
      </w:tr>
      <w:tr w:rsidR="00BE11A8" w:rsidRPr="00893B94" w:rsidTr="00BE11A8">
        <w:trPr>
          <w:trHeight w:val="510"/>
        </w:trPr>
        <w:tc>
          <w:tcPr>
            <w:tcW w:w="9605" w:type="dxa"/>
            <w:gridSpan w:val="4"/>
            <w:vAlign w:val="center"/>
          </w:tcPr>
          <w:p w:rsidR="00BE11A8" w:rsidRPr="00893B94" w:rsidRDefault="00BE11A8" w:rsidP="00BE11A8">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Рівень кваліфікації: перукар </w:t>
            </w:r>
          </w:p>
        </w:tc>
      </w:tr>
      <w:tr w:rsidR="00267F46" w:rsidRPr="00893B94" w:rsidTr="00BE11A8">
        <w:trPr>
          <w:trHeight w:val="790"/>
        </w:trPr>
        <w:tc>
          <w:tcPr>
            <w:tcW w:w="1680" w:type="dxa"/>
          </w:tcPr>
          <w:p w:rsidR="00267F46" w:rsidRPr="00893B94" w:rsidRDefault="00267F46" w:rsidP="00267F46">
            <w:pPr>
              <w:pStyle w:val="ac"/>
              <w:spacing w:after="0"/>
              <w:ind w:left="0"/>
              <w:rPr>
                <w:rFonts w:ascii="Times New Roman" w:hAnsi="Times New Roman" w:cs="Times New Roman"/>
                <w:color w:val="0D0D0D"/>
                <w:sz w:val="24"/>
                <w:szCs w:val="24"/>
                <w:lang w:val="uk-UA"/>
              </w:rPr>
            </w:pPr>
            <w:r w:rsidRPr="00893B94">
              <w:rPr>
                <w:rStyle w:val="41"/>
                <w:rFonts w:ascii="Times New Roman" w:hAnsi="Times New Roman" w:cs="Times New Roman"/>
                <w:color w:val="0D0D0D"/>
                <w:sz w:val="24"/>
                <w:szCs w:val="24"/>
                <w:lang w:val="uk-UA" w:eastAsia="uk-UA"/>
              </w:rPr>
              <w:t>ЗПК</w:t>
            </w:r>
            <w:r w:rsidRPr="00893B94">
              <w:rPr>
                <w:rStyle w:val="41"/>
                <w:rFonts w:ascii="Times New Roman" w:hAnsi="Times New Roman" w:cs="Times New Roman"/>
                <w:color w:val="0D0D0D"/>
                <w:sz w:val="24"/>
                <w:szCs w:val="24"/>
                <w:lang w:eastAsia="uk-UA"/>
              </w:rPr>
              <w:t xml:space="preserve"> – 3</w:t>
            </w:r>
            <w:r w:rsidRPr="00893B94">
              <w:rPr>
                <w:rStyle w:val="41"/>
                <w:rFonts w:ascii="Times New Roman" w:hAnsi="Times New Roman" w:cs="Times New Roman"/>
                <w:color w:val="0D0D0D"/>
                <w:sz w:val="24"/>
                <w:szCs w:val="24"/>
                <w:lang w:val="uk-UA" w:eastAsia="uk-UA"/>
              </w:rPr>
              <w:t>ПК.8</w:t>
            </w:r>
          </w:p>
        </w:tc>
        <w:tc>
          <w:tcPr>
            <w:tcW w:w="4152" w:type="dxa"/>
          </w:tcPr>
          <w:p w:rsidR="00267F46" w:rsidRPr="00893B94" w:rsidRDefault="00267F46" w:rsidP="00267F46">
            <w:pPr>
              <w:pStyle w:val="a9"/>
              <w:rPr>
                <w:rFonts w:ascii="Times New Roman" w:hAnsi="Times New Roman" w:cs="Times New Roman"/>
                <w:lang w:val="uk-UA"/>
              </w:rPr>
            </w:pPr>
            <w:r w:rsidRPr="00893B94">
              <w:rPr>
                <w:rFonts w:ascii="Times New Roman" w:hAnsi="Times New Roman" w:cs="Times New Roman"/>
                <w:lang w:val="uk-UA"/>
              </w:rPr>
              <w:t>Оволодіння основами матеріалознавства</w:t>
            </w:r>
          </w:p>
        </w:tc>
        <w:tc>
          <w:tcPr>
            <w:tcW w:w="1848" w:type="dxa"/>
          </w:tcPr>
          <w:p w:rsidR="00267F46" w:rsidRPr="00893B94" w:rsidRDefault="00267F46" w:rsidP="00267F46">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30</w:t>
            </w:r>
          </w:p>
        </w:tc>
        <w:tc>
          <w:tcPr>
            <w:tcW w:w="1925" w:type="dxa"/>
          </w:tcPr>
          <w:p w:rsidR="00267F46" w:rsidRPr="00893B94" w:rsidRDefault="00267F46" w:rsidP="00267F46">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r>
      <w:tr w:rsidR="00267F46" w:rsidRPr="00893B94" w:rsidTr="00BE11A8">
        <w:trPr>
          <w:trHeight w:val="510"/>
        </w:trPr>
        <w:tc>
          <w:tcPr>
            <w:tcW w:w="1680" w:type="dxa"/>
          </w:tcPr>
          <w:p w:rsidR="00267F46" w:rsidRPr="00893B94" w:rsidRDefault="00267F46" w:rsidP="00267F46">
            <w:pPr>
              <w:pStyle w:val="ac"/>
              <w:spacing w:after="0"/>
              <w:ind w:left="0"/>
              <w:rPr>
                <w:rFonts w:ascii="Times New Roman" w:hAnsi="Times New Roman" w:cs="Times New Roman"/>
                <w:color w:val="0D0D0D"/>
                <w:sz w:val="24"/>
                <w:szCs w:val="24"/>
                <w:lang w:val="uk-UA"/>
              </w:rPr>
            </w:pPr>
            <w:r w:rsidRPr="00893B94">
              <w:rPr>
                <w:rStyle w:val="41"/>
                <w:rFonts w:ascii="Times New Roman" w:hAnsi="Times New Roman" w:cs="Times New Roman"/>
                <w:color w:val="0D0D0D"/>
                <w:sz w:val="24"/>
                <w:szCs w:val="24"/>
                <w:lang w:val="uk-UA" w:eastAsia="uk-UA"/>
              </w:rPr>
              <w:t>П</w:t>
            </w:r>
            <w:r w:rsidRPr="00893B94">
              <w:rPr>
                <w:rStyle w:val="41"/>
                <w:rFonts w:ascii="Times New Roman" w:hAnsi="Times New Roman" w:cs="Times New Roman"/>
                <w:color w:val="0D0D0D"/>
                <w:sz w:val="24"/>
                <w:szCs w:val="24"/>
                <w:lang w:eastAsia="uk-UA"/>
              </w:rPr>
              <w:t xml:space="preserve">ЕР – </w:t>
            </w:r>
            <w:r w:rsidRPr="00893B94">
              <w:rPr>
                <w:rStyle w:val="41"/>
                <w:rFonts w:ascii="Times New Roman" w:hAnsi="Times New Roman" w:cs="Times New Roman"/>
                <w:color w:val="0D0D0D"/>
                <w:sz w:val="24"/>
                <w:szCs w:val="24"/>
                <w:lang w:val="uk-UA" w:eastAsia="uk-UA"/>
              </w:rPr>
              <w:t>П</w:t>
            </w:r>
            <w:r w:rsidRPr="00893B94">
              <w:rPr>
                <w:rStyle w:val="41"/>
                <w:rFonts w:ascii="Times New Roman" w:hAnsi="Times New Roman" w:cs="Times New Roman"/>
                <w:color w:val="0D0D0D"/>
                <w:sz w:val="24"/>
                <w:szCs w:val="24"/>
                <w:lang w:eastAsia="uk-UA"/>
              </w:rPr>
              <w:t>.</w:t>
            </w:r>
            <w:r w:rsidRPr="00893B94">
              <w:rPr>
                <w:rStyle w:val="41"/>
                <w:rFonts w:ascii="Times New Roman" w:hAnsi="Times New Roman" w:cs="Times New Roman"/>
                <w:color w:val="0D0D0D"/>
                <w:sz w:val="24"/>
                <w:szCs w:val="24"/>
                <w:lang w:val="uk-UA" w:eastAsia="uk-UA"/>
              </w:rPr>
              <w:t>1</w:t>
            </w:r>
          </w:p>
        </w:tc>
        <w:tc>
          <w:tcPr>
            <w:tcW w:w="4152" w:type="dxa"/>
          </w:tcPr>
          <w:p w:rsidR="00267F46" w:rsidRPr="00893B94" w:rsidRDefault="00267F46" w:rsidP="00267F46">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Оволодіння основними навичками укладання волосся </w:t>
            </w:r>
          </w:p>
        </w:tc>
        <w:tc>
          <w:tcPr>
            <w:tcW w:w="1848" w:type="dxa"/>
          </w:tcPr>
          <w:p w:rsidR="00267F46" w:rsidRPr="00893B94" w:rsidRDefault="00267F46" w:rsidP="00267F46">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c>
          <w:tcPr>
            <w:tcW w:w="1925" w:type="dxa"/>
          </w:tcPr>
          <w:p w:rsidR="00267F46" w:rsidRPr="00893B94" w:rsidRDefault="00267F46" w:rsidP="00267F46">
            <w:pPr>
              <w:spacing w:after="0" w:line="240" w:lineRule="auto"/>
              <w:jc w:val="center"/>
              <w:rPr>
                <w:rFonts w:ascii="Times New Roman" w:hAnsi="Times New Roman" w:cs="Times New Roman"/>
                <w:sz w:val="24"/>
                <w:szCs w:val="24"/>
                <w:lang w:val="uk-UA"/>
              </w:rPr>
            </w:pPr>
          </w:p>
        </w:tc>
      </w:tr>
      <w:tr w:rsidR="00267F46" w:rsidRPr="00893B94" w:rsidTr="00BE11A8">
        <w:trPr>
          <w:trHeight w:val="510"/>
        </w:trPr>
        <w:tc>
          <w:tcPr>
            <w:tcW w:w="1680" w:type="dxa"/>
          </w:tcPr>
          <w:p w:rsidR="00267F46" w:rsidRPr="00893B94" w:rsidRDefault="00267F46" w:rsidP="00267F46">
            <w:pPr>
              <w:pStyle w:val="a8"/>
              <w:spacing w:before="0" w:beforeAutospacing="0" w:after="0" w:afterAutospacing="0"/>
              <w:rPr>
                <w:rStyle w:val="41"/>
                <w:rFonts w:ascii="Times New Roman" w:hAnsi="Times New Roman" w:cs="Times New Roman"/>
                <w:color w:val="0D0D0D"/>
                <w:sz w:val="24"/>
                <w:szCs w:val="24"/>
                <w:lang w:eastAsia="uk-UA"/>
              </w:rPr>
            </w:pPr>
            <w:r w:rsidRPr="00893B94">
              <w:rPr>
                <w:rStyle w:val="41"/>
                <w:rFonts w:ascii="Times New Roman" w:hAnsi="Times New Roman" w:cs="Times New Roman"/>
                <w:color w:val="0D0D0D"/>
                <w:sz w:val="24"/>
                <w:szCs w:val="24"/>
                <w:lang w:eastAsia="uk-UA"/>
              </w:rPr>
              <w:t>ПЕР – П.2</w:t>
            </w:r>
          </w:p>
        </w:tc>
        <w:tc>
          <w:tcPr>
            <w:tcW w:w="4152" w:type="dxa"/>
          </w:tcPr>
          <w:p w:rsidR="00267F46" w:rsidRPr="00893B94" w:rsidRDefault="00267F46" w:rsidP="00267F46">
            <w:pPr>
              <w:pStyle w:val="aa"/>
              <w:tabs>
                <w:tab w:val="left" w:pos="252"/>
              </w:tabs>
              <w:ind w:left="0"/>
              <w:jc w:val="both"/>
              <w:rPr>
                <w:lang w:val="uk-UA"/>
              </w:rPr>
            </w:pPr>
            <w:r w:rsidRPr="00893B94">
              <w:rPr>
                <w:lang w:val="uk-UA"/>
              </w:rPr>
              <w:t>Виконання класичних чоловічих, жіночих та дитячих стрижок</w:t>
            </w:r>
          </w:p>
        </w:tc>
        <w:tc>
          <w:tcPr>
            <w:tcW w:w="1848" w:type="dxa"/>
          </w:tcPr>
          <w:p w:rsidR="00267F46" w:rsidRPr="00893B94" w:rsidRDefault="00267F46" w:rsidP="00267F46">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c>
          <w:tcPr>
            <w:tcW w:w="1925" w:type="dxa"/>
          </w:tcPr>
          <w:p w:rsidR="00267F46" w:rsidRPr="00893B94" w:rsidRDefault="00267F46" w:rsidP="00267F46">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r>
      <w:tr w:rsidR="00267F46" w:rsidRPr="00893B94" w:rsidTr="00BE11A8">
        <w:trPr>
          <w:trHeight w:val="510"/>
        </w:trPr>
        <w:tc>
          <w:tcPr>
            <w:tcW w:w="1680" w:type="dxa"/>
          </w:tcPr>
          <w:p w:rsidR="00267F46" w:rsidRPr="00893B94" w:rsidRDefault="00267F46" w:rsidP="00267F46">
            <w:pPr>
              <w:spacing w:after="0" w:line="240" w:lineRule="auto"/>
              <w:textAlignment w:val="top"/>
              <w:rPr>
                <w:rStyle w:val="41"/>
                <w:rFonts w:ascii="Times New Roman" w:hAnsi="Times New Roman" w:cs="Times New Roman"/>
                <w:color w:val="0D0D0D"/>
                <w:sz w:val="24"/>
                <w:szCs w:val="24"/>
                <w:lang w:val="uk-UA"/>
              </w:rPr>
            </w:pPr>
            <w:r w:rsidRPr="00893B94">
              <w:rPr>
                <w:rStyle w:val="41"/>
                <w:rFonts w:ascii="Times New Roman" w:hAnsi="Times New Roman" w:cs="Times New Roman"/>
                <w:color w:val="0D0D0D"/>
                <w:sz w:val="24"/>
                <w:szCs w:val="24"/>
                <w:lang w:val="uk-UA" w:eastAsia="uk-UA"/>
              </w:rPr>
              <w:t>П</w:t>
            </w:r>
            <w:r w:rsidRPr="00893B94">
              <w:rPr>
                <w:rStyle w:val="41"/>
                <w:rFonts w:ascii="Times New Roman" w:hAnsi="Times New Roman" w:cs="Times New Roman"/>
                <w:color w:val="0D0D0D"/>
                <w:sz w:val="24"/>
                <w:szCs w:val="24"/>
                <w:lang w:eastAsia="uk-UA"/>
              </w:rPr>
              <w:t xml:space="preserve">ЕР – </w:t>
            </w:r>
            <w:r w:rsidRPr="00893B94">
              <w:rPr>
                <w:rStyle w:val="41"/>
                <w:rFonts w:ascii="Times New Roman" w:hAnsi="Times New Roman" w:cs="Times New Roman"/>
                <w:color w:val="0D0D0D"/>
                <w:sz w:val="24"/>
                <w:szCs w:val="24"/>
                <w:lang w:val="uk-UA" w:eastAsia="uk-UA"/>
              </w:rPr>
              <w:t>П</w:t>
            </w:r>
            <w:r w:rsidRPr="00893B94">
              <w:rPr>
                <w:rStyle w:val="41"/>
                <w:rFonts w:ascii="Times New Roman" w:hAnsi="Times New Roman" w:cs="Times New Roman"/>
                <w:color w:val="0D0D0D"/>
                <w:sz w:val="24"/>
                <w:szCs w:val="24"/>
                <w:lang w:eastAsia="uk-UA"/>
              </w:rPr>
              <w:t>.</w:t>
            </w:r>
            <w:r w:rsidRPr="00893B94">
              <w:rPr>
                <w:rStyle w:val="41"/>
                <w:rFonts w:ascii="Times New Roman" w:hAnsi="Times New Roman" w:cs="Times New Roman"/>
                <w:color w:val="0D0D0D"/>
                <w:sz w:val="24"/>
                <w:szCs w:val="24"/>
                <w:lang w:val="uk-UA" w:eastAsia="uk-UA"/>
              </w:rPr>
              <w:t>3</w:t>
            </w:r>
          </w:p>
        </w:tc>
        <w:tc>
          <w:tcPr>
            <w:tcW w:w="4152" w:type="dxa"/>
          </w:tcPr>
          <w:p w:rsidR="00267F46" w:rsidRPr="00893B94" w:rsidRDefault="00267F46" w:rsidP="00267F46">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Оволодіння основними навичками фарбування волосся</w:t>
            </w:r>
          </w:p>
        </w:tc>
        <w:tc>
          <w:tcPr>
            <w:tcW w:w="1848" w:type="dxa"/>
          </w:tcPr>
          <w:p w:rsidR="00267F46" w:rsidRPr="00893B94" w:rsidRDefault="00267F46" w:rsidP="00267F46">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12</w:t>
            </w:r>
          </w:p>
        </w:tc>
        <w:tc>
          <w:tcPr>
            <w:tcW w:w="1925" w:type="dxa"/>
          </w:tcPr>
          <w:p w:rsidR="00267F46" w:rsidRPr="00893B94" w:rsidRDefault="00267F46" w:rsidP="00267F46">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2</w:t>
            </w:r>
          </w:p>
        </w:tc>
      </w:tr>
      <w:tr w:rsidR="00267F46" w:rsidRPr="00893B94" w:rsidTr="00BE11A8">
        <w:trPr>
          <w:trHeight w:val="510"/>
        </w:trPr>
        <w:tc>
          <w:tcPr>
            <w:tcW w:w="1680" w:type="dxa"/>
          </w:tcPr>
          <w:p w:rsidR="00267F46" w:rsidRPr="00893B94" w:rsidRDefault="00267F46" w:rsidP="00267F46">
            <w:pPr>
              <w:spacing w:after="0" w:line="240" w:lineRule="auto"/>
              <w:textAlignment w:val="top"/>
              <w:rPr>
                <w:rStyle w:val="41"/>
                <w:rFonts w:ascii="Times New Roman" w:hAnsi="Times New Roman" w:cs="Times New Roman"/>
                <w:color w:val="0D0D0D"/>
                <w:sz w:val="24"/>
                <w:szCs w:val="24"/>
                <w:lang w:val="uk-UA" w:eastAsia="uk-UA"/>
              </w:rPr>
            </w:pPr>
            <w:r w:rsidRPr="00893B94">
              <w:rPr>
                <w:rStyle w:val="41"/>
                <w:rFonts w:ascii="Times New Roman" w:hAnsi="Times New Roman" w:cs="Times New Roman"/>
                <w:color w:val="0D0D0D"/>
                <w:sz w:val="24"/>
                <w:szCs w:val="24"/>
                <w:lang w:val="uk-UA" w:eastAsia="uk-UA"/>
              </w:rPr>
              <w:t>ПЕР – П.4</w:t>
            </w:r>
          </w:p>
        </w:tc>
        <w:tc>
          <w:tcPr>
            <w:tcW w:w="4152" w:type="dxa"/>
          </w:tcPr>
          <w:p w:rsidR="00267F46" w:rsidRPr="00893B94" w:rsidRDefault="00267F46" w:rsidP="00267F46">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Виконання хімічної завивки волосся за класичною технологією</w:t>
            </w:r>
          </w:p>
        </w:tc>
        <w:tc>
          <w:tcPr>
            <w:tcW w:w="1848" w:type="dxa"/>
          </w:tcPr>
          <w:p w:rsidR="00267F46" w:rsidRPr="00893B94" w:rsidRDefault="00267F46" w:rsidP="00267F46">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5</w:t>
            </w:r>
          </w:p>
        </w:tc>
        <w:tc>
          <w:tcPr>
            <w:tcW w:w="1925" w:type="dxa"/>
          </w:tcPr>
          <w:p w:rsidR="00267F46" w:rsidRPr="00893B94" w:rsidRDefault="00267F46" w:rsidP="00267F46">
            <w:pPr>
              <w:spacing w:after="0" w:line="240" w:lineRule="auto"/>
              <w:jc w:val="center"/>
              <w:rPr>
                <w:rFonts w:ascii="Times New Roman" w:hAnsi="Times New Roman" w:cs="Times New Roman"/>
                <w:sz w:val="24"/>
                <w:szCs w:val="24"/>
                <w:lang w:val="uk-UA"/>
              </w:rPr>
            </w:pPr>
          </w:p>
        </w:tc>
      </w:tr>
      <w:tr w:rsidR="00267F46" w:rsidRPr="00893B94" w:rsidTr="00BE11A8">
        <w:trPr>
          <w:trHeight w:val="255"/>
        </w:trPr>
        <w:tc>
          <w:tcPr>
            <w:tcW w:w="5832" w:type="dxa"/>
            <w:gridSpan w:val="2"/>
          </w:tcPr>
          <w:p w:rsidR="00267F46" w:rsidRPr="00893B94" w:rsidRDefault="00267F46" w:rsidP="00267F46">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Разом</w:t>
            </w:r>
          </w:p>
        </w:tc>
        <w:tc>
          <w:tcPr>
            <w:tcW w:w="1848" w:type="dxa"/>
          </w:tcPr>
          <w:p w:rsidR="00267F46" w:rsidRPr="00893B94" w:rsidRDefault="00267F46" w:rsidP="00267F46">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55</w:t>
            </w:r>
          </w:p>
        </w:tc>
        <w:tc>
          <w:tcPr>
            <w:tcW w:w="1925" w:type="dxa"/>
          </w:tcPr>
          <w:p w:rsidR="00267F46" w:rsidRPr="00893B94" w:rsidRDefault="00267F46" w:rsidP="00267F46">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7</w:t>
            </w:r>
          </w:p>
        </w:tc>
      </w:tr>
      <w:tr w:rsidR="00BE11A8" w:rsidRPr="00893B94" w:rsidTr="00BE11A8">
        <w:trPr>
          <w:trHeight w:val="255"/>
        </w:trPr>
        <w:tc>
          <w:tcPr>
            <w:tcW w:w="5832" w:type="dxa"/>
            <w:gridSpan w:val="2"/>
          </w:tcPr>
          <w:p w:rsidR="00BE11A8" w:rsidRPr="00893B94" w:rsidRDefault="00BE11A8" w:rsidP="00BE11A8">
            <w:pPr>
              <w:tabs>
                <w:tab w:val="left" w:pos="34"/>
              </w:tabs>
              <w:autoSpaceDE w:val="0"/>
              <w:autoSpaceDN w:val="0"/>
              <w:adjustRightInd w:val="0"/>
              <w:jc w:val="both"/>
              <w:rPr>
                <w:rFonts w:ascii="Times New Roman" w:hAnsi="Times New Roman" w:cs="Times New Roman"/>
                <w:b/>
                <w:sz w:val="24"/>
                <w:szCs w:val="24"/>
                <w:lang w:val="uk-UA"/>
              </w:rPr>
            </w:pPr>
            <w:r w:rsidRPr="00893B94">
              <w:rPr>
                <w:rFonts w:ascii="Times New Roman" w:hAnsi="Times New Roman" w:cs="Times New Roman"/>
                <w:b/>
                <w:sz w:val="24"/>
                <w:szCs w:val="24"/>
                <w:lang w:val="uk-UA"/>
              </w:rPr>
              <w:t>Рівень кваліфікації: перукар 2 класу</w:t>
            </w:r>
          </w:p>
        </w:tc>
        <w:tc>
          <w:tcPr>
            <w:tcW w:w="1848" w:type="dxa"/>
          </w:tcPr>
          <w:p w:rsidR="00BE11A8" w:rsidRPr="00893B94" w:rsidRDefault="00BE11A8" w:rsidP="000857BC">
            <w:pPr>
              <w:jc w:val="center"/>
              <w:rPr>
                <w:rFonts w:ascii="Times New Roman" w:hAnsi="Times New Roman" w:cs="Times New Roman"/>
                <w:b/>
                <w:sz w:val="24"/>
                <w:szCs w:val="24"/>
                <w:lang w:val="uk-UA"/>
              </w:rPr>
            </w:pPr>
          </w:p>
        </w:tc>
        <w:tc>
          <w:tcPr>
            <w:tcW w:w="1925" w:type="dxa"/>
          </w:tcPr>
          <w:p w:rsidR="00BE11A8" w:rsidRPr="00893B94" w:rsidRDefault="00BE11A8" w:rsidP="000857BC">
            <w:pPr>
              <w:jc w:val="center"/>
              <w:rPr>
                <w:rFonts w:ascii="Times New Roman" w:hAnsi="Times New Roman" w:cs="Times New Roman"/>
                <w:b/>
                <w:sz w:val="24"/>
                <w:szCs w:val="24"/>
                <w:lang w:val="uk-UA"/>
              </w:rPr>
            </w:pPr>
          </w:p>
        </w:tc>
      </w:tr>
    </w:tbl>
    <w:tbl>
      <w:tblPr>
        <w:tblStyle w:val="a3"/>
        <w:tblW w:w="0" w:type="auto"/>
        <w:tblLook w:val="04A0"/>
      </w:tblPr>
      <w:tblGrid>
        <w:gridCol w:w="1809"/>
        <w:gridCol w:w="3969"/>
        <w:gridCol w:w="1843"/>
        <w:gridCol w:w="1950"/>
      </w:tblGrid>
      <w:tr w:rsidR="00BE11A8" w:rsidRPr="00893B94" w:rsidTr="000857BC">
        <w:tc>
          <w:tcPr>
            <w:tcW w:w="1809" w:type="dxa"/>
          </w:tcPr>
          <w:p w:rsidR="00BE11A8" w:rsidRPr="00893B94" w:rsidRDefault="00BE11A8" w:rsidP="000857BC">
            <w:pPr>
              <w:rPr>
                <w:sz w:val="24"/>
                <w:szCs w:val="24"/>
                <w:lang w:val="uk-UA"/>
              </w:rPr>
            </w:pPr>
            <w:r w:rsidRPr="00893B94">
              <w:rPr>
                <w:sz w:val="24"/>
                <w:szCs w:val="24"/>
                <w:shd w:val="clear" w:color="auto" w:fill="FFFFFF"/>
                <w:lang w:eastAsia="uk-UA"/>
              </w:rPr>
              <w:t>ПЕР – 2.1</w:t>
            </w:r>
          </w:p>
        </w:tc>
        <w:tc>
          <w:tcPr>
            <w:tcW w:w="3969" w:type="dxa"/>
          </w:tcPr>
          <w:p w:rsidR="00BE11A8" w:rsidRPr="00893B94" w:rsidRDefault="00BE11A8" w:rsidP="000857BC">
            <w:pPr>
              <w:rPr>
                <w:sz w:val="24"/>
                <w:szCs w:val="24"/>
                <w:lang w:val="uk-UA"/>
              </w:rPr>
            </w:pPr>
            <w:r w:rsidRPr="00893B94">
              <w:rPr>
                <w:sz w:val="24"/>
                <w:szCs w:val="24"/>
              </w:rPr>
              <w:t>Укладання волосся</w:t>
            </w:r>
          </w:p>
        </w:tc>
        <w:tc>
          <w:tcPr>
            <w:tcW w:w="1843" w:type="dxa"/>
          </w:tcPr>
          <w:p w:rsidR="00BE11A8" w:rsidRPr="00893B94" w:rsidRDefault="00146CE2" w:rsidP="000857BC">
            <w:pPr>
              <w:jc w:val="center"/>
              <w:rPr>
                <w:sz w:val="24"/>
                <w:szCs w:val="24"/>
                <w:lang w:val="uk-UA"/>
              </w:rPr>
            </w:pPr>
            <w:r w:rsidRPr="00893B94">
              <w:rPr>
                <w:sz w:val="24"/>
                <w:szCs w:val="24"/>
                <w:lang w:val="uk-UA"/>
              </w:rPr>
              <w:t>3</w:t>
            </w:r>
          </w:p>
        </w:tc>
        <w:tc>
          <w:tcPr>
            <w:tcW w:w="1950" w:type="dxa"/>
          </w:tcPr>
          <w:p w:rsidR="00BE11A8" w:rsidRPr="00893B94" w:rsidRDefault="00BE11A8" w:rsidP="000857BC">
            <w:pPr>
              <w:jc w:val="center"/>
              <w:rPr>
                <w:sz w:val="24"/>
                <w:szCs w:val="24"/>
                <w:lang w:val="en-US"/>
              </w:rPr>
            </w:pPr>
          </w:p>
        </w:tc>
      </w:tr>
      <w:tr w:rsidR="00BE11A8" w:rsidRPr="00893B94" w:rsidTr="000857BC">
        <w:tc>
          <w:tcPr>
            <w:tcW w:w="1809" w:type="dxa"/>
          </w:tcPr>
          <w:p w:rsidR="00BE11A8" w:rsidRPr="00893B94" w:rsidRDefault="00BE11A8" w:rsidP="000857BC">
            <w:pPr>
              <w:rPr>
                <w:sz w:val="24"/>
                <w:szCs w:val="24"/>
                <w:lang w:val="uk-UA"/>
              </w:rPr>
            </w:pPr>
            <w:r w:rsidRPr="00893B94">
              <w:rPr>
                <w:sz w:val="24"/>
                <w:szCs w:val="24"/>
                <w:shd w:val="clear" w:color="auto" w:fill="FFFFFF"/>
                <w:lang w:eastAsia="uk-UA"/>
              </w:rPr>
              <w:t>ПЕР – 2.2.</w:t>
            </w:r>
          </w:p>
        </w:tc>
        <w:tc>
          <w:tcPr>
            <w:tcW w:w="3969" w:type="dxa"/>
          </w:tcPr>
          <w:p w:rsidR="00BE11A8" w:rsidRPr="00893B94" w:rsidRDefault="00BE11A8" w:rsidP="000857BC">
            <w:pPr>
              <w:rPr>
                <w:sz w:val="24"/>
                <w:szCs w:val="24"/>
                <w:lang w:val="uk-UA"/>
              </w:rPr>
            </w:pPr>
            <w:r w:rsidRPr="00893B94">
              <w:rPr>
                <w:sz w:val="24"/>
                <w:szCs w:val="24"/>
              </w:rPr>
              <w:t>Виконання базових модельних стрижок</w:t>
            </w:r>
          </w:p>
        </w:tc>
        <w:tc>
          <w:tcPr>
            <w:tcW w:w="1843" w:type="dxa"/>
          </w:tcPr>
          <w:p w:rsidR="00BE11A8" w:rsidRPr="00893B94" w:rsidRDefault="00146CE2" w:rsidP="000857BC">
            <w:pPr>
              <w:jc w:val="center"/>
              <w:rPr>
                <w:sz w:val="24"/>
                <w:szCs w:val="24"/>
                <w:lang w:val="uk-UA"/>
              </w:rPr>
            </w:pPr>
            <w:r w:rsidRPr="00893B94">
              <w:rPr>
                <w:sz w:val="24"/>
                <w:szCs w:val="24"/>
                <w:lang w:val="en-US"/>
              </w:rPr>
              <w:t>4</w:t>
            </w:r>
          </w:p>
        </w:tc>
        <w:tc>
          <w:tcPr>
            <w:tcW w:w="1950" w:type="dxa"/>
          </w:tcPr>
          <w:p w:rsidR="00BE11A8" w:rsidRPr="00893B94" w:rsidRDefault="00BE11A8" w:rsidP="000857BC">
            <w:pPr>
              <w:jc w:val="center"/>
              <w:rPr>
                <w:sz w:val="24"/>
                <w:szCs w:val="24"/>
                <w:lang w:val="en-US"/>
              </w:rPr>
            </w:pPr>
          </w:p>
        </w:tc>
      </w:tr>
      <w:tr w:rsidR="00BE11A8" w:rsidRPr="00893B94" w:rsidTr="000857BC">
        <w:tc>
          <w:tcPr>
            <w:tcW w:w="1809" w:type="dxa"/>
          </w:tcPr>
          <w:p w:rsidR="00BE11A8" w:rsidRPr="00893B94" w:rsidRDefault="00BE11A8" w:rsidP="000857BC">
            <w:pPr>
              <w:rPr>
                <w:sz w:val="24"/>
                <w:szCs w:val="24"/>
                <w:lang w:val="uk-UA"/>
              </w:rPr>
            </w:pPr>
            <w:r w:rsidRPr="00893B94">
              <w:rPr>
                <w:sz w:val="24"/>
                <w:szCs w:val="24"/>
                <w:shd w:val="clear" w:color="auto" w:fill="FFFFFF"/>
                <w:lang w:eastAsia="uk-UA"/>
              </w:rPr>
              <w:t>ПЕР – 2.3.</w:t>
            </w:r>
          </w:p>
        </w:tc>
        <w:tc>
          <w:tcPr>
            <w:tcW w:w="3969" w:type="dxa"/>
          </w:tcPr>
          <w:p w:rsidR="00BE11A8" w:rsidRPr="00893B94" w:rsidRDefault="00BE11A8" w:rsidP="000857BC">
            <w:pPr>
              <w:rPr>
                <w:sz w:val="24"/>
                <w:szCs w:val="24"/>
                <w:lang w:val="uk-UA"/>
              </w:rPr>
            </w:pPr>
            <w:r w:rsidRPr="00893B94">
              <w:rPr>
                <w:sz w:val="24"/>
                <w:szCs w:val="24"/>
              </w:rPr>
              <w:t>Виконання хімічної завивки</w:t>
            </w:r>
          </w:p>
        </w:tc>
        <w:tc>
          <w:tcPr>
            <w:tcW w:w="1843" w:type="dxa"/>
          </w:tcPr>
          <w:p w:rsidR="00BE11A8" w:rsidRPr="00893B94" w:rsidRDefault="00146CE2" w:rsidP="000857BC">
            <w:pPr>
              <w:jc w:val="center"/>
              <w:rPr>
                <w:sz w:val="24"/>
                <w:szCs w:val="24"/>
                <w:lang w:val="uk-UA"/>
              </w:rPr>
            </w:pPr>
            <w:r w:rsidRPr="00893B94">
              <w:rPr>
                <w:sz w:val="24"/>
                <w:szCs w:val="24"/>
                <w:lang w:val="uk-UA"/>
              </w:rPr>
              <w:t>2</w:t>
            </w:r>
          </w:p>
        </w:tc>
        <w:tc>
          <w:tcPr>
            <w:tcW w:w="1950" w:type="dxa"/>
          </w:tcPr>
          <w:p w:rsidR="00BE11A8" w:rsidRPr="00893B94" w:rsidRDefault="00BE11A8" w:rsidP="000857BC">
            <w:pPr>
              <w:jc w:val="center"/>
              <w:rPr>
                <w:sz w:val="24"/>
                <w:szCs w:val="24"/>
                <w:lang w:val="en-US"/>
              </w:rPr>
            </w:pPr>
          </w:p>
        </w:tc>
      </w:tr>
      <w:tr w:rsidR="00BE11A8" w:rsidRPr="00893B94" w:rsidTr="000857BC">
        <w:tc>
          <w:tcPr>
            <w:tcW w:w="1809" w:type="dxa"/>
          </w:tcPr>
          <w:p w:rsidR="00BE11A8" w:rsidRPr="00893B94" w:rsidRDefault="00BE11A8" w:rsidP="000857BC">
            <w:pPr>
              <w:rPr>
                <w:sz w:val="24"/>
                <w:szCs w:val="24"/>
                <w:lang w:val="uk-UA"/>
              </w:rPr>
            </w:pPr>
            <w:r w:rsidRPr="00893B94">
              <w:rPr>
                <w:sz w:val="24"/>
                <w:szCs w:val="24"/>
                <w:shd w:val="clear" w:color="auto" w:fill="FFFFFF"/>
                <w:lang w:eastAsia="uk-UA"/>
              </w:rPr>
              <w:t>ПЕР – 2.4.</w:t>
            </w:r>
          </w:p>
        </w:tc>
        <w:tc>
          <w:tcPr>
            <w:tcW w:w="3969" w:type="dxa"/>
          </w:tcPr>
          <w:p w:rsidR="00BE11A8" w:rsidRPr="00893B94" w:rsidRDefault="00BE11A8" w:rsidP="000857BC">
            <w:pPr>
              <w:rPr>
                <w:sz w:val="24"/>
                <w:szCs w:val="24"/>
                <w:lang w:val="uk-UA"/>
              </w:rPr>
            </w:pPr>
            <w:r w:rsidRPr="00893B94">
              <w:rPr>
                <w:sz w:val="24"/>
                <w:szCs w:val="24"/>
              </w:rPr>
              <w:t>Фарбування волосся сучасними способами</w:t>
            </w:r>
          </w:p>
        </w:tc>
        <w:tc>
          <w:tcPr>
            <w:tcW w:w="1843" w:type="dxa"/>
          </w:tcPr>
          <w:p w:rsidR="00BE11A8" w:rsidRPr="00893B94" w:rsidRDefault="00BE11A8" w:rsidP="000857BC">
            <w:pPr>
              <w:jc w:val="center"/>
              <w:rPr>
                <w:sz w:val="24"/>
                <w:szCs w:val="24"/>
                <w:lang w:val="en-US"/>
              </w:rPr>
            </w:pPr>
            <w:r w:rsidRPr="00893B94">
              <w:rPr>
                <w:sz w:val="24"/>
                <w:szCs w:val="24"/>
                <w:lang w:val="en-US"/>
              </w:rPr>
              <w:t>2</w:t>
            </w:r>
          </w:p>
        </w:tc>
        <w:tc>
          <w:tcPr>
            <w:tcW w:w="1950" w:type="dxa"/>
          </w:tcPr>
          <w:p w:rsidR="00BE11A8" w:rsidRPr="00893B94" w:rsidRDefault="00BE11A8" w:rsidP="000857BC">
            <w:pPr>
              <w:jc w:val="center"/>
              <w:rPr>
                <w:sz w:val="24"/>
                <w:szCs w:val="24"/>
                <w:lang w:val="en-US"/>
              </w:rPr>
            </w:pPr>
          </w:p>
        </w:tc>
      </w:tr>
      <w:tr w:rsidR="00BE11A8" w:rsidRPr="00893B94" w:rsidTr="000857BC">
        <w:tc>
          <w:tcPr>
            <w:tcW w:w="1809" w:type="dxa"/>
          </w:tcPr>
          <w:p w:rsidR="00BE11A8" w:rsidRPr="00893B94" w:rsidRDefault="00BE11A8" w:rsidP="000857BC">
            <w:pPr>
              <w:rPr>
                <w:sz w:val="24"/>
                <w:szCs w:val="24"/>
                <w:lang w:val="uk-UA"/>
              </w:rPr>
            </w:pPr>
            <w:r w:rsidRPr="00893B94">
              <w:rPr>
                <w:sz w:val="24"/>
                <w:szCs w:val="24"/>
                <w:shd w:val="clear" w:color="auto" w:fill="FFFFFF"/>
                <w:lang w:eastAsia="uk-UA"/>
              </w:rPr>
              <w:t>ПЕР – 2.5.</w:t>
            </w:r>
          </w:p>
        </w:tc>
        <w:tc>
          <w:tcPr>
            <w:tcW w:w="3969" w:type="dxa"/>
          </w:tcPr>
          <w:p w:rsidR="00BE11A8" w:rsidRPr="00893B94" w:rsidRDefault="00BE11A8" w:rsidP="000857BC">
            <w:pPr>
              <w:rPr>
                <w:sz w:val="24"/>
                <w:szCs w:val="24"/>
                <w:lang w:val="uk-UA"/>
              </w:rPr>
            </w:pPr>
            <w:r w:rsidRPr="00893B94">
              <w:rPr>
                <w:sz w:val="24"/>
                <w:szCs w:val="24"/>
              </w:rPr>
              <w:t>Виконання базових модельних зачісок</w:t>
            </w:r>
          </w:p>
        </w:tc>
        <w:tc>
          <w:tcPr>
            <w:tcW w:w="1843" w:type="dxa"/>
          </w:tcPr>
          <w:p w:rsidR="00BE11A8" w:rsidRPr="00893B94" w:rsidRDefault="00146CE2" w:rsidP="000857BC">
            <w:pPr>
              <w:jc w:val="center"/>
              <w:rPr>
                <w:sz w:val="24"/>
                <w:szCs w:val="24"/>
                <w:lang w:val="uk-UA"/>
              </w:rPr>
            </w:pPr>
            <w:r w:rsidRPr="00893B94">
              <w:rPr>
                <w:sz w:val="24"/>
                <w:szCs w:val="24"/>
                <w:lang w:val="uk-UA"/>
              </w:rPr>
              <w:t>14</w:t>
            </w:r>
          </w:p>
        </w:tc>
        <w:tc>
          <w:tcPr>
            <w:tcW w:w="1950" w:type="dxa"/>
          </w:tcPr>
          <w:p w:rsidR="00BE11A8" w:rsidRPr="00893B94" w:rsidRDefault="00BE11A8" w:rsidP="000857BC">
            <w:pPr>
              <w:jc w:val="center"/>
              <w:rPr>
                <w:sz w:val="24"/>
                <w:szCs w:val="24"/>
                <w:lang w:val="en-US"/>
              </w:rPr>
            </w:pPr>
          </w:p>
        </w:tc>
      </w:tr>
      <w:tr w:rsidR="00BE11A8" w:rsidRPr="00893B94" w:rsidTr="000857BC">
        <w:trPr>
          <w:trHeight w:val="70"/>
        </w:trPr>
        <w:tc>
          <w:tcPr>
            <w:tcW w:w="5778" w:type="dxa"/>
            <w:gridSpan w:val="2"/>
          </w:tcPr>
          <w:p w:rsidR="00BE11A8" w:rsidRPr="00893B94" w:rsidRDefault="00BE11A8" w:rsidP="000857BC">
            <w:pPr>
              <w:jc w:val="right"/>
              <w:rPr>
                <w:b/>
                <w:sz w:val="24"/>
                <w:szCs w:val="24"/>
                <w:lang w:val="uk-UA"/>
              </w:rPr>
            </w:pPr>
            <w:r w:rsidRPr="00893B94">
              <w:rPr>
                <w:b/>
                <w:sz w:val="24"/>
                <w:szCs w:val="24"/>
                <w:lang w:val="uk-UA"/>
              </w:rPr>
              <w:t>Разом</w:t>
            </w:r>
          </w:p>
        </w:tc>
        <w:tc>
          <w:tcPr>
            <w:tcW w:w="1843" w:type="dxa"/>
          </w:tcPr>
          <w:p w:rsidR="00BE11A8" w:rsidRPr="00893B94" w:rsidRDefault="00146CE2" w:rsidP="000857BC">
            <w:pPr>
              <w:jc w:val="center"/>
              <w:rPr>
                <w:b/>
                <w:sz w:val="24"/>
                <w:szCs w:val="24"/>
                <w:lang w:val="uk-UA"/>
              </w:rPr>
            </w:pPr>
            <w:r w:rsidRPr="00893B94">
              <w:rPr>
                <w:b/>
                <w:sz w:val="24"/>
                <w:szCs w:val="24"/>
                <w:lang w:val="uk-UA"/>
              </w:rPr>
              <w:t>25</w:t>
            </w:r>
          </w:p>
        </w:tc>
        <w:tc>
          <w:tcPr>
            <w:tcW w:w="1950" w:type="dxa"/>
          </w:tcPr>
          <w:p w:rsidR="00BE11A8" w:rsidRPr="00893B94" w:rsidRDefault="00BE11A8" w:rsidP="000857BC">
            <w:pPr>
              <w:jc w:val="center"/>
              <w:rPr>
                <w:b/>
                <w:sz w:val="24"/>
                <w:szCs w:val="24"/>
                <w:lang w:val="en-US"/>
              </w:rPr>
            </w:pPr>
          </w:p>
        </w:tc>
      </w:tr>
    </w:tbl>
    <w:p w:rsidR="00267F46" w:rsidRPr="00893B94" w:rsidRDefault="00267F46" w:rsidP="00267F46">
      <w:pPr>
        <w:jc w:val="center"/>
        <w:rPr>
          <w:rFonts w:ascii="Times New Roman" w:hAnsi="Times New Roman" w:cs="Times New Roman"/>
          <w:sz w:val="24"/>
          <w:szCs w:val="24"/>
          <w:lang w:val="uk-UA"/>
        </w:rPr>
      </w:pPr>
    </w:p>
    <w:p w:rsidR="00F96C98" w:rsidRPr="00893B94" w:rsidRDefault="00F96C98" w:rsidP="00267F46">
      <w:pPr>
        <w:jc w:val="center"/>
        <w:rPr>
          <w:rFonts w:ascii="Times New Roman" w:hAnsi="Times New Roman" w:cs="Times New Roman"/>
          <w:b/>
          <w:sz w:val="24"/>
          <w:szCs w:val="24"/>
          <w:lang w:val="uk-UA"/>
        </w:rPr>
      </w:pPr>
    </w:p>
    <w:p w:rsidR="00F96C98" w:rsidRPr="00893B94" w:rsidRDefault="00F96C98" w:rsidP="00267F46">
      <w:pPr>
        <w:jc w:val="center"/>
        <w:rPr>
          <w:rFonts w:ascii="Times New Roman" w:hAnsi="Times New Roman" w:cs="Times New Roman"/>
          <w:b/>
          <w:sz w:val="24"/>
          <w:szCs w:val="24"/>
          <w:lang w:val="uk-UA"/>
        </w:rPr>
      </w:pPr>
    </w:p>
    <w:p w:rsidR="00893B94" w:rsidRDefault="00893B94" w:rsidP="00267F46">
      <w:pPr>
        <w:jc w:val="center"/>
        <w:rPr>
          <w:rFonts w:ascii="Times New Roman" w:hAnsi="Times New Roman" w:cs="Times New Roman"/>
          <w:b/>
          <w:sz w:val="24"/>
          <w:szCs w:val="24"/>
          <w:lang w:val="uk-UA"/>
        </w:rPr>
      </w:pPr>
    </w:p>
    <w:p w:rsidR="00C12295" w:rsidRDefault="00C12295" w:rsidP="00267F46">
      <w:pPr>
        <w:jc w:val="center"/>
        <w:rPr>
          <w:rFonts w:ascii="Times New Roman" w:hAnsi="Times New Roman" w:cs="Times New Roman"/>
          <w:b/>
          <w:sz w:val="24"/>
          <w:szCs w:val="24"/>
          <w:lang w:val="uk-UA"/>
        </w:rPr>
      </w:pPr>
    </w:p>
    <w:p w:rsidR="00685F13" w:rsidRPr="00893B94" w:rsidRDefault="005A2813" w:rsidP="00267F46">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lastRenderedPageBreak/>
        <w:t>ЗМІСТ ПРОГРАМИ</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0"/>
        <w:gridCol w:w="326"/>
        <w:gridCol w:w="8444"/>
      </w:tblGrid>
      <w:tr w:rsidR="00685F13" w:rsidRPr="00893B94" w:rsidTr="00C12295">
        <w:trPr>
          <w:trHeight w:val="551"/>
        </w:trPr>
        <w:tc>
          <w:tcPr>
            <w:tcW w:w="1130" w:type="dxa"/>
          </w:tcPr>
          <w:p w:rsidR="00685F13" w:rsidRPr="00893B94" w:rsidRDefault="00685F13" w:rsidP="005A2813">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Код модуля</w:t>
            </w:r>
          </w:p>
        </w:tc>
        <w:tc>
          <w:tcPr>
            <w:tcW w:w="8770" w:type="dxa"/>
            <w:gridSpan w:val="2"/>
          </w:tcPr>
          <w:p w:rsidR="00685F13" w:rsidRPr="00893B94" w:rsidRDefault="00685F13" w:rsidP="005A2813">
            <w:pPr>
              <w:spacing w:after="0" w:line="240" w:lineRule="auto"/>
              <w:jc w:val="center"/>
              <w:rPr>
                <w:rFonts w:ascii="Times New Roman" w:hAnsi="Times New Roman" w:cs="Times New Roman"/>
                <w:sz w:val="24"/>
                <w:szCs w:val="24"/>
              </w:rPr>
            </w:pPr>
            <w:r w:rsidRPr="00893B94">
              <w:rPr>
                <w:rFonts w:ascii="Times New Roman" w:hAnsi="Times New Roman" w:cs="Times New Roman"/>
                <w:sz w:val="24"/>
                <w:szCs w:val="24"/>
                <w:lang w:val="uk-UA"/>
              </w:rPr>
              <w:t>Назва теми (компетентності)</w:t>
            </w:r>
          </w:p>
          <w:p w:rsidR="00685F13" w:rsidRPr="00893B94" w:rsidRDefault="00685F13" w:rsidP="005A2813">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Зміст навчального матеріалу</w:t>
            </w:r>
          </w:p>
        </w:tc>
      </w:tr>
      <w:tr w:rsidR="001A5BC0" w:rsidRPr="00893B94" w:rsidTr="001A5BC0">
        <w:trPr>
          <w:trHeight w:val="274"/>
        </w:trPr>
        <w:tc>
          <w:tcPr>
            <w:tcW w:w="9900" w:type="dxa"/>
            <w:gridSpan w:val="3"/>
          </w:tcPr>
          <w:p w:rsidR="001A5BC0" w:rsidRPr="00893B94" w:rsidRDefault="001A5BC0" w:rsidP="001A5BC0">
            <w:pPr>
              <w:spacing w:after="0" w:line="240" w:lineRule="auto"/>
              <w:rPr>
                <w:rFonts w:ascii="Times New Roman" w:hAnsi="Times New Roman" w:cs="Times New Roman"/>
                <w:b/>
                <w:sz w:val="24"/>
                <w:szCs w:val="24"/>
                <w:lang w:val="uk-UA"/>
              </w:rPr>
            </w:pPr>
            <w:r w:rsidRPr="00893B94">
              <w:rPr>
                <w:rFonts w:ascii="Times New Roman" w:hAnsi="Times New Roman" w:cs="Times New Roman"/>
                <w:b/>
                <w:sz w:val="24"/>
                <w:szCs w:val="24"/>
                <w:lang w:val="uk-UA"/>
              </w:rPr>
              <w:t>Рівень кваліфікації:    перукар</w:t>
            </w:r>
          </w:p>
        </w:tc>
      </w:tr>
      <w:tr w:rsidR="00685F13" w:rsidRPr="00893B94" w:rsidTr="00C12295">
        <w:trPr>
          <w:trHeight w:val="1605"/>
        </w:trPr>
        <w:tc>
          <w:tcPr>
            <w:tcW w:w="1456" w:type="dxa"/>
            <w:gridSpan w:val="2"/>
          </w:tcPr>
          <w:p w:rsidR="00685F13" w:rsidRPr="00893B94" w:rsidRDefault="00685F13" w:rsidP="00B42711">
            <w:pPr>
              <w:rPr>
                <w:rFonts w:ascii="Times New Roman" w:hAnsi="Times New Roman" w:cs="Times New Roman"/>
                <w:sz w:val="24"/>
                <w:szCs w:val="24"/>
                <w:lang w:val="uk-UA"/>
              </w:rPr>
            </w:pPr>
            <w:r w:rsidRPr="00893B94">
              <w:rPr>
                <w:rStyle w:val="41"/>
                <w:rFonts w:ascii="Times New Roman" w:hAnsi="Times New Roman" w:cs="Times New Roman"/>
                <w:color w:val="0D0D0D"/>
                <w:sz w:val="24"/>
                <w:szCs w:val="24"/>
                <w:lang w:val="uk-UA"/>
              </w:rPr>
              <w:t>ЗПК</w:t>
            </w:r>
            <w:r w:rsidRPr="00893B94">
              <w:rPr>
                <w:rStyle w:val="41"/>
                <w:rFonts w:ascii="Times New Roman" w:hAnsi="Times New Roman" w:cs="Times New Roman"/>
                <w:color w:val="0D0D0D"/>
                <w:sz w:val="24"/>
                <w:szCs w:val="24"/>
              </w:rPr>
              <w:t xml:space="preserve"> – </w:t>
            </w:r>
            <w:r w:rsidRPr="00893B94">
              <w:rPr>
                <w:rStyle w:val="41"/>
                <w:rFonts w:ascii="Times New Roman" w:hAnsi="Times New Roman" w:cs="Times New Roman"/>
                <w:color w:val="0D0D0D"/>
                <w:sz w:val="24"/>
                <w:szCs w:val="24"/>
                <w:lang w:val="uk-UA"/>
              </w:rPr>
              <w:t>ЗПК</w:t>
            </w:r>
            <w:r w:rsidRPr="00893B94">
              <w:rPr>
                <w:rStyle w:val="41"/>
                <w:rFonts w:ascii="Times New Roman" w:hAnsi="Times New Roman" w:cs="Times New Roman"/>
                <w:color w:val="0D0D0D"/>
                <w:sz w:val="24"/>
                <w:szCs w:val="24"/>
              </w:rPr>
              <w:t>.</w:t>
            </w:r>
            <w:r w:rsidRPr="00893B94">
              <w:rPr>
                <w:rStyle w:val="41"/>
                <w:rFonts w:ascii="Times New Roman" w:hAnsi="Times New Roman" w:cs="Times New Roman"/>
                <w:color w:val="0D0D0D"/>
                <w:sz w:val="24"/>
                <w:szCs w:val="24"/>
                <w:lang w:val="uk-UA"/>
              </w:rPr>
              <w:t>8</w:t>
            </w:r>
          </w:p>
        </w:tc>
        <w:tc>
          <w:tcPr>
            <w:tcW w:w="8444" w:type="dxa"/>
          </w:tcPr>
          <w:p w:rsidR="00685F13" w:rsidRPr="00893B94" w:rsidRDefault="00685F13" w:rsidP="005A2813">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b/>
                <w:sz w:val="24"/>
                <w:szCs w:val="24"/>
                <w:lang w:val="uk-UA"/>
              </w:rPr>
              <w:t>Оволодіння основами матеріалознавства</w:t>
            </w:r>
            <w:r w:rsidRPr="00893B94">
              <w:rPr>
                <w:rFonts w:ascii="Times New Roman" w:hAnsi="Times New Roman" w:cs="Times New Roman"/>
                <w:sz w:val="24"/>
                <w:szCs w:val="24"/>
                <w:lang w:val="uk-UA"/>
              </w:rPr>
              <w:t>.</w:t>
            </w:r>
          </w:p>
          <w:p w:rsidR="005A2813" w:rsidRPr="00893B94" w:rsidRDefault="005A2813" w:rsidP="005A2813">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bCs/>
                <w:sz w:val="24"/>
                <w:szCs w:val="24"/>
                <w:lang w:val="uk-UA"/>
              </w:rPr>
              <w:t xml:space="preserve">Знати: </w:t>
            </w:r>
            <w:r w:rsidRPr="00893B94">
              <w:rPr>
                <w:rFonts w:ascii="Times New Roman" w:hAnsi="Times New Roman" w:cs="Times New Roman"/>
                <w:sz w:val="24"/>
                <w:szCs w:val="24"/>
                <w:lang w:val="uk-UA"/>
              </w:rPr>
              <w:t>з</w:t>
            </w:r>
            <w:r w:rsidR="00685F13" w:rsidRPr="00893B94">
              <w:rPr>
                <w:rFonts w:ascii="Times New Roman" w:hAnsi="Times New Roman" w:cs="Times New Roman"/>
                <w:sz w:val="24"/>
                <w:szCs w:val="24"/>
                <w:lang w:val="uk-UA"/>
              </w:rPr>
              <w:t>агальні поняття про парфумерію та косметику; будову шкіри; волосся: види, будову, колір, причини випадіння; види пошкодженого волосся, симптоми нездорового волосся; характеристику сировини, яку використовують для виготовлення парфумерно-косметичних товарів; сучасний підхід до миття волосся, вимоги до властивостей та якості води; шампуні та їх види, склад і властивості, вимоги до якості; сучасні методи знезараження інструменту в перукарнях; види, найменування дезінф</w:t>
            </w:r>
            <w:r w:rsidRPr="00893B94">
              <w:rPr>
                <w:rFonts w:ascii="Times New Roman" w:hAnsi="Times New Roman" w:cs="Times New Roman"/>
                <w:sz w:val="24"/>
                <w:szCs w:val="24"/>
                <w:lang w:val="uk-UA"/>
              </w:rPr>
              <w:t>ікуючих і кровоспинних засобів.</w:t>
            </w:r>
          </w:p>
          <w:p w:rsidR="005A2813" w:rsidRPr="00893B94" w:rsidRDefault="005A2813" w:rsidP="005A2813">
            <w:pPr>
              <w:spacing w:after="0" w:line="240" w:lineRule="auto"/>
              <w:jc w:val="both"/>
              <w:rPr>
                <w:rFonts w:ascii="Times New Roman" w:hAnsi="Times New Roman" w:cs="Times New Roman"/>
                <w:sz w:val="24"/>
                <w:szCs w:val="24"/>
                <w:lang w:val="uk-UA"/>
              </w:rPr>
            </w:pPr>
          </w:p>
          <w:p w:rsidR="00685F13" w:rsidRPr="00893B94" w:rsidRDefault="00685F13" w:rsidP="005A2813">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w:t>
            </w:r>
            <w:r w:rsidR="005A2813" w:rsidRPr="00893B94">
              <w:rPr>
                <w:rFonts w:ascii="Times New Roman" w:hAnsi="Times New Roman" w:cs="Times New Roman"/>
                <w:b/>
                <w:bCs/>
                <w:sz w:val="24"/>
                <w:szCs w:val="24"/>
                <w:lang w:eastAsia="uk-UA"/>
              </w:rPr>
              <w:t xml:space="preserve">Уміти: </w:t>
            </w:r>
            <w:r w:rsidR="005A2813" w:rsidRPr="00893B94">
              <w:rPr>
                <w:rFonts w:ascii="Times New Roman" w:hAnsi="Times New Roman" w:cs="Times New Roman"/>
                <w:sz w:val="24"/>
                <w:szCs w:val="24"/>
              </w:rPr>
              <w:t>розпізнавати за зразками властивості сировини для парфумерно-косметичих засобів. миючих засобів, засобів по догляду за волоссям, для укладання волосся, для фарбування волосся, для хімічної завивки</w:t>
            </w:r>
          </w:p>
          <w:p w:rsidR="005A2813" w:rsidRPr="00893B94" w:rsidRDefault="005A2813" w:rsidP="005A2813">
            <w:pPr>
              <w:spacing w:after="0" w:line="240" w:lineRule="auto"/>
              <w:jc w:val="both"/>
              <w:rPr>
                <w:rFonts w:ascii="Times New Roman" w:hAnsi="Times New Roman" w:cs="Times New Roman"/>
                <w:sz w:val="24"/>
                <w:szCs w:val="24"/>
                <w:lang w:val="uk-UA"/>
              </w:rPr>
            </w:pPr>
          </w:p>
        </w:tc>
      </w:tr>
      <w:tr w:rsidR="00685F13" w:rsidRPr="00893B94" w:rsidTr="00C12295">
        <w:trPr>
          <w:trHeight w:val="1196"/>
        </w:trPr>
        <w:tc>
          <w:tcPr>
            <w:tcW w:w="1456" w:type="dxa"/>
            <w:gridSpan w:val="2"/>
          </w:tcPr>
          <w:p w:rsidR="00685F13" w:rsidRPr="00893B94" w:rsidRDefault="00685F13" w:rsidP="00B42711">
            <w:pPr>
              <w:rPr>
                <w:rFonts w:ascii="Times New Roman" w:hAnsi="Times New Roman" w:cs="Times New Roman"/>
                <w:sz w:val="24"/>
                <w:szCs w:val="24"/>
                <w:lang w:val="uk-UA"/>
              </w:rPr>
            </w:pPr>
            <w:r w:rsidRPr="00893B94">
              <w:rPr>
                <w:rStyle w:val="41"/>
                <w:rFonts w:ascii="Times New Roman" w:hAnsi="Times New Roman" w:cs="Times New Roman"/>
                <w:color w:val="0D0D0D"/>
                <w:sz w:val="24"/>
                <w:szCs w:val="24"/>
                <w:lang w:val="uk-UA"/>
              </w:rPr>
              <w:t>П</w:t>
            </w:r>
            <w:r w:rsidRPr="00893B94">
              <w:rPr>
                <w:rStyle w:val="41"/>
                <w:rFonts w:ascii="Times New Roman" w:hAnsi="Times New Roman" w:cs="Times New Roman"/>
                <w:color w:val="0D0D0D"/>
                <w:sz w:val="24"/>
                <w:szCs w:val="24"/>
              </w:rPr>
              <w:t xml:space="preserve">ЕР – </w:t>
            </w:r>
            <w:r w:rsidRPr="00893B94">
              <w:rPr>
                <w:rStyle w:val="41"/>
                <w:rFonts w:ascii="Times New Roman" w:hAnsi="Times New Roman" w:cs="Times New Roman"/>
                <w:color w:val="0D0D0D"/>
                <w:sz w:val="24"/>
                <w:szCs w:val="24"/>
                <w:lang w:val="uk-UA"/>
              </w:rPr>
              <w:t>П</w:t>
            </w:r>
            <w:r w:rsidRPr="00893B94">
              <w:rPr>
                <w:rStyle w:val="41"/>
                <w:rFonts w:ascii="Times New Roman" w:hAnsi="Times New Roman" w:cs="Times New Roman"/>
                <w:color w:val="0D0D0D"/>
                <w:sz w:val="24"/>
                <w:szCs w:val="24"/>
              </w:rPr>
              <w:t>.</w:t>
            </w:r>
            <w:r w:rsidRPr="00893B94">
              <w:rPr>
                <w:rStyle w:val="41"/>
                <w:rFonts w:ascii="Times New Roman" w:hAnsi="Times New Roman" w:cs="Times New Roman"/>
                <w:color w:val="0D0D0D"/>
                <w:sz w:val="24"/>
                <w:szCs w:val="24"/>
                <w:lang w:val="uk-UA"/>
              </w:rPr>
              <w:t>1</w:t>
            </w:r>
          </w:p>
        </w:tc>
        <w:tc>
          <w:tcPr>
            <w:tcW w:w="8444" w:type="dxa"/>
          </w:tcPr>
          <w:p w:rsidR="00685F13" w:rsidRPr="00893B94" w:rsidRDefault="00685F13" w:rsidP="005A2813">
            <w:pPr>
              <w:pStyle w:val="2"/>
              <w:spacing w:after="0" w:line="240" w:lineRule="auto"/>
              <w:ind w:left="0"/>
              <w:jc w:val="center"/>
              <w:rPr>
                <w:b/>
                <w:lang w:val="uk-UA"/>
              </w:rPr>
            </w:pPr>
            <w:r w:rsidRPr="00893B94">
              <w:rPr>
                <w:b/>
                <w:lang w:val="uk-UA"/>
              </w:rPr>
              <w:t>Оволодіння основними навичками укладання волосся</w:t>
            </w:r>
          </w:p>
          <w:p w:rsidR="00685F13" w:rsidRPr="00893B94" w:rsidRDefault="005A2813" w:rsidP="005A2813">
            <w:pPr>
              <w:pStyle w:val="2"/>
              <w:spacing w:after="0" w:line="240" w:lineRule="auto"/>
              <w:ind w:left="0"/>
              <w:jc w:val="both"/>
              <w:rPr>
                <w:lang w:val="uk-UA"/>
              </w:rPr>
            </w:pPr>
            <w:r w:rsidRPr="00893B94">
              <w:rPr>
                <w:b/>
                <w:bCs/>
                <w:lang w:val="uk-UA"/>
              </w:rPr>
              <w:t xml:space="preserve">Знати: </w:t>
            </w:r>
            <w:r w:rsidRPr="00893B94">
              <w:rPr>
                <w:lang w:val="uk-UA"/>
              </w:rPr>
              <w:t>з</w:t>
            </w:r>
            <w:r w:rsidR="00685F13" w:rsidRPr="00893B94">
              <w:rPr>
                <w:lang w:val="uk-UA"/>
              </w:rPr>
              <w:t>асоби для закріплення укладки волосся; класифікація, асортимент, склад і властивості.</w:t>
            </w:r>
          </w:p>
          <w:p w:rsidR="00685F13" w:rsidRPr="00893B94" w:rsidRDefault="000A1053" w:rsidP="000A1053">
            <w:pPr>
              <w:spacing w:after="0" w:line="240" w:lineRule="auto"/>
              <w:jc w:val="both"/>
              <w:rPr>
                <w:rFonts w:ascii="Times New Roman" w:hAnsi="Times New Roman" w:cs="Times New Roman"/>
                <w:sz w:val="24"/>
                <w:szCs w:val="24"/>
              </w:rPr>
            </w:pPr>
            <w:r w:rsidRPr="00893B94">
              <w:rPr>
                <w:rFonts w:ascii="Times New Roman" w:hAnsi="Times New Roman" w:cs="Times New Roman"/>
                <w:b/>
                <w:bCs/>
                <w:sz w:val="24"/>
                <w:szCs w:val="24"/>
                <w:lang w:eastAsia="uk-UA"/>
              </w:rPr>
              <w:t xml:space="preserve">Уміти: </w:t>
            </w:r>
            <w:r w:rsidRPr="00893B94">
              <w:rPr>
                <w:rFonts w:ascii="Times New Roman" w:hAnsi="Times New Roman" w:cs="Times New Roman"/>
                <w:sz w:val="24"/>
                <w:szCs w:val="24"/>
              </w:rPr>
              <w:t xml:space="preserve">розпізнавати за зразками </w:t>
            </w:r>
            <w:r w:rsidRPr="00893B94">
              <w:rPr>
                <w:rFonts w:ascii="Times New Roman" w:hAnsi="Times New Roman" w:cs="Times New Roman"/>
                <w:sz w:val="24"/>
                <w:szCs w:val="24"/>
                <w:lang w:val="uk-UA"/>
              </w:rPr>
              <w:t>склад засобів</w:t>
            </w:r>
            <w:r w:rsidRPr="00893B94">
              <w:rPr>
                <w:rFonts w:ascii="Times New Roman" w:hAnsi="Times New Roman" w:cs="Times New Roman"/>
                <w:sz w:val="24"/>
                <w:szCs w:val="24"/>
              </w:rPr>
              <w:t xml:space="preserve"> для укладання волосся </w:t>
            </w:r>
          </w:p>
        </w:tc>
      </w:tr>
      <w:tr w:rsidR="00685F13" w:rsidRPr="00893B94" w:rsidTr="00C12295">
        <w:trPr>
          <w:trHeight w:val="1202"/>
        </w:trPr>
        <w:tc>
          <w:tcPr>
            <w:tcW w:w="1456" w:type="dxa"/>
            <w:gridSpan w:val="2"/>
          </w:tcPr>
          <w:p w:rsidR="00685F13" w:rsidRPr="00893B94" w:rsidRDefault="00685F13" w:rsidP="00B42711">
            <w:pPr>
              <w:rPr>
                <w:rFonts w:ascii="Times New Roman" w:hAnsi="Times New Roman" w:cs="Times New Roman"/>
                <w:sz w:val="24"/>
                <w:szCs w:val="24"/>
                <w:lang w:val="uk-UA"/>
              </w:rPr>
            </w:pPr>
            <w:r w:rsidRPr="00893B94">
              <w:rPr>
                <w:rStyle w:val="41"/>
                <w:rFonts w:ascii="Times New Roman" w:hAnsi="Times New Roman" w:cs="Times New Roman"/>
                <w:color w:val="0D0D0D"/>
                <w:sz w:val="24"/>
                <w:szCs w:val="24"/>
                <w:lang w:val="uk-UA"/>
              </w:rPr>
              <w:t>П</w:t>
            </w:r>
            <w:r w:rsidRPr="00893B94">
              <w:rPr>
                <w:rStyle w:val="41"/>
                <w:rFonts w:ascii="Times New Roman" w:hAnsi="Times New Roman" w:cs="Times New Roman"/>
                <w:color w:val="0D0D0D"/>
                <w:sz w:val="24"/>
                <w:szCs w:val="24"/>
              </w:rPr>
              <w:t xml:space="preserve">ЕР – </w:t>
            </w:r>
            <w:r w:rsidRPr="00893B94">
              <w:rPr>
                <w:rStyle w:val="41"/>
                <w:rFonts w:ascii="Times New Roman" w:hAnsi="Times New Roman" w:cs="Times New Roman"/>
                <w:color w:val="0D0D0D"/>
                <w:sz w:val="24"/>
                <w:szCs w:val="24"/>
                <w:lang w:val="uk-UA"/>
              </w:rPr>
              <w:t>П</w:t>
            </w:r>
            <w:r w:rsidRPr="00893B94">
              <w:rPr>
                <w:rStyle w:val="41"/>
                <w:rFonts w:ascii="Times New Roman" w:hAnsi="Times New Roman" w:cs="Times New Roman"/>
                <w:color w:val="0D0D0D"/>
                <w:sz w:val="24"/>
                <w:szCs w:val="24"/>
              </w:rPr>
              <w:t>.</w:t>
            </w:r>
            <w:r w:rsidRPr="00893B94">
              <w:rPr>
                <w:rStyle w:val="41"/>
                <w:rFonts w:ascii="Times New Roman" w:hAnsi="Times New Roman" w:cs="Times New Roman"/>
                <w:color w:val="0D0D0D"/>
                <w:sz w:val="24"/>
                <w:szCs w:val="24"/>
                <w:lang w:val="uk-UA"/>
              </w:rPr>
              <w:t>2</w:t>
            </w:r>
          </w:p>
        </w:tc>
        <w:tc>
          <w:tcPr>
            <w:tcW w:w="8444" w:type="dxa"/>
          </w:tcPr>
          <w:p w:rsidR="00685F13" w:rsidRPr="00893B94" w:rsidRDefault="00685F13" w:rsidP="005A2813">
            <w:pPr>
              <w:pStyle w:val="aa"/>
              <w:tabs>
                <w:tab w:val="left" w:pos="252"/>
              </w:tabs>
              <w:ind w:left="0"/>
              <w:jc w:val="both"/>
              <w:rPr>
                <w:b/>
                <w:lang w:val="uk-UA"/>
              </w:rPr>
            </w:pPr>
            <w:r w:rsidRPr="00893B94">
              <w:rPr>
                <w:b/>
                <w:lang w:val="uk-UA"/>
              </w:rPr>
              <w:t>Виконання класичних чоловічих, жіночих та дитячих стрижок</w:t>
            </w:r>
          </w:p>
          <w:p w:rsidR="00685F13" w:rsidRPr="00893B94" w:rsidRDefault="000A1053" w:rsidP="005A2813">
            <w:pPr>
              <w:spacing w:after="0" w:line="240" w:lineRule="auto"/>
              <w:jc w:val="both"/>
              <w:rPr>
                <w:rFonts w:ascii="Times New Roman" w:hAnsi="Times New Roman" w:cs="Times New Roman"/>
                <w:sz w:val="24"/>
                <w:szCs w:val="24"/>
              </w:rPr>
            </w:pPr>
            <w:r w:rsidRPr="00893B94">
              <w:rPr>
                <w:rFonts w:ascii="Times New Roman" w:hAnsi="Times New Roman" w:cs="Times New Roman"/>
                <w:b/>
                <w:bCs/>
                <w:sz w:val="24"/>
                <w:szCs w:val="24"/>
                <w:lang w:val="uk-UA"/>
              </w:rPr>
              <w:t xml:space="preserve">Знати: </w:t>
            </w:r>
            <w:r w:rsidRPr="00893B94">
              <w:rPr>
                <w:rFonts w:ascii="Times New Roman" w:hAnsi="Times New Roman" w:cs="Times New Roman"/>
                <w:sz w:val="24"/>
                <w:szCs w:val="24"/>
                <w:lang w:val="uk-UA"/>
              </w:rPr>
              <w:t>п</w:t>
            </w:r>
            <w:r w:rsidR="00685F13" w:rsidRPr="00893B94">
              <w:rPr>
                <w:rFonts w:ascii="Times New Roman" w:hAnsi="Times New Roman" w:cs="Times New Roman"/>
                <w:sz w:val="24"/>
                <w:szCs w:val="24"/>
              </w:rPr>
              <w:t xml:space="preserve">ахучі речовини: рослинного походження (ефірні масла, смоли, бальзами), </w:t>
            </w:r>
          </w:p>
          <w:p w:rsidR="00685F13" w:rsidRPr="00893B94" w:rsidRDefault="00685F13" w:rsidP="005A2813">
            <w:pPr>
              <w:spacing w:after="0" w:line="240" w:lineRule="auto"/>
              <w:jc w:val="both"/>
              <w:rPr>
                <w:rFonts w:ascii="Times New Roman" w:hAnsi="Times New Roman" w:cs="Times New Roman"/>
                <w:sz w:val="24"/>
                <w:szCs w:val="24"/>
              </w:rPr>
            </w:pPr>
            <w:r w:rsidRPr="00893B94">
              <w:rPr>
                <w:rFonts w:ascii="Times New Roman" w:hAnsi="Times New Roman" w:cs="Times New Roman"/>
                <w:sz w:val="24"/>
                <w:szCs w:val="24"/>
              </w:rPr>
              <w:t xml:space="preserve"> тваринного походження, синтетичні. Основні відомості про виготовлення парфумерних товарів.</w:t>
            </w:r>
            <w:r w:rsidR="000A1053" w:rsidRPr="00893B94">
              <w:rPr>
                <w:rFonts w:ascii="Times New Roman" w:hAnsi="Times New Roman" w:cs="Times New Roman"/>
                <w:sz w:val="24"/>
                <w:szCs w:val="24"/>
                <w:lang w:val="uk-UA"/>
              </w:rPr>
              <w:t xml:space="preserve"> </w:t>
            </w:r>
            <w:r w:rsidRPr="00893B94">
              <w:rPr>
                <w:rFonts w:ascii="Times New Roman" w:hAnsi="Times New Roman" w:cs="Times New Roman"/>
                <w:sz w:val="24"/>
                <w:szCs w:val="24"/>
              </w:rPr>
              <w:t>Класифікація духів, одеколонів за характером запаху, композицією настоїв, стійкістю, оформленням. Концентровані і сухі духи. Загальні поняття про них.Відмінність одеколона від духів. Одеколони гігієнічні і квіткові, їх відмінність і використання.Туалетна вода, її відмінність від одеколона. Асортимент туалетної води, її призначення. Вимоги до якості духів, одеколонів і туалетної води.</w:t>
            </w:r>
          </w:p>
          <w:p w:rsidR="00685F13" w:rsidRPr="00893B94" w:rsidRDefault="000A1053" w:rsidP="000A1053">
            <w:pPr>
              <w:pStyle w:val="aa"/>
              <w:tabs>
                <w:tab w:val="left" w:pos="252"/>
              </w:tabs>
              <w:ind w:left="0"/>
              <w:jc w:val="both"/>
              <w:rPr>
                <w:color w:val="0D0D0D"/>
                <w:lang w:val="uk-UA"/>
              </w:rPr>
            </w:pPr>
            <w:r w:rsidRPr="00893B94">
              <w:rPr>
                <w:b/>
                <w:bCs/>
                <w:lang w:eastAsia="uk-UA"/>
              </w:rPr>
              <w:t xml:space="preserve">Уміти: </w:t>
            </w:r>
            <w:r w:rsidRPr="00893B94">
              <w:t xml:space="preserve">розпізнавати за </w:t>
            </w:r>
            <w:r w:rsidRPr="00893B94">
              <w:rPr>
                <w:lang w:val="uk-UA"/>
              </w:rPr>
              <w:t xml:space="preserve">складом </w:t>
            </w:r>
            <w:r w:rsidRPr="00893B94">
              <w:t>зразк</w:t>
            </w:r>
            <w:r w:rsidRPr="00893B94">
              <w:rPr>
                <w:lang w:val="uk-UA"/>
              </w:rPr>
              <w:t>ів види парфумерних засобів</w:t>
            </w:r>
          </w:p>
        </w:tc>
      </w:tr>
      <w:tr w:rsidR="00685F13" w:rsidRPr="00893B94" w:rsidTr="00C12295">
        <w:trPr>
          <w:trHeight w:val="349"/>
        </w:trPr>
        <w:tc>
          <w:tcPr>
            <w:tcW w:w="1456" w:type="dxa"/>
            <w:gridSpan w:val="2"/>
          </w:tcPr>
          <w:p w:rsidR="00685F13" w:rsidRPr="00893B94" w:rsidRDefault="00685F13" w:rsidP="00B42711">
            <w:pPr>
              <w:rPr>
                <w:rFonts w:ascii="Times New Roman" w:hAnsi="Times New Roman" w:cs="Times New Roman"/>
                <w:sz w:val="24"/>
                <w:szCs w:val="24"/>
                <w:lang w:val="uk-UA"/>
              </w:rPr>
            </w:pPr>
            <w:r w:rsidRPr="00893B94">
              <w:rPr>
                <w:rStyle w:val="41"/>
                <w:rFonts w:ascii="Times New Roman" w:hAnsi="Times New Roman" w:cs="Times New Roman"/>
                <w:color w:val="0D0D0D"/>
                <w:sz w:val="24"/>
                <w:szCs w:val="24"/>
                <w:lang w:val="uk-UA"/>
              </w:rPr>
              <w:t>ПЕР – П.3</w:t>
            </w:r>
          </w:p>
        </w:tc>
        <w:tc>
          <w:tcPr>
            <w:tcW w:w="8444" w:type="dxa"/>
          </w:tcPr>
          <w:p w:rsidR="00685F13" w:rsidRPr="00893B94" w:rsidRDefault="00685F13" w:rsidP="005A2813">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                  Оволодіння основними навичками фарбування волосся</w:t>
            </w:r>
          </w:p>
          <w:p w:rsidR="00685F13" w:rsidRPr="00893B94" w:rsidRDefault="000A1053" w:rsidP="000A1053">
            <w:pPr>
              <w:pStyle w:val="21"/>
              <w:spacing w:after="0" w:line="240" w:lineRule="auto"/>
              <w:jc w:val="both"/>
              <w:rPr>
                <w:lang w:val="uk-UA"/>
              </w:rPr>
            </w:pPr>
            <w:r w:rsidRPr="00893B94">
              <w:rPr>
                <w:b/>
                <w:bCs/>
                <w:lang w:val="uk-UA"/>
              </w:rPr>
              <w:t xml:space="preserve">Знати: </w:t>
            </w:r>
            <w:r w:rsidRPr="00893B94">
              <w:rPr>
                <w:lang w:val="uk-UA"/>
              </w:rPr>
              <w:t>в</w:t>
            </w:r>
            <w:r w:rsidR="00685F13" w:rsidRPr="00893B94">
              <w:t>ластивості волосся, його хімічний склад</w:t>
            </w:r>
            <w:r w:rsidR="00685F13" w:rsidRPr="00893B94">
              <w:rPr>
                <w:lang w:val="uk-UA"/>
              </w:rPr>
              <w:t>, будова, причини випадіння</w:t>
            </w:r>
            <w:r w:rsidR="00685F13" w:rsidRPr="00893B94">
              <w:t>. Значення засобів для догляду за волоссям. Народні та заводські засоби для миття, укріплення, фарбування волосся, для видалення лупи, їх склад, призначення і використання</w:t>
            </w:r>
            <w:r w:rsidR="00685F13" w:rsidRPr="00893B94">
              <w:rPr>
                <w:lang w:val="uk-UA"/>
              </w:rPr>
              <w:t>. Освітлюючі барвники, хімічні барвники для волосся, їх дія на волосся, асортимент. Фізичні барвники, їх властивості, призначення. Фарба для волосся рослинного походження. Дія рослинних барвників на волосся та його корені. Вимоги до якості засобів для догляду за волоссям.</w:t>
            </w:r>
          </w:p>
          <w:p w:rsidR="000A1053" w:rsidRPr="00893B94" w:rsidRDefault="000A1053" w:rsidP="000A1053">
            <w:pPr>
              <w:pStyle w:val="21"/>
              <w:spacing w:after="0" w:line="240" w:lineRule="auto"/>
              <w:jc w:val="both"/>
              <w:rPr>
                <w:color w:val="0D0D0D"/>
                <w:lang w:val="uk-UA" w:eastAsia="en-US"/>
              </w:rPr>
            </w:pPr>
            <w:r w:rsidRPr="00893B94">
              <w:rPr>
                <w:b/>
                <w:bCs/>
                <w:lang w:eastAsia="uk-UA"/>
              </w:rPr>
              <w:t xml:space="preserve">Уміти: </w:t>
            </w:r>
            <w:r w:rsidRPr="00893B94">
              <w:t xml:space="preserve">розпізнавати </w:t>
            </w:r>
            <w:r w:rsidRPr="00893B94">
              <w:rPr>
                <w:lang w:val="uk-UA"/>
              </w:rPr>
              <w:t xml:space="preserve">склад </w:t>
            </w:r>
            <w:r w:rsidRPr="00893B94">
              <w:t>зразк</w:t>
            </w:r>
            <w:r w:rsidRPr="00893B94">
              <w:rPr>
                <w:lang w:val="uk-UA"/>
              </w:rPr>
              <w:t xml:space="preserve">ів засобів для </w:t>
            </w:r>
            <w:r w:rsidRPr="00893B94">
              <w:t>фарбування волосся</w:t>
            </w:r>
          </w:p>
        </w:tc>
      </w:tr>
      <w:tr w:rsidR="00685F13" w:rsidRPr="00893B94" w:rsidTr="00C12295">
        <w:trPr>
          <w:trHeight w:val="349"/>
        </w:trPr>
        <w:tc>
          <w:tcPr>
            <w:tcW w:w="1456" w:type="dxa"/>
            <w:gridSpan w:val="2"/>
          </w:tcPr>
          <w:p w:rsidR="00685F13" w:rsidRPr="00893B94" w:rsidRDefault="00685F13" w:rsidP="00B42711">
            <w:pPr>
              <w:rPr>
                <w:rStyle w:val="41"/>
                <w:rFonts w:ascii="Times New Roman" w:hAnsi="Times New Roman" w:cs="Times New Roman"/>
                <w:color w:val="0D0D0D"/>
                <w:sz w:val="24"/>
                <w:szCs w:val="24"/>
                <w:lang w:val="uk-UA"/>
              </w:rPr>
            </w:pPr>
            <w:r w:rsidRPr="00893B94">
              <w:rPr>
                <w:rStyle w:val="41"/>
                <w:rFonts w:ascii="Times New Roman" w:hAnsi="Times New Roman" w:cs="Times New Roman"/>
                <w:color w:val="0D0D0D"/>
                <w:sz w:val="24"/>
                <w:szCs w:val="24"/>
                <w:lang w:val="uk-UA"/>
              </w:rPr>
              <w:t>ПЕР – П.4</w:t>
            </w:r>
          </w:p>
        </w:tc>
        <w:tc>
          <w:tcPr>
            <w:tcW w:w="8444" w:type="dxa"/>
          </w:tcPr>
          <w:p w:rsidR="00685F13" w:rsidRPr="00893B94" w:rsidRDefault="00685F13" w:rsidP="005A2813">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Виконання хімічної завивки волосся за класичною технологією</w:t>
            </w:r>
          </w:p>
          <w:p w:rsidR="00685F13" w:rsidRPr="00893B94" w:rsidRDefault="001A5BC0" w:rsidP="005A2813">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bCs/>
                <w:sz w:val="24"/>
                <w:szCs w:val="24"/>
                <w:lang w:val="uk-UA"/>
              </w:rPr>
              <w:t xml:space="preserve">Знати: </w:t>
            </w:r>
            <w:r w:rsidRPr="00893B94">
              <w:rPr>
                <w:rFonts w:ascii="Times New Roman" w:hAnsi="Times New Roman" w:cs="Times New Roman"/>
                <w:bCs/>
                <w:sz w:val="24"/>
                <w:szCs w:val="24"/>
                <w:lang w:val="uk-UA"/>
              </w:rPr>
              <w:t>з</w:t>
            </w:r>
            <w:r w:rsidR="00685F13" w:rsidRPr="00893B94">
              <w:rPr>
                <w:rFonts w:ascii="Times New Roman" w:hAnsi="Times New Roman" w:cs="Times New Roman"/>
                <w:sz w:val="24"/>
                <w:szCs w:val="24"/>
                <w:lang w:val="uk-UA"/>
              </w:rPr>
              <w:t>асоби</w:t>
            </w:r>
            <w:r w:rsidRPr="00893B94">
              <w:rPr>
                <w:rFonts w:ascii="Times New Roman" w:hAnsi="Times New Roman" w:cs="Times New Roman"/>
                <w:sz w:val="24"/>
                <w:szCs w:val="24"/>
                <w:lang w:val="uk-UA"/>
              </w:rPr>
              <w:t xml:space="preserve">  для хімічної завивки, їх склад та вплив на волосся.</w:t>
            </w:r>
            <w:r w:rsidR="00685F13" w:rsidRPr="00893B94">
              <w:rPr>
                <w:rFonts w:ascii="Times New Roman" w:hAnsi="Times New Roman" w:cs="Times New Roman"/>
                <w:sz w:val="24"/>
                <w:szCs w:val="24"/>
                <w:lang w:val="uk-UA"/>
              </w:rPr>
              <w:t xml:space="preserve"> Засоби для догляду за волоссям після хімічної завивки та фарбування.</w:t>
            </w:r>
          </w:p>
          <w:p w:rsidR="001A5BC0" w:rsidRPr="00893B94" w:rsidRDefault="001A5BC0" w:rsidP="001A5BC0">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bCs/>
                <w:sz w:val="24"/>
                <w:szCs w:val="24"/>
                <w:lang w:eastAsia="uk-UA"/>
              </w:rPr>
              <w:t xml:space="preserve">Уміти: </w:t>
            </w:r>
            <w:r w:rsidRPr="00893B94">
              <w:rPr>
                <w:rFonts w:ascii="Times New Roman" w:hAnsi="Times New Roman" w:cs="Times New Roman"/>
                <w:sz w:val="24"/>
                <w:szCs w:val="24"/>
              </w:rPr>
              <w:t xml:space="preserve">розпізнавати </w:t>
            </w:r>
            <w:r w:rsidRPr="00893B94">
              <w:rPr>
                <w:rFonts w:ascii="Times New Roman" w:hAnsi="Times New Roman" w:cs="Times New Roman"/>
                <w:sz w:val="24"/>
                <w:szCs w:val="24"/>
                <w:lang w:val="uk-UA"/>
              </w:rPr>
              <w:t xml:space="preserve">склад </w:t>
            </w:r>
            <w:r w:rsidRPr="00893B94">
              <w:rPr>
                <w:rFonts w:ascii="Times New Roman" w:hAnsi="Times New Roman" w:cs="Times New Roman"/>
                <w:sz w:val="24"/>
                <w:szCs w:val="24"/>
              </w:rPr>
              <w:t>зразк</w:t>
            </w:r>
            <w:r w:rsidRPr="00893B94">
              <w:rPr>
                <w:rFonts w:ascii="Times New Roman" w:hAnsi="Times New Roman" w:cs="Times New Roman"/>
                <w:sz w:val="24"/>
                <w:szCs w:val="24"/>
                <w:lang w:val="uk-UA"/>
              </w:rPr>
              <w:t>ів засобів для хімічної завивки.</w:t>
            </w:r>
          </w:p>
        </w:tc>
      </w:tr>
      <w:tr w:rsidR="001A5BC0" w:rsidRPr="00893B94" w:rsidTr="00B42711">
        <w:trPr>
          <w:trHeight w:val="349"/>
        </w:trPr>
        <w:tc>
          <w:tcPr>
            <w:tcW w:w="9900" w:type="dxa"/>
            <w:gridSpan w:val="3"/>
          </w:tcPr>
          <w:p w:rsidR="001A5BC0" w:rsidRPr="00893B94" w:rsidRDefault="001A5BC0" w:rsidP="001A5BC0">
            <w:pPr>
              <w:tabs>
                <w:tab w:val="left" w:pos="2355"/>
                <w:tab w:val="center" w:pos="4842"/>
              </w:tabs>
              <w:spacing w:after="0" w:line="240" w:lineRule="auto"/>
              <w:rPr>
                <w:rFonts w:ascii="Times New Roman" w:hAnsi="Times New Roman" w:cs="Times New Roman"/>
                <w:b/>
                <w:sz w:val="24"/>
                <w:szCs w:val="24"/>
                <w:lang w:val="uk-UA"/>
              </w:rPr>
            </w:pPr>
            <w:r w:rsidRPr="00893B94">
              <w:rPr>
                <w:rFonts w:ascii="Times New Roman" w:hAnsi="Times New Roman" w:cs="Times New Roman"/>
                <w:b/>
                <w:sz w:val="24"/>
                <w:szCs w:val="24"/>
                <w:lang w:val="uk-UA"/>
              </w:rPr>
              <w:tab/>
              <w:t>Рівень кваліфікації: перукар 2 класу</w:t>
            </w:r>
          </w:p>
        </w:tc>
      </w:tr>
      <w:tr w:rsidR="00C64635" w:rsidRPr="00893B94" w:rsidTr="00C12295">
        <w:trPr>
          <w:trHeight w:val="349"/>
        </w:trPr>
        <w:tc>
          <w:tcPr>
            <w:tcW w:w="1456" w:type="dxa"/>
            <w:gridSpan w:val="2"/>
          </w:tcPr>
          <w:p w:rsidR="00C64635" w:rsidRPr="00893B94" w:rsidRDefault="00C64635" w:rsidP="00B42711">
            <w:pPr>
              <w:ind w:left="-108" w:right="34"/>
              <w:jc w:val="center"/>
              <w:rPr>
                <w:rFonts w:ascii="Times New Roman" w:hAnsi="Times New Roman" w:cs="Times New Roman"/>
                <w:sz w:val="24"/>
                <w:szCs w:val="24"/>
                <w:lang w:val="uk-UA"/>
              </w:rPr>
            </w:pPr>
            <w:r w:rsidRPr="00893B94">
              <w:rPr>
                <w:rFonts w:ascii="Times New Roman" w:hAnsi="Times New Roman" w:cs="Times New Roman"/>
                <w:b/>
                <w:sz w:val="24"/>
                <w:szCs w:val="24"/>
                <w:shd w:val="clear" w:color="auto" w:fill="FFFFFF"/>
                <w:lang w:eastAsia="uk-UA"/>
              </w:rPr>
              <w:t>ПЕР – 2.1.</w:t>
            </w:r>
          </w:p>
        </w:tc>
        <w:tc>
          <w:tcPr>
            <w:tcW w:w="8444" w:type="dxa"/>
          </w:tcPr>
          <w:p w:rsidR="00C64635" w:rsidRPr="00893B94" w:rsidRDefault="00C64635" w:rsidP="00C64635">
            <w:pPr>
              <w:tabs>
                <w:tab w:val="left" w:pos="234"/>
                <w:tab w:val="left" w:pos="1168"/>
              </w:tabs>
              <w:ind w:left="-108" w:right="282"/>
              <w:rPr>
                <w:rFonts w:ascii="Times New Roman" w:hAnsi="Times New Roman" w:cs="Times New Roman"/>
                <w:b/>
                <w:sz w:val="24"/>
                <w:szCs w:val="24"/>
                <w:lang w:val="uk-UA"/>
              </w:rPr>
            </w:pPr>
            <w:r w:rsidRPr="00893B94">
              <w:rPr>
                <w:rFonts w:ascii="Times New Roman" w:hAnsi="Times New Roman" w:cs="Times New Roman"/>
                <w:b/>
                <w:sz w:val="24"/>
                <w:szCs w:val="24"/>
              </w:rPr>
              <w:t xml:space="preserve">Укладання волосся </w:t>
            </w:r>
          </w:p>
          <w:p w:rsidR="00C64635" w:rsidRPr="00893B94" w:rsidRDefault="00C64635" w:rsidP="00133FA6">
            <w:pPr>
              <w:tabs>
                <w:tab w:val="left" w:pos="234"/>
                <w:tab w:val="left" w:pos="1168"/>
              </w:tabs>
              <w:ind w:left="-108" w:right="282"/>
              <w:rPr>
                <w:rFonts w:ascii="Times New Roman" w:hAnsi="Times New Roman" w:cs="Times New Roman"/>
                <w:bCs/>
                <w:sz w:val="24"/>
                <w:szCs w:val="24"/>
              </w:rPr>
            </w:pPr>
            <w:r w:rsidRPr="00893B94">
              <w:rPr>
                <w:rFonts w:ascii="Times New Roman" w:hAnsi="Times New Roman" w:cs="Times New Roman"/>
                <w:b/>
                <w:bCs/>
                <w:sz w:val="24"/>
                <w:szCs w:val="24"/>
              </w:rPr>
              <w:t xml:space="preserve">Знати: </w:t>
            </w:r>
            <w:r w:rsidR="00133FA6" w:rsidRPr="00893B94">
              <w:rPr>
                <w:rFonts w:ascii="Times New Roman" w:hAnsi="Times New Roman" w:cs="Times New Roman"/>
                <w:sz w:val="24"/>
                <w:szCs w:val="24"/>
              </w:rPr>
              <w:t>засоб</w:t>
            </w:r>
            <w:r w:rsidR="00133FA6" w:rsidRPr="00893B94">
              <w:rPr>
                <w:rFonts w:ascii="Times New Roman" w:hAnsi="Times New Roman" w:cs="Times New Roman"/>
                <w:sz w:val="24"/>
                <w:szCs w:val="24"/>
                <w:lang w:val="uk-UA"/>
              </w:rPr>
              <w:t>и</w:t>
            </w:r>
            <w:r w:rsidR="00133FA6" w:rsidRPr="00893B94">
              <w:rPr>
                <w:rFonts w:ascii="Times New Roman" w:hAnsi="Times New Roman" w:cs="Times New Roman"/>
                <w:sz w:val="24"/>
                <w:szCs w:val="24"/>
              </w:rPr>
              <w:t xml:space="preserve"> для укладки та закріплення волосся</w:t>
            </w:r>
            <w:r w:rsidR="002972CE" w:rsidRPr="00893B94">
              <w:rPr>
                <w:rFonts w:ascii="Times New Roman" w:hAnsi="Times New Roman" w:cs="Times New Roman"/>
                <w:sz w:val="24"/>
                <w:szCs w:val="24"/>
                <w:lang w:val="uk-UA"/>
              </w:rPr>
              <w:t>:</w:t>
            </w:r>
            <w:r w:rsidR="00133FA6" w:rsidRPr="00893B94">
              <w:rPr>
                <w:rFonts w:ascii="Times New Roman" w:hAnsi="Times New Roman" w:cs="Times New Roman"/>
                <w:sz w:val="24"/>
                <w:szCs w:val="24"/>
              </w:rPr>
              <w:t xml:space="preserve"> моделюючі креми, пінки, </w:t>
            </w:r>
            <w:r w:rsidR="002972CE" w:rsidRPr="00893B94">
              <w:rPr>
                <w:rFonts w:ascii="Times New Roman" w:hAnsi="Times New Roman" w:cs="Times New Roman"/>
                <w:sz w:val="24"/>
                <w:szCs w:val="24"/>
              </w:rPr>
              <w:t>гелі, воски, лаки</w:t>
            </w:r>
            <w:r w:rsidR="002972CE" w:rsidRPr="00893B94">
              <w:rPr>
                <w:rFonts w:ascii="Times New Roman" w:hAnsi="Times New Roman" w:cs="Times New Roman"/>
                <w:sz w:val="24"/>
                <w:szCs w:val="24"/>
                <w:lang w:val="uk-UA"/>
              </w:rPr>
              <w:t xml:space="preserve">, їх </w:t>
            </w:r>
            <w:r w:rsidRPr="00893B94">
              <w:rPr>
                <w:rFonts w:ascii="Times New Roman" w:hAnsi="Times New Roman" w:cs="Times New Roman"/>
                <w:sz w:val="24"/>
                <w:szCs w:val="24"/>
              </w:rPr>
              <w:t>характеристику, вимоги до їх якості</w:t>
            </w:r>
            <w:r w:rsidR="002972CE" w:rsidRPr="00893B94">
              <w:rPr>
                <w:rFonts w:ascii="Times New Roman" w:hAnsi="Times New Roman" w:cs="Times New Roman"/>
                <w:sz w:val="24"/>
                <w:szCs w:val="24"/>
                <w:lang w:val="uk-UA"/>
              </w:rPr>
              <w:t>.</w:t>
            </w:r>
            <w:r w:rsidR="00133FA6" w:rsidRPr="00893B94">
              <w:rPr>
                <w:rFonts w:ascii="Times New Roman" w:hAnsi="Times New Roman" w:cs="Times New Roman"/>
                <w:sz w:val="24"/>
                <w:szCs w:val="24"/>
              </w:rPr>
              <w:t xml:space="preserve"> </w:t>
            </w:r>
            <w:r w:rsidR="002972CE" w:rsidRPr="00893B94">
              <w:rPr>
                <w:rFonts w:ascii="Times New Roman" w:hAnsi="Times New Roman" w:cs="Times New Roman"/>
                <w:sz w:val="24"/>
                <w:szCs w:val="24"/>
                <w:lang w:val="uk-UA"/>
              </w:rPr>
              <w:t xml:space="preserve">Засоби для догляду рук перукаря. Гігієнічні засоби для догляду за шкірою: пінки, скраби, гелі </w:t>
            </w:r>
            <w:r w:rsidR="002972CE" w:rsidRPr="00893B94">
              <w:rPr>
                <w:rFonts w:ascii="Times New Roman" w:hAnsi="Times New Roman" w:cs="Times New Roman"/>
                <w:sz w:val="24"/>
                <w:szCs w:val="24"/>
                <w:lang w:val="uk-UA"/>
              </w:rPr>
              <w:lastRenderedPageBreak/>
              <w:t>тощо.</w:t>
            </w:r>
            <w:r w:rsidR="00E3384E" w:rsidRPr="00893B94">
              <w:rPr>
                <w:rFonts w:ascii="Times New Roman" w:hAnsi="Times New Roman" w:cs="Times New Roman"/>
                <w:sz w:val="24"/>
                <w:szCs w:val="24"/>
                <w:lang w:val="uk-UA"/>
              </w:rPr>
              <w:t xml:space="preserve"> Лікувально-профілактичні засоби для догляду за шкірою: тоніки, сироватки, маски тощо.</w:t>
            </w:r>
          </w:p>
        </w:tc>
      </w:tr>
      <w:tr w:rsidR="00C64635" w:rsidRPr="00893B94" w:rsidTr="00C12295">
        <w:trPr>
          <w:trHeight w:val="349"/>
        </w:trPr>
        <w:tc>
          <w:tcPr>
            <w:tcW w:w="1456" w:type="dxa"/>
            <w:gridSpan w:val="2"/>
          </w:tcPr>
          <w:p w:rsidR="00C64635" w:rsidRPr="00893B94" w:rsidRDefault="00C64635" w:rsidP="00B42711">
            <w:pPr>
              <w:ind w:left="-108" w:right="34"/>
              <w:jc w:val="center"/>
              <w:textAlignment w:val="top"/>
              <w:rPr>
                <w:rStyle w:val="hps"/>
                <w:rFonts w:ascii="Times New Roman" w:hAnsi="Times New Roman" w:cs="Times New Roman"/>
                <w:sz w:val="24"/>
                <w:szCs w:val="24"/>
              </w:rPr>
            </w:pPr>
            <w:r w:rsidRPr="00893B94">
              <w:rPr>
                <w:rStyle w:val="41"/>
                <w:rFonts w:ascii="Times New Roman" w:eastAsia="Calibri" w:hAnsi="Times New Roman" w:cs="Times New Roman"/>
                <w:b/>
                <w:sz w:val="24"/>
                <w:szCs w:val="24"/>
                <w:lang w:val="uk-UA" w:eastAsia="uk-UA"/>
              </w:rPr>
              <w:lastRenderedPageBreak/>
              <w:t>ПЕР – 2.2</w:t>
            </w:r>
          </w:p>
        </w:tc>
        <w:tc>
          <w:tcPr>
            <w:tcW w:w="8444" w:type="dxa"/>
          </w:tcPr>
          <w:p w:rsidR="00C64635" w:rsidRPr="00893B94" w:rsidRDefault="00C64635" w:rsidP="00146CE2">
            <w:pPr>
              <w:tabs>
                <w:tab w:val="left" w:pos="1168"/>
              </w:tabs>
              <w:spacing w:after="0" w:line="240" w:lineRule="auto"/>
              <w:rPr>
                <w:rFonts w:ascii="Times New Roman" w:hAnsi="Times New Roman" w:cs="Times New Roman"/>
                <w:b/>
                <w:bCs/>
                <w:iCs/>
                <w:sz w:val="24"/>
                <w:szCs w:val="24"/>
                <w:lang w:val="uk-UA"/>
              </w:rPr>
            </w:pPr>
            <w:r w:rsidRPr="00893B94">
              <w:rPr>
                <w:rFonts w:ascii="Times New Roman" w:hAnsi="Times New Roman" w:cs="Times New Roman"/>
                <w:i/>
                <w:sz w:val="24"/>
                <w:szCs w:val="24"/>
                <w:shd w:val="clear" w:color="auto" w:fill="FFFFFF"/>
              </w:rPr>
              <w:t xml:space="preserve"> </w:t>
            </w:r>
            <w:r w:rsidRPr="00893B94">
              <w:rPr>
                <w:rFonts w:ascii="Times New Roman" w:hAnsi="Times New Roman" w:cs="Times New Roman"/>
                <w:b/>
                <w:sz w:val="24"/>
                <w:szCs w:val="24"/>
              </w:rPr>
              <w:t>Виконання базових модельних стрижок</w:t>
            </w:r>
            <w:r w:rsidRPr="00893B94">
              <w:rPr>
                <w:rFonts w:ascii="Times New Roman" w:hAnsi="Times New Roman" w:cs="Times New Roman"/>
                <w:b/>
                <w:bCs/>
                <w:iCs/>
                <w:sz w:val="24"/>
                <w:szCs w:val="24"/>
                <w:lang w:val="uk-UA"/>
              </w:rPr>
              <w:t xml:space="preserve"> </w:t>
            </w:r>
            <w:r w:rsidR="00E3384E" w:rsidRPr="00893B94">
              <w:rPr>
                <w:rFonts w:ascii="Times New Roman" w:hAnsi="Times New Roman" w:cs="Times New Roman"/>
                <w:sz w:val="24"/>
                <w:szCs w:val="24"/>
                <w:lang w:val="uk-UA"/>
              </w:rPr>
              <w:t>Лікувально-профілактичні засоби для догляду за волоссям: бальзами, лосьйони, масла, маски.</w:t>
            </w:r>
            <w:r w:rsidR="00E3384E" w:rsidRPr="00893B94">
              <w:rPr>
                <w:rFonts w:ascii="Times New Roman" w:hAnsi="Times New Roman" w:cs="Times New Roman"/>
                <w:sz w:val="24"/>
                <w:szCs w:val="24"/>
              </w:rPr>
              <w:t xml:space="preserve"> Засоби для укладання волосся: моделюючі креми, пінки, гелі, воски, лаки.</w:t>
            </w:r>
          </w:p>
          <w:p w:rsidR="00C64635" w:rsidRPr="00893B94" w:rsidRDefault="00C64635" w:rsidP="00146CE2">
            <w:pPr>
              <w:tabs>
                <w:tab w:val="left" w:pos="1168"/>
              </w:tabs>
              <w:spacing w:after="0" w:line="240" w:lineRule="auto"/>
              <w:rPr>
                <w:rFonts w:ascii="Times New Roman" w:hAnsi="Times New Roman" w:cs="Times New Roman"/>
                <w:b/>
                <w:bCs/>
                <w:iCs/>
                <w:sz w:val="24"/>
                <w:szCs w:val="24"/>
                <w:lang w:val="uk-UA"/>
              </w:rPr>
            </w:pPr>
          </w:p>
        </w:tc>
      </w:tr>
      <w:tr w:rsidR="00E3384E" w:rsidRPr="00893B94" w:rsidTr="00C12295">
        <w:trPr>
          <w:trHeight w:val="349"/>
        </w:trPr>
        <w:tc>
          <w:tcPr>
            <w:tcW w:w="1456" w:type="dxa"/>
            <w:gridSpan w:val="2"/>
          </w:tcPr>
          <w:p w:rsidR="00E3384E" w:rsidRPr="00893B94" w:rsidRDefault="00E3384E" w:rsidP="000857BC">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ПЕР</w:t>
            </w:r>
            <w:r w:rsidR="00C12295">
              <w:rPr>
                <w:rFonts w:ascii="Times New Roman" w:hAnsi="Times New Roman" w:cs="Times New Roman"/>
                <w:b/>
                <w:sz w:val="24"/>
                <w:szCs w:val="24"/>
                <w:lang w:val="uk-UA"/>
              </w:rPr>
              <w:t>-</w:t>
            </w:r>
            <w:r w:rsidRPr="00893B94">
              <w:rPr>
                <w:rFonts w:ascii="Times New Roman" w:hAnsi="Times New Roman" w:cs="Times New Roman"/>
                <w:b/>
                <w:sz w:val="24"/>
                <w:szCs w:val="24"/>
                <w:lang w:val="uk-UA"/>
              </w:rPr>
              <w:t>2.3.</w:t>
            </w:r>
          </w:p>
        </w:tc>
        <w:tc>
          <w:tcPr>
            <w:tcW w:w="8444" w:type="dxa"/>
          </w:tcPr>
          <w:p w:rsidR="00146CE2" w:rsidRPr="00893B94" w:rsidRDefault="00E3384E" w:rsidP="00146CE2">
            <w:pPr>
              <w:spacing w:after="0" w:line="240" w:lineRule="auto"/>
              <w:rPr>
                <w:rFonts w:ascii="Times New Roman" w:hAnsi="Times New Roman" w:cs="Times New Roman"/>
                <w:sz w:val="24"/>
                <w:szCs w:val="24"/>
                <w:lang w:val="uk-UA"/>
              </w:rPr>
            </w:pPr>
            <w:r w:rsidRPr="00893B94">
              <w:rPr>
                <w:rFonts w:ascii="Times New Roman" w:hAnsi="Times New Roman" w:cs="Times New Roman"/>
                <w:b/>
                <w:sz w:val="24"/>
                <w:szCs w:val="24"/>
                <w:lang w:val="uk-UA"/>
              </w:rPr>
              <w:t>Виконання хімічної завивки.</w:t>
            </w:r>
            <w:r w:rsidRPr="00893B94">
              <w:rPr>
                <w:rFonts w:ascii="Times New Roman" w:hAnsi="Times New Roman" w:cs="Times New Roman"/>
                <w:sz w:val="24"/>
                <w:szCs w:val="24"/>
                <w:lang w:val="uk-UA"/>
              </w:rPr>
              <w:t xml:space="preserve"> </w:t>
            </w:r>
          </w:p>
          <w:p w:rsidR="00E3384E" w:rsidRPr="00893B94" w:rsidRDefault="00E3384E" w:rsidP="00146CE2">
            <w:pPr>
              <w:spacing w:after="0" w:line="240" w:lineRule="auto"/>
              <w:rPr>
                <w:rFonts w:ascii="Times New Roman" w:hAnsi="Times New Roman" w:cs="Times New Roman"/>
                <w:b/>
                <w:sz w:val="24"/>
                <w:szCs w:val="24"/>
                <w:lang w:val="uk-UA"/>
              </w:rPr>
            </w:pPr>
            <w:r w:rsidRPr="00893B94">
              <w:rPr>
                <w:rFonts w:ascii="Times New Roman" w:hAnsi="Times New Roman" w:cs="Times New Roman"/>
                <w:sz w:val="24"/>
                <w:szCs w:val="24"/>
                <w:lang w:val="uk-UA"/>
              </w:rPr>
              <w:t>Нові засоби для завивки волосся.</w:t>
            </w:r>
          </w:p>
        </w:tc>
      </w:tr>
      <w:tr w:rsidR="00E3384E" w:rsidRPr="00893B94" w:rsidTr="00C12295">
        <w:trPr>
          <w:trHeight w:val="349"/>
        </w:trPr>
        <w:tc>
          <w:tcPr>
            <w:tcW w:w="1456" w:type="dxa"/>
            <w:gridSpan w:val="2"/>
          </w:tcPr>
          <w:p w:rsidR="00E3384E" w:rsidRPr="00893B94" w:rsidRDefault="00C12295" w:rsidP="000857BC">
            <w:pPr>
              <w:rPr>
                <w:rFonts w:ascii="Times New Roman" w:hAnsi="Times New Roman" w:cs="Times New Roman"/>
                <w:b/>
                <w:sz w:val="24"/>
                <w:szCs w:val="24"/>
                <w:lang w:val="uk-UA"/>
              </w:rPr>
            </w:pPr>
            <w:r>
              <w:rPr>
                <w:rFonts w:ascii="Times New Roman" w:hAnsi="Times New Roman" w:cs="Times New Roman"/>
                <w:b/>
                <w:sz w:val="24"/>
                <w:szCs w:val="24"/>
                <w:lang w:val="uk-UA"/>
              </w:rPr>
              <w:t>ПЕР-</w:t>
            </w:r>
            <w:r w:rsidR="00E3384E" w:rsidRPr="00893B94">
              <w:rPr>
                <w:rFonts w:ascii="Times New Roman" w:hAnsi="Times New Roman" w:cs="Times New Roman"/>
                <w:b/>
                <w:sz w:val="24"/>
                <w:szCs w:val="24"/>
                <w:lang w:val="uk-UA"/>
              </w:rPr>
              <w:t>2.4.</w:t>
            </w:r>
          </w:p>
        </w:tc>
        <w:tc>
          <w:tcPr>
            <w:tcW w:w="8444" w:type="dxa"/>
          </w:tcPr>
          <w:p w:rsidR="00146CE2" w:rsidRPr="00893B94" w:rsidRDefault="00E3384E" w:rsidP="00146CE2">
            <w:pPr>
              <w:spacing w:after="0" w:line="240" w:lineRule="auto"/>
              <w:rPr>
                <w:rFonts w:ascii="Times New Roman" w:hAnsi="Times New Roman" w:cs="Times New Roman"/>
                <w:sz w:val="24"/>
                <w:szCs w:val="24"/>
                <w:lang w:val="uk-UA"/>
              </w:rPr>
            </w:pPr>
            <w:r w:rsidRPr="00893B94">
              <w:rPr>
                <w:rFonts w:ascii="Times New Roman" w:hAnsi="Times New Roman" w:cs="Times New Roman"/>
                <w:b/>
                <w:sz w:val="24"/>
                <w:szCs w:val="24"/>
                <w:lang w:val="uk-UA"/>
              </w:rPr>
              <w:t>Фарбування волосся сучасними способами</w:t>
            </w:r>
            <w:r w:rsidRPr="00893B94">
              <w:rPr>
                <w:rFonts w:ascii="Times New Roman" w:hAnsi="Times New Roman" w:cs="Times New Roman"/>
                <w:sz w:val="24"/>
                <w:szCs w:val="24"/>
                <w:lang w:val="uk-UA"/>
              </w:rPr>
              <w:t xml:space="preserve"> </w:t>
            </w:r>
          </w:p>
          <w:p w:rsidR="00E3384E" w:rsidRPr="00893B94" w:rsidRDefault="00E3384E" w:rsidP="00146CE2">
            <w:pPr>
              <w:spacing w:after="0" w:line="240" w:lineRule="auto"/>
              <w:rPr>
                <w:rFonts w:ascii="Times New Roman" w:hAnsi="Times New Roman" w:cs="Times New Roman"/>
                <w:b/>
                <w:sz w:val="24"/>
                <w:szCs w:val="24"/>
                <w:lang w:val="uk-UA"/>
              </w:rPr>
            </w:pPr>
            <w:r w:rsidRPr="00893B94">
              <w:rPr>
                <w:rFonts w:ascii="Times New Roman" w:hAnsi="Times New Roman" w:cs="Times New Roman"/>
                <w:sz w:val="24"/>
                <w:szCs w:val="24"/>
                <w:lang w:val="uk-UA"/>
              </w:rPr>
              <w:t>Нові засоби для фарбування волосся.</w:t>
            </w:r>
          </w:p>
        </w:tc>
      </w:tr>
      <w:tr w:rsidR="00E3384E" w:rsidRPr="00893B94" w:rsidTr="00C12295">
        <w:trPr>
          <w:trHeight w:val="349"/>
        </w:trPr>
        <w:tc>
          <w:tcPr>
            <w:tcW w:w="1456" w:type="dxa"/>
            <w:gridSpan w:val="2"/>
          </w:tcPr>
          <w:p w:rsidR="00E3384E" w:rsidRPr="00893B94" w:rsidRDefault="00C12295" w:rsidP="000857BC">
            <w:pPr>
              <w:pStyle w:val="ad"/>
              <w:tabs>
                <w:tab w:val="clear" w:pos="4677"/>
                <w:tab w:val="clear" w:pos="9355"/>
              </w:tabs>
              <w:rPr>
                <w:b/>
              </w:rPr>
            </w:pPr>
            <w:r>
              <w:rPr>
                <w:b/>
              </w:rPr>
              <w:t>ПЕР-</w:t>
            </w:r>
            <w:r w:rsidR="00E3384E" w:rsidRPr="00893B94">
              <w:rPr>
                <w:b/>
              </w:rPr>
              <w:t>2.5</w:t>
            </w:r>
          </w:p>
        </w:tc>
        <w:tc>
          <w:tcPr>
            <w:tcW w:w="8444" w:type="dxa"/>
          </w:tcPr>
          <w:p w:rsidR="00146CE2" w:rsidRPr="00893B94" w:rsidRDefault="00E3384E" w:rsidP="00146CE2">
            <w:pPr>
              <w:pStyle w:val="ad"/>
              <w:tabs>
                <w:tab w:val="clear" w:pos="4677"/>
                <w:tab w:val="clear" w:pos="9355"/>
              </w:tabs>
              <w:jc w:val="both"/>
            </w:pPr>
            <w:r w:rsidRPr="00893B94">
              <w:rPr>
                <w:b/>
              </w:rPr>
              <w:t>Виконання базових модельних стрижок.</w:t>
            </w:r>
            <w:r w:rsidRPr="00893B94">
              <w:t xml:space="preserve"> </w:t>
            </w:r>
          </w:p>
          <w:p w:rsidR="00146CE2" w:rsidRPr="00893B94" w:rsidRDefault="00E3384E" w:rsidP="00146CE2">
            <w:pPr>
              <w:pStyle w:val="ad"/>
              <w:tabs>
                <w:tab w:val="clear" w:pos="4677"/>
                <w:tab w:val="clear" w:pos="9355"/>
              </w:tabs>
              <w:jc w:val="both"/>
            </w:pPr>
            <w:r w:rsidRPr="00893B94">
              <w:t>Загальні поняття про кольорову косметику. Значення художнього смаку при використанні кольорової косметики. Виховання художнього смаку у споживачів кольорової косметики. Пудра: призначення, вимоги до якості, класифікація, використання. Грим. Рум</w:t>
            </w:r>
            <w:r w:rsidRPr="00893B94">
              <w:rPr>
                <w:lang w:val="ru-RU"/>
              </w:rPr>
              <w:t>;</w:t>
            </w:r>
            <w:r w:rsidRPr="00893B94">
              <w:t xml:space="preserve">яна, їх використання. Туш для вій. Тіні для повік. Засоби для фарбування брів. Губна помада. Лаки для манікюрних робіт. Прозорі лаки. Призначення лаків. Розчинники лаків. </w:t>
            </w:r>
          </w:p>
          <w:p w:rsidR="00146CE2" w:rsidRPr="00893B94" w:rsidRDefault="00E3384E" w:rsidP="00146CE2">
            <w:pPr>
              <w:pStyle w:val="ad"/>
              <w:tabs>
                <w:tab w:val="clear" w:pos="4677"/>
                <w:tab w:val="clear" w:pos="9355"/>
              </w:tabs>
              <w:jc w:val="both"/>
            </w:pPr>
            <w:r w:rsidRPr="00893B94">
              <w:t>Загальні поняття про вату, вимоги до неї. Марля, її сорти, вимоги до неї. Сорти паперу, який використовується в перукарській справі. Вимоги до паперу. Загальні відомості про виготовлення паперу. Синтетичні матеріали і пластичні маси, їх призначення і використання в перукарській справі.</w:t>
            </w:r>
            <w:r w:rsidR="00146CE2" w:rsidRPr="00893B94">
              <w:t xml:space="preserve"> </w:t>
            </w:r>
          </w:p>
          <w:p w:rsidR="00146CE2" w:rsidRPr="00893B94" w:rsidRDefault="00146CE2" w:rsidP="00146CE2">
            <w:pPr>
              <w:pStyle w:val="ad"/>
              <w:tabs>
                <w:tab w:val="clear" w:pos="4677"/>
                <w:tab w:val="clear" w:pos="9355"/>
              </w:tabs>
              <w:jc w:val="both"/>
            </w:pPr>
            <w:r w:rsidRPr="00893B94">
              <w:t>Умови зберігання дезінфікуючих, кровоспинних, парфумерно-косметичних  і допоміжних матеріалів в перукарні. Вимоги до температури, вологості повітря, освітлення. Розміщення і зберігання матеріалів на робочому місці.</w:t>
            </w:r>
          </w:p>
          <w:p w:rsidR="00E3384E" w:rsidRPr="00893B94" w:rsidRDefault="00146CE2" w:rsidP="00146CE2">
            <w:pPr>
              <w:pStyle w:val="ad"/>
              <w:tabs>
                <w:tab w:val="clear" w:pos="4677"/>
                <w:tab w:val="clear" w:pos="9355"/>
              </w:tabs>
              <w:jc w:val="both"/>
              <w:rPr>
                <w:b/>
              </w:rPr>
            </w:pPr>
            <w:r w:rsidRPr="00893B94">
              <w:t xml:space="preserve"> Державна система стандартизації. Види стандартів та їх характеристика. Стандарти на матеріали, які використовуються в перукарській справі. Сучасні  методи контролю якості. Оцінка рівня якості матеріалів.</w:t>
            </w:r>
          </w:p>
        </w:tc>
      </w:tr>
    </w:tbl>
    <w:p w:rsidR="00267F46" w:rsidRPr="00893B94" w:rsidRDefault="00267F46" w:rsidP="00267F46">
      <w:pPr>
        <w:jc w:val="center"/>
        <w:rPr>
          <w:rFonts w:ascii="Times New Roman" w:hAnsi="Times New Roman" w:cs="Times New Roman"/>
          <w:sz w:val="24"/>
          <w:szCs w:val="24"/>
          <w:lang w:val="uk-UA"/>
        </w:rPr>
      </w:pPr>
    </w:p>
    <w:p w:rsidR="00267F46" w:rsidRPr="00893B94" w:rsidRDefault="00267F46" w:rsidP="00267F46">
      <w:pPr>
        <w:jc w:val="center"/>
        <w:rPr>
          <w:rFonts w:ascii="Times New Roman" w:hAnsi="Times New Roman" w:cs="Times New Roman"/>
          <w:sz w:val="24"/>
          <w:szCs w:val="24"/>
          <w:lang w:val="uk-UA"/>
        </w:rPr>
      </w:pPr>
    </w:p>
    <w:p w:rsidR="00267F46" w:rsidRPr="00893B94" w:rsidRDefault="00267F46" w:rsidP="00267F46">
      <w:pPr>
        <w:jc w:val="center"/>
        <w:rPr>
          <w:rFonts w:ascii="Times New Roman" w:hAnsi="Times New Roman" w:cs="Times New Roman"/>
          <w:sz w:val="24"/>
          <w:szCs w:val="24"/>
          <w:lang w:val="uk-UA"/>
        </w:rPr>
      </w:pPr>
    </w:p>
    <w:p w:rsidR="00267F46" w:rsidRPr="00893B94" w:rsidRDefault="00267F46" w:rsidP="00267F46">
      <w:pPr>
        <w:jc w:val="center"/>
        <w:rPr>
          <w:rFonts w:ascii="Times New Roman" w:hAnsi="Times New Roman" w:cs="Times New Roman"/>
          <w:sz w:val="24"/>
          <w:szCs w:val="24"/>
          <w:lang w:val="uk-UA"/>
        </w:rPr>
      </w:pPr>
    </w:p>
    <w:p w:rsidR="00146CE2" w:rsidRPr="00893B94" w:rsidRDefault="00146CE2" w:rsidP="00267F46">
      <w:pPr>
        <w:jc w:val="center"/>
        <w:rPr>
          <w:rFonts w:ascii="Times New Roman" w:hAnsi="Times New Roman" w:cs="Times New Roman"/>
          <w:sz w:val="24"/>
          <w:szCs w:val="24"/>
          <w:lang w:val="uk-UA"/>
        </w:rPr>
      </w:pPr>
    </w:p>
    <w:p w:rsidR="00146CE2" w:rsidRPr="00893B94" w:rsidRDefault="00146CE2" w:rsidP="00267F46">
      <w:pPr>
        <w:jc w:val="center"/>
        <w:rPr>
          <w:rFonts w:ascii="Times New Roman" w:hAnsi="Times New Roman" w:cs="Times New Roman"/>
          <w:sz w:val="24"/>
          <w:szCs w:val="24"/>
          <w:lang w:val="uk-UA"/>
        </w:rPr>
      </w:pPr>
    </w:p>
    <w:p w:rsidR="00146CE2" w:rsidRPr="00893B94" w:rsidRDefault="00146CE2" w:rsidP="00267F46">
      <w:pPr>
        <w:jc w:val="center"/>
        <w:rPr>
          <w:rFonts w:ascii="Times New Roman" w:hAnsi="Times New Roman" w:cs="Times New Roman"/>
          <w:sz w:val="24"/>
          <w:szCs w:val="24"/>
          <w:lang w:val="uk-UA"/>
        </w:rPr>
      </w:pPr>
    </w:p>
    <w:p w:rsidR="00146CE2" w:rsidRPr="00893B94" w:rsidRDefault="00146CE2" w:rsidP="00267F46">
      <w:pPr>
        <w:jc w:val="center"/>
        <w:rPr>
          <w:rFonts w:ascii="Times New Roman" w:hAnsi="Times New Roman" w:cs="Times New Roman"/>
          <w:sz w:val="24"/>
          <w:szCs w:val="24"/>
          <w:lang w:val="uk-UA"/>
        </w:rPr>
      </w:pPr>
    </w:p>
    <w:p w:rsidR="00146CE2" w:rsidRPr="00893B94" w:rsidRDefault="00146CE2" w:rsidP="00267F46">
      <w:pPr>
        <w:jc w:val="center"/>
        <w:rPr>
          <w:rFonts w:ascii="Times New Roman" w:hAnsi="Times New Roman" w:cs="Times New Roman"/>
          <w:sz w:val="24"/>
          <w:szCs w:val="24"/>
          <w:lang w:val="uk-UA"/>
        </w:rPr>
      </w:pPr>
    </w:p>
    <w:p w:rsidR="00146CE2" w:rsidRPr="00893B94" w:rsidRDefault="00146CE2" w:rsidP="00267F46">
      <w:pPr>
        <w:jc w:val="center"/>
        <w:rPr>
          <w:rFonts w:ascii="Times New Roman" w:hAnsi="Times New Roman" w:cs="Times New Roman"/>
          <w:sz w:val="24"/>
          <w:szCs w:val="24"/>
          <w:lang w:val="uk-UA"/>
        </w:rPr>
      </w:pPr>
    </w:p>
    <w:p w:rsidR="00146CE2" w:rsidRPr="00893B94" w:rsidRDefault="00146CE2" w:rsidP="00267F46">
      <w:pPr>
        <w:jc w:val="center"/>
        <w:rPr>
          <w:rFonts w:ascii="Times New Roman" w:hAnsi="Times New Roman" w:cs="Times New Roman"/>
          <w:sz w:val="24"/>
          <w:szCs w:val="24"/>
          <w:lang w:val="uk-UA"/>
        </w:rPr>
      </w:pPr>
    </w:p>
    <w:p w:rsidR="00146CE2" w:rsidRPr="00893B94" w:rsidRDefault="00146CE2" w:rsidP="00267F46">
      <w:pPr>
        <w:jc w:val="center"/>
        <w:rPr>
          <w:rFonts w:ascii="Times New Roman" w:hAnsi="Times New Roman" w:cs="Times New Roman"/>
          <w:sz w:val="24"/>
          <w:szCs w:val="24"/>
          <w:lang w:val="uk-UA"/>
        </w:rPr>
      </w:pPr>
    </w:p>
    <w:p w:rsidR="00893B94" w:rsidRDefault="00893B94" w:rsidP="00146CE2">
      <w:pPr>
        <w:jc w:val="center"/>
        <w:rPr>
          <w:rFonts w:ascii="Times New Roman" w:hAnsi="Times New Roman" w:cs="Times New Roman"/>
          <w:b/>
          <w:bCs/>
          <w:iCs/>
          <w:sz w:val="24"/>
          <w:szCs w:val="24"/>
          <w:lang w:val="uk-UA"/>
        </w:rPr>
      </w:pPr>
    </w:p>
    <w:p w:rsidR="00893B94" w:rsidRDefault="00893B94" w:rsidP="00146CE2">
      <w:pPr>
        <w:jc w:val="center"/>
        <w:rPr>
          <w:rFonts w:ascii="Times New Roman" w:hAnsi="Times New Roman" w:cs="Times New Roman"/>
          <w:b/>
          <w:bCs/>
          <w:iCs/>
          <w:sz w:val="24"/>
          <w:szCs w:val="24"/>
          <w:lang w:val="uk-UA"/>
        </w:rPr>
      </w:pPr>
    </w:p>
    <w:p w:rsidR="00191270" w:rsidRPr="00752698" w:rsidRDefault="00191270" w:rsidP="00C12295">
      <w:pPr>
        <w:spacing w:after="0" w:line="240" w:lineRule="auto"/>
        <w:jc w:val="center"/>
        <w:rPr>
          <w:rFonts w:ascii="Times New Roman" w:hAnsi="Times New Roman" w:cs="Times New Roman"/>
          <w:b/>
          <w:sz w:val="24"/>
          <w:szCs w:val="24"/>
          <w:lang w:val="uk-UA"/>
        </w:rPr>
      </w:pPr>
      <w:r w:rsidRPr="00752698">
        <w:rPr>
          <w:rFonts w:ascii="Times New Roman" w:hAnsi="Times New Roman" w:cs="Times New Roman"/>
          <w:b/>
          <w:sz w:val="24"/>
          <w:szCs w:val="24"/>
          <w:lang w:val="uk-UA"/>
        </w:rPr>
        <w:lastRenderedPageBreak/>
        <w:t>Д</w:t>
      </w:r>
      <w:r w:rsidR="005F294E">
        <w:rPr>
          <w:rFonts w:ascii="Times New Roman" w:hAnsi="Times New Roman" w:cs="Times New Roman"/>
          <w:b/>
          <w:sz w:val="24"/>
          <w:szCs w:val="24"/>
          <w:lang w:val="uk-UA"/>
        </w:rPr>
        <w:t>ержав</w:t>
      </w:r>
      <w:r w:rsidR="00DD2CB0">
        <w:rPr>
          <w:rFonts w:ascii="Times New Roman" w:hAnsi="Times New Roman" w:cs="Times New Roman"/>
          <w:b/>
          <w:sz w:val="24"/>
          <w:szCs w:val="24"/>
          <w:lang w:val="uk-UA"/>
        </w:rPr>
        <w:t>ний навчальний заклад</w:t>
      </w:r>
      <w:r w:rsidRPr="00752698">
        <w:rPr>
          <w:rFonts w:ascii="Times New Roman" w:hAnsi="Times New Roman" w:cs="Times New Roman"/>
          <w:b/>
          <w:sz w:val="24"/>
          <w:szCs w:val="24"/>
          <w:lang w:val="uk-UA"/>
        </w:rPr>
        <w:t xml:space="preserve"> « Вінницький центр професійно-технічної освіти технологій та дизайну»</w:t>
      </w:r>
    </w:p>
    <w:p w:rsidR="00191270" w:rsidRDefault="00191270" w:rsidP="00C12295">
      <w:pPr>
        <w:spacing w:after="0" w:line="240" w:lineRule="auto"/>
        <w:jc w:val="center"/>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191270" w:rsidRPr="00893B94" w:rsidTr="001E263C">
        <w:tc>
          <w:tcPr>
            <w:tcW w:w="5524" w:type="dxa"/>
          </w:tcPr>
          <w:p w:rsidR="00191270" w:rsidRPr="00893B94" w:rsidRDefault="00191270" w:rsidP="001E263C">
            <w:pPr>
              <w:rPr>
                <w:noProof/>
                <w:sz w:val="24"/>
                <w:szCs w:val="24"/>
              </w:rPr>
            </w:pPr>
            <w:r w:rsidRPr="00893B94">
              <w:rPr>
                <w:noProof/>
                <w:sz w:val="24"/>
                <w:szCs w:val="24"/>
              </w:rPr>
              <w:t>ПОГОДЖЕНО</w:t>
            </w:r>
          </w:p>
          <w:p w:rsidR="00191270" w:rsidRPr="00893B94" w:rsidRDefault="00191270" w:rsidP="001E263C">
            <w:pPr>
              <w:rPr>
                <w:noProof/>
                <w:sz w:val="24"/>
                <w:szCs w:val="24"/>
                <w:lang w:val="uk-UA"/>
              </w:rPr>
            </w:pPr>
            <w:r w:rsidRPr="00893B94">
              <w:rPr>
                <w:noProof/>
                <w:sz w:val="24"/>
                <w:szCs w:val="24"/>
                <w:lang w:val="uk-UA"/>
              </w:rPr>
              <w:t>Голова МК</w:t>
            </w:r>
          </w:p>
          <w:p w:rsidR="00191270" w:rsidRPr="00893B94" w:rsidRDefault="00191270" w:rsidP="001E263C">
            <w:pPr>
              <w:rPr>
                <w:noProof/>
                <w:sz w:val="24"/>
                <w:szCs w:val="24"/>
              </w:rPr>
            </w:pPr>
            <w:r w:rsidRPr="00893B94">
              <w:rPr>
                <w:noProof/>
                <w:sz w:val="24"/>
                <w:szCs w:val="24"/>
              </w:rPr>
              <w:t xml:space="preserve">__________ </w:t>
            </w:r>
            <w:r w:rsidRPr="00893B94">
              <w:rPr>
                <w:noProof/>
                <w:sz w:val="24"/>
                <w:szCs w:val="24"/>
                <w:lang w:val="uk-UA"/>
              </w:rPr>
              <w:t>Т.П.Сорока</w:t>
            </w:r>
            <w:r w:rsidRPr="00893B94">
              <w:rPr>
                <w:noProof/>
                <w:sz w:val="24"/>
                <w:szCs w:val="24"/>
              </w:rPr>
              <w:t xml:space="preserve"> </w:t>
            </w:r>
          </w:p>
          <w:p w:rsidR="00191270" w:rsidRPr="00893B94" w:rsidRDefault="00191270" w:rsidP="001E263C">
            <w:pPr>
              <w:rPr>
                <w:noProof/>
                <w:sz w:val="24"/>
                <w:szCs w:val="24"/>
              </w:rPr>
            </w:pPr>
            <w:r w:rsidRPr="00893B94">
              <w:rPr>
                <w:noProof/>
                <w:sz w:val="24"/>
                <w:szCs w:val="24"/>
              </w:rPr>
              <w:t>Протокол засідання МК</w:t>
            </w:r>
          </w:p>
          <w:p w:rsidR="00191270" w:rsidRPr="00893B94" w:rsidRDefault="00191270" w:rsidP="001E263C">
            <w:pPr>
              <w:rPr>
                <w:noProof/>
                <w:sz w:val="24"/>
                <w:szCs w:val="24"/>
              </w:rPr>
            </w:pPr>
            <w:r w:rsidRPr="00893B94">
              <w:rPr>
                <w:noProof/>
                <w:sz w:val="24"/>
                <w:szCs w:val="24"/>
              </w:rPr>
              <w:t>№ _____ від ______________</w:t>
            </w:r>
          </w:p>
          <w:p w:rsidR="00191270" w:rsidRPr="00893B94" w:rsidRDefault="00191270" w:rsidP="001E263C">
            <w:pPr>
              <w:widowControl w:val="0"/>
              <w:autoSpaceDE w:val="0"/>
              <w:autoSpaceDN w:val="0"/>
              <w:adjustRightInd w:val="0"/>
              <w:jc w:val="center"/>
              <w:outlineLvl w:val="0"/>
              <w:rPr>
                <w:b/>
                <w:bCs/>
                <w:iCs/>
                <w:sz w:val="24"/>
                <w:szCs w:val="24"/>
                <w:lang w:val="uk-UA"/>
              </w:rPr>
            </w:pPr>
          </w:p>
        </w:tc>
        <w:tc>
          <w:tcPr>
            <w:tcW w:w="3821" w:type="dxa"/>
          </w:tcPr>
          <w:p w:rsidR="00191270" w:rsidRPr="00893B94" w:rsidRDefault="00191270" w:rsidP="001E263C">
            <w:pPr>
              <w:rPr>
                <w:noProof/>
                <w:sz w:val="24"/>
                <w:szCs w:val="24"/>
              </w:rPr>
            </w:pPr>
            <w:r w:rsidRPr="00893B94">
              <w:rPr>
                <w:noProof/>
                <w:sz w:val="24"/>
                <w:szCs w:val="24"/>
              </w:rPr>
              <w:t>ЗАТВЕРДЖЕНО</w:t>
            </w:r>
          </w:p>
          <w:p w:rsidR="00191270" w:rsidRPr="00893B94" w:rsidRDefault="00191270" w:rsidP="001E263C">
            <w:pPr>
              <w:widowControl w:val="0"/>
              <w:autoSpaceDE w:val="0"/>
              <w:autoSpaceDN w:val="0"/>
              <w:adjustRightInd w:val="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191270" w:rsidRPr="00893B94" w:rsidRDefault="00191270" w:rsidP="001E263C">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Pr="00893B94">
              <w:rPr>
                <w:bCs/>
                <w:iCs/>
                <w:sz w:val="24"/>
                <w:szCs w:val="24"/>
                <w:lang w:val="uk-UA"/>
              </w:rPr>
              <w:t>О.Д.Фурман</w:t>
            </w:r>
          </w:p>
        </w:tc>
      </w:tr>
    </w:tbl>
    <w:p w:rsidR="00191270" w:rsidRPr="00752698" w:rsidRDefault="00191270" w:rsidP="00191270">
      <w:pPr>
        <w:spacing w:after="0" w:line="240" w:lineRule="auto"/>
        <w:rPr>
          <w:rFonts w:ascii="Times New Roman" w:hAnsi="Times New Roman" w:cs="Times New Roman"/>
          <w:sz w:val="24"/>
          <w:szCs w:val="24"/>
          <w:lang w:val="uk-UA"/>
        </w:rPr>
      </w:pPr>
    </w:p>
    <w:p w:rsidR="00191270" w:rsidRPr="00752698" w:rsidRDefault="00191270" w:rsidP="00191270">
      <w:pPr>
        <w:spacing w:after="0" w:line="240" w:lineRule="auto"/>
        <w:jc w:val="center"/>
        <w:rPr>
          <w:rFonts w:ascii="Times New Roman" w:hAnsi="Times New Roman" w:cs="Times New Roman"/>
          <w:b/>
          <w:sz w:val="24"/>
          <w:szCs w:val="24"/>
          <w:lang w:val="uk-UA"/>
        </w:rPr>
      </w:pPr>
      <w:r w:rsidRPr="00752698">
        <w:rPr>
          <w:rFonts w:ascii="Times New Roman" w:hAnsi="Times New Roman" w:cs="Times New Roman"/>
          <w:b/>
          <w:sz w:val="24"/>
          <w:szCs w:val="24"/>
          <w:lang w:val="uk-UA"/>
        </w:rPr>
        <w:t>РОБОЧА НАВЧАЛЬНА ПРОГРАМА З ПРЕДМЕТУ</w:t>
      </w:r>
    </w:p>
    <w:p w:rsidR="005B4050" w:rsidRPr="00E520CF" w:rsidRDefault="00E520CF" w:rsidP="005B4050">
      <w:pPr>
        <w:jc w:val="center"/>
        <w:rPr>
          <w:rFonts w:ascii="Times New Roman" w:hAnsi="Times New Roman" w:cs="Times New Roman"/>
          <w:b/>
          <w:sz w:val="24"/>
          <w:szCs w:val="24"/>
          <w:lang w:val="uk-UA"/>
        </w:rPr>
      </w:pPr>
      <w:r w:rsidRPr="00E520CF">
        <w:rPr>
          <w:rFonts w:ascii="Times New Roman" w:hAnsi="Times New Roman" w:cs="Times New Roman"/>
          <w:b/>
          <w:sz w:val="24"/>
          <w:szCs w:val="24"/>
          <w:lang w:val="uk-UA"/>
        </w:rPr>
        <w:t>МАНІКЮРНА СПРАВА</w:t>
      </w:r>
    </w:p>
    <w:p w:rsidR="00E520CF" w:rsidRPr="00E520CF" w:rsidRDefault="00E520CF"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Професія: Манікюрник</w:t>
      </w:r>
    </w:p>
    <w:p w:rsidR="00E520CF" w:rsidRPr="00E520CF" w:rsidRDefault="00E520CF"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Рівень кваліфікації: 2 розряд  (ІІ клас)</w:t>
      </w:r>
    </w:p>
    <w:p w:rsidR="00E520CF" w:rsidRPr="00E520CF" w:rsidRDefault="00E520CF" w:rsidP="00E520CF">
      <w:pPr>
        <w:spacing w:after="0" w:line="240" w:lineRule="auto"/>
        <w:rPr>
          <w:rFonts w:ascii="Times New Roman" w:hAnsi="Times New Roman" w:cs="Times New Roman"/>
          <w:sz w:val="24"/>
          <w:szCs w:val="24"/>
          <w:lang w:val="uk-UA"/>
        </w:rPr>
      </w:pPr>
    </w:p>
    <w:p w:rsidR="00E520CF" w:rsidRPr="00E520CF" w:rsidRDefault="00E520CF" w:rsidP="00E520CF">
      <w:pPr>
        <w:spacing w:after="0" w:line="240" w:lineRule="auto"/>
        <w:jc w:val="center"/>
        <w:rPr>
          <w:rFonts w:ascii="Times New Roman" w:hAnsi="Times New Roman" w:cs="Times New Roman"/>
          <w:sz w:val="24"/>
          <w:szCs w:val="24"/>
          <w:lang w:val="uk-UA"/>
        </w:rPr>
      </w:pPr>
      <w:r w:rsidRPr="00E520CF">
        <w:rPr>
          <w:rFonts w:ascii="Times New Roman" w:hAnsi="Times New Roman" w:cs="Times New Roman"/>
          <w:sz w:val="24"/>
          <w:szCs w:val="24"/>
          <w:lang w:val="uk-UA"/>
        </w:rPr>
        <w:t>Тематичний план</w:t>
      </w:r>
    </w:p>
    <w:p w:rsidR="00E520CF" w:rsidRPr="00E520CF" w:rsidRDefault="00E520CF" w:rsidP="00E520CF">
      <w:pPr>
        <w:spacing w:after="0" w:line="240" w:lineRule="auto"/>
        <w:rPr>
          <w:rFonts w:ascii="Times New Roman" w:hAnsi="Times New Roman" w:cs="Times New Roman"/>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5108"/>
        <w:gridCol w:w="1413"/>
        <w:gridCol w:w="1276"/>
      </w:tblGrid>
      <w:tr w:rsidR="00E520CF" w:rsidRPr="00E520CF" w:rsidTr="00E520CF">
        <w:trPr>
          <w:trHeight w:val="306"/>
        </w:trPr>
        <w:tc>
          <w:tcPr>
            <w:tcW w:w="1701" w:type="dxa"/>
            <w:vMerge w:val="restart"/>
          </w:tcPr>
          <w:p w:rsidR="00E520CF" w:rsidRPr="00E520CF" w:rsidRDefault="00E520CF" w:rsidP="00E520CF">
            <w:pPr>
              <w:spacing w:after="0" w:line="240" w:lineRule="auto"/>
              <w:jc w:val="center"/>
              <w:rPr>
                <w:rFonts w:ascii="Times New Roman" w:hAnsi="Times New Roman" w:cs="Times New Roman"/>
                <w:sz w:val="24"/>
                <w:szCs w:val="24"/>
                <w:lang w:val="uk-UA"/>
              </w:rPr>
            </w:pPr>
          </w:p>
          <w:p w:rsidR="00E520CF" w:rsidRPr="00E520CF" w:rsidRDefault="00E520CF" w:rsidP="00E520CF">
            <w:pPr>
              <w:spacing w:after="0" w:line="240" w:lineRule="auto"/>
              <w:jc w:val="center"/>
              <w:rPr>
                <w:rFonts w:ascii="Times New Roman" w:hAnsi="Times New Roman" w:cs="Times New Roman"/>
                <w:sz w:val="24"/>
                <w:szCs w:val="24"/>
                <w:lang w:val="uk-UA"/>
              </w:rPr>
            </w:pPr>
            <w:r w:rsidRPr="00E520CF">
              <w:rPr>
                <w:rFonts w:ascii="Times New Roman" w:hAnsi="Times New Roman" w:cs="Times New Roman"/>
                <w:sz w:val="24"/>
                <w:szCs w:val="24"/>
                <w:lang w:val="uk-UA"/>
              </w:rPr>
              <w:t>Код модуля</w:t>
            </w:r>
          </w:p>
        </w:tc>
        <w:tc>
          <w:tcPr>
            <w:tcW w:w="5108" w:type="dxa"/>
            <w:vMerge w:val="restart"/>
          </w:tcPr>
          <w:p w:rsidR="00E520CF" w:rsidRPr="00E520CF" w:rsidRDefault="00E520CF" w:rsidP="00E520CF">
            <w:pPr>
              <w:spacing w:after="0" w:line="240" w:lineRule="auto"/>
              <w:jc w:val="center"/>
              <w:rPr>
                <w:rFonts w:ascii="Times New Roman" w:hAnsi="Times New Roman" w:cs="Times New Roman"/>
                <w:sz w:val="24"/>
                <w:szCs w:val="24"/>
                <w:lang w:val="uk-UA"/>
              </w:rPr>
            </w:pPr>
            <w:r w:rsidRPr="00E520CF">
              <w:rPr>
                <w:rFonts w:ascii="Times New Roman" w:hAnsi="Times New Roman" w:cs="Times New Roman"/>
                <w:sz w:val="24"/>
                <w:szCs w:val="24"/>
                <w:lang w:val="uk-UA"/>
              </w:rPr>
              <w:t>Назва теми (компетентності)</w:t>
            </w:r>
          </w:p>
          <w:p w:rsidR="00E520CF" w:rsidRPr="00E520CF" w:rsidRDefault="00E520CF" w:rsidP="00E520CF">
            <w:pPr>
              <w:spacing w:after="0" w:line="240" w:lineRule="auto"/>
              <w:jc w:val="center"/>
              <w:rPr>
                <w:rFonts w:ascii="Times New Roman" w:hAnsi="Times New Roman" w:cs="Times New Roman"/>
                <w:sz w:val="24"/>
                <w:szCs w:val="24"/>
                <w:lang w:val="uk-UA"/>
              </w:rPr>
            </w:pPr>
          </w:p>
          <w:p w:rsidR="00E520CF" w:rsidRPr="00E520CF" w:rsidRDefault="00E520CF" w:rsidP="00E520CF">
            <w:pPr>
              <w:spacing w:after="0" w:line="240" w:lineRule="auto"/>
              <w:rPr>
                <w:rFonts w:ascii="Times New Roman" w:hAnsi="Times New Roman" w:cs="Times New Roman"/>
                <w:sz w:val="24"/>
                <w:szCs w:val="24"/>
                <w:lang w:val="uk-UA"/>
              </w:rPr>
            </w:pPr>
          </w:p>
        </w:tc>
        <w:tc>
          <w:tcPr>
            <w:tcW w:w="2689" w:type="dxa"/>
            <w:gridSpan w:val="2"/>
          </w:tcPr>
          <w:p w:rsidR="00E520CF" w:rsidRPr="00E520CF" w:rsidRDefault="00E520CF"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Кількість годин</w:t>
            </w:r>
          </w:p>
        </w:tc>
      </w:tr>
      <w:tr w:rsidR="00E520CF" w:rsidRPr="00E520CF" w:rsidTr="00E520CF">
        <w:trPr>
          <w:trHeight w:val="443"/>
        </w:trPr>
        <w:tc>
          <w:tcPr>
            <w:tcW w:w="1701" w:type="dxa"/>
            <w:vMerge/>
          </w:tcPr>
          <w:p w:rsidR="00E520CF" w:rsidRPr="00E520CF" w:rsidRDefault="00E520CF" w:rsidP="00E520CF">
            <w:pPr>
              <w:spacing w:after="0" w:line="240" w:lineRule="auto"/>
              <w:jc w:val="center"/>
              <w:rPr>
                <w:rFonts w:ascii="Times New Roman" w:hAnsi="Times New Roman" w:cs="Times New Roman"/>
                <w:sz w:val="24"/>
                <w:szCs w:val="24"/>
                <w:lang w:val="uk-UA"/>
              </w:rPr>
            </w:pPr>
          </w:p>
        </w:tc>
        <w:tc>
          <w:tcPr>
            <w:tcW w:w="5108" w:type="dxa"/>
            <w:vMerge/>
          </w:tcPr>
          <w:p w:rsidR="00E520CF" w:rsidRPr="00E520CF" w:rsidRDefault="00E520CF" w:rsidP="00E520CF">
            <w:pPr>
              <w:spacing w:after="0" w:line="240" w:lineRule="auto"/>
              <w:jc w:val="center"/>
              <w:rPr>
                <w:rFonts w:ascii="Times New Roman" w:hAnsi="Times New Roman" w:cs="Times New Roman"/>
                <w:sz w:val="24"/>
                <w:szCs w:val="24"/>
                <w:lang w:val="uk-UA"/>
              </w:rPr>
            </w:pPr>
          </w:p>
        </w:tc>
        <w:tc>
          <w:tcPr>
            <w:tcW w:w="1413" w:type="dxa"/>
          </w:tcPr>
          <w:p w:rsidR="00E520CF" w:rsidRPr="00E520CF" w:rsidRDefault="00E520CF" w:rsidP="00E520CF">
            <w:pPr>
              <w:spacing w:after="0" w:line="240" w:lineRule="auto"/>
              <w:jc w:val="center"/>
              <w:rPr>
                <w:rFonts w:ascii="Times New Roman" w:hAnsi="Times New Roman" w:cs="Times New Roman"/>
                <w:sz w:val="24"/>
                <w:szCs w:val="24"/>
                <w:lang w:val="uk-UA"/>
              </w:rPr>
            </w:pPr>
            <w:r w:rsidRPr="00E520CF">
              <w:rPr>
                <w:rFonts w:ascii="Times New Roman" w:hAnsi="Times New Roman" w:cs="Times New Roman"/>
                <w:sz w:val="24"/>
                <w:szCs w:val="24"/>
                <w:lang w:val="uk-UA"/>
              </w:rPr>
              <w:t>Всього</w:t>
            </w:r>
          </w:p>
          <w:p w:rsidR="00E520CF" w:rsidRPr="00E520CF" w:rsidRDefault="00E520CF" w:rsidP="00E520CF">
            <w:pPr>
              <w:spacing w:after="0" w:line="240" w:lineRule="auto"/>
              <w:jc w:val="center"/>
              <w:rPr>
                <w:rFonts w:ascii="Times New Roman" w:hAnsi="Times New Roman" w:cs="Times New Roman"/>
                <w:sz w:val="24"/>
                <w:szCs w:val="24"/>
                <w:lang w:val="uk-UA"/>
              </w:rPr>
            </w:pPr>
          </w:p>
        </w:tc>
        <w:tc>
          <w:tcPr>
            <w:tcW w:w="1276" w:type="dxa"/>
          </w:tcPr>
          <w:p w:rsidR="00E520CF" w:rsidRPr="00E520CF" w:rsidRDefault="00E520CF"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З них   ЛПР</w:t>
            </w:r>
          </w:p>
        </w:tc>
      </w:tr>
      <w:tr w:rsidR="00E520CF" w:rsidRPr="00E520CF" w:rsidTr="00E520CF">
        <w:trPr>
          <w:trHeight w:val="510"/>
        </w:trPr>
        <w:tc>
          <w:tcPr>
            <w:tcW w:w="1701" w:type="dxa"/>
          </w:tcPr>
          <w:p w:rsidR="00E520CF" w:rsidRPr="00E520CF" w:rsidRDefault="00E520CF" w:rsidP="00E520CF">
            <w:pPr>
              <w:pStyle w:val="a9"/>
              <w:tabs>
                <w:tab w:val="left" w:pos="142"/>
              </w:tabs>
              <w:jc w:val="center"/>
              <w:rPr>
                <w:rFonts w:ascii="Times New Roman" w:hAnsi="Times New Roman" w:cs="Times New Roman"/>
                <w:b/>
                <w:lang w:val="uk-UA"/>
              </w:rPr>
            </w:pPr>
            <w:r w:rsidRPr="00E520CF">
              <w:rPr>
                <w:rFonts w:ascii="Times New Roman" w:hAnsi="Times New Roman" w:cs="Times New Roman"/>
                <w:b/>
                <w:lang w:val="uk-UA"/>
              </w:rPr>
              <w:t>ЗПБ</w:t>
            </w:r>
          </w:p>
        </w:tc>
        <w:tc>
          <w:tcPr>
            <w:tcW w:w="5108" w:type="dxa"/>
          </w:tcPr>
          <w:p w:rsidR="00E520CF" w:rsidRPr="00E520CF" w:rsidRDefault="00E520CF" w:rsidP="00E520CF">
            <w:pPr>
              <w:pStyle w:val="a9"/>
              <w:tabs>
                <w:tab w:val="left" w:pos="142"/>
              </w:tabs>
              <w:rPr>
                <w:rFonts w:ascii="Times New Roman" w:hAnsi="Times New Roman" w:cs="Times New Roman"/>
                <w:lang w:val="uk-UA"/>
              </w:rPr>
            </w:pPr>
            <w:r w:rsidRPr="00E520CF">
              <w:rPr>
                <w:rFonts w:ascii="Times New Roman" w:hAnsi="Times New Roman" w:cs="Times New Roman"/>
                <w:lang w:val="uk-UA"/>
              </w:rPr>
              <w:t>Оволодіння основами манікюрної справи</w:t>
            </w:r>
          </w:p>
        </w:tc>
        <w:tc>
          <w:tcPr>
            <w:tcW w:w="1413" w:type="dxa"/>
          </w:tcPr>
          <w:p w:rsidR="00E520CF" w:rsidRPr="00E520CF" w:rsidRDefault="00E520CF"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26</w:t>
            </w:r>
          </w:p>
        </w:tc>
        <w:tc>
          <w:tcPr>
            <w:tcW w:w="1276" w:type="dxa"/>
          </w:tcPr>
          <w:p w:rsidR="00E520CF" w:rsidRPr="00E520CF" w:rsidRDefault="00E520CF"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6</w:t>
            </w:r>
          </w:p>
        </w:tc>
      </w:tr>
      <w:tr w:rsidR="00E520CF" w:rsidRPr="00E520CF" w:rsidTr="00E520CF">
        <w:trPr>
          <w:trHeight w:val="510"/>
        </w:trPr>
        <w:tc>
          <w:tcPr>
            <w:tcW w:w="1701" w:type="dxa"/>
          </w:tcPr>
          <w:p w:rsidR="00E520CF" w:rsidRPr="00E520CF" w:rsidRDefault="00E520CF" w:rsidP="00E520CF">
            <w:pPr>
              <w:pStyle w:val="a9"/>
              <w:rPr>
                <w:rFonts w:ascii="Times New Roman" w:hAnsi="Times New Roman" w:cs="Times New Roman"/>
                <w:b/>
                <w:highlight w:val="white"/>
                <w:lang w:val="uk-UA"/>
              </w:rPr>
            </w:pPr>
            <w:r w:rsidRPr="00E520CF">
              <w:rPr>
                <w:rFonts w:ascii="Times New Roman" w:hAnsi="Times New Roman" w:cs="Times New Roman"/>
                <w:b/>
                <w:highlight w:val="white"/>
                <w:lang w:val="uk-UA"/>
              </w:rPr>
              <w:t xml:space="preserve">   МНК-2.1</w:t>
            </w:r>
          </w:p>
        </w:tc>
        <w:tc>
          <w:tcPr>
            <w:tcW w:w="5108" w:type="dxa"/>
          </w:tcPr>
          <w:p w:rsidR="00E520CF" w:rsidRPr="00E520CF" w:rsidRDefault="00E520CF" w:rsidP="00E520CF">
            <w:pPr>
              <w:pStyle w:val="a9"/>
              <w:rPr>
                <w:rFonts w:ascii="Times New Roman" w:hAnsi="Times New Roman" w:cs="Times New Roman"/>
                <w:lang w:val="uk-UA"/>
              </w:rPr>
            </w:pPr>
            <w:r w:rsidRPr="00E520CF">
              <w:rPr>
                <w:rFonts w:ascii="Times New Roman" w:hAnsi="Times New Roman" w:cs="Times New Roman"/>
                <w:lang w:val="uk-UA"/>
              </w:rPr>
              <w:t>Виконання процедур гігієнічного догляду за шкірою рук та нігтями</w:t>
            </w:r>
          </w:p>
        </w:tc>
        <w:tc>
          <w:tcPr>
            <w:tcW w:w="1413" w:type="dxa"/>
          </w:tcPr>
          <w:p w:rsidR="00E520CF" w:rsidRPr="00E520CF" w:rsidRDefault="00E520CF"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16</w:t>
            </w:r>
          </w:p>
        </w:tc>
        <w:tc>
          <w:tcPr>
            <w:tcW w:w="1276" w:type="dxa"/>
          </w:tcPr>
          <w:p w:rsidR="00E520CF" w:rsidRPr="00E520CF" w:rsidRDefault="00E520CF"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4</w:t>
            </w:r>
          </w:p>
        </w:tc>
      </w:tr>
      <w:tr w:rsidR="00E520CF" w:rsidRPr="00E520CF" w:rsidTr="00E520CF">
        <w:trPr>
          <w:trHeight w:val="510"/>
        </w:trPr>
        <w:tc>
          <w:tcPr>
            <w:tcW w:w="1701" w:type="dxa"/>
          </w:tcPr>
          <w:p w:rsidR="00E520CF" w:rsidRPr="00E520CF" w:rsidRDefault="00E520CF" w:rsidP="00E520CF">
            <w:pPr>
              <w:pStyle w:val="a9"/>
              <w:rPr>
                <w:rFonts w:ascii="Times New Roman" w:hAnsi="Times New Roman" w:cs="Times New Roman"/>
                <w:b/>
                <w:highlight w:val="white"/>
                <w:lang w:val="uk-UA"/>
              </w:rPr>
            </w:pPr>
            <w:r w:rsidRPr="00E520CF">
              <w:rPr>
                <w:rFonts w:ascii="Times New Roman" w:hAnsi="Times New Roman" w:cs="Times New Roman"/>
                <w:b/>
                <w:highlight w:val="white"/>
                <w:lang w:val="uk-UA"/>
              </w:rPr>
              <w:t xml:space="preserve">   МНК-2.2</w:t>
            </w:r>
          </w:p>
        </w:tc>
        <w:tc>
          <w:tcPr>
            <w:tcW w:w="5108" w:type="dxa"/>
          </w:tcPr>
          <w:p w:rsidR="00E520CF" w:rsidRPr="00E520CF" w:rsidRDefault="00E520CF" w:rsidP="00E520CF">
            <w:pPr>
              <w:pStyle w:val="a9"/>
              <w:rPr>
                <w:rFonts w:ascii="Times New Roman" w:hAnsi="Times New Roman" w:cs="Times New Roman"/>
                <w:lang w:val="uk-UA"/>
              </w:rPr>
            </w:pPr>
            <w:r w:rsidRPr="00E520CF">
              <w:rPr>
                <w:rFonts w:ascii="Times New Roman" w:hAnsi="Times New Roman" w:cs="Times New Roman"/>
              </w:rPr>
              <w:t>Виконанняманікюрнихробіт</w:t>
            </w:r>
          </w:p>
        </w:tc>
        <w:tc>
          <w:tcPr>
            <w:tcW w:w="1413" w:type="dxa"/>
          </w:tcPr>
          <w:p w:rsidR="00E520CF" w:rsidRPr="00E520CF" w:rsidRDefault="00E520CF"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24</w:t>
            </w:r>
          </w:p>
        </w:tc>
        <w:tc>
          <w:tcPr>
            <w:tcW w:w="1276" w:type="dxa"/>
          </w:tcPr>
          <w:p w:rsidR="00E520CF" w:rsidRPr="00E520CF" w:rsidRDefault="00E520CF"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8</w:t>
            </w:r>
          </w:p>
        </w:tc>
      </w:tr>
      <w:tr w:rsidR="00E520CF" w:rsidRPr="00E520CF" w:rsidTr="00E520CF">
        <w:trPr>
          <w:trHeight w:val="510"/>
        </w:trPr>
        <w:tc>
          <w:tcPr>
            <w:tcW w:w="1701" w:type="dxa"/>
          </w:tcPr>
          <w:p w:rsidR="00E520CF" w:rsidRPr="00E520CF" w:rsidRDefault="00E520CF" w:rsidP="00E520CF">
            <w:pPr>
              <w:pStyle w:val="a9"/>
              <w:rPr>
                <w:rFonts w:ascii="Times New Roman" w:hAnsi="Times New Roman" w:cs="Times New Roman"/>
                <w:b/>
                <w:highlight w:val="white"/>
                <w:lang w:val="uk-UA"/>
              </w:rPr>
            </w:pPr>
            <w:r w:rsidRPr="00E520CF">
              <w:rPr>
                <w:rFonts w:ascii="Times New Roman" w:hAnsi="Times New Roman" w:cs="Times New Roman"/>
                <w:b/>
                <w:highlight w:val="white"/>
                <w:lang w:val="uk-UA"/>
              </w:rPr>
              <w:t xml:space="preserve">   МНК-2.3</w:t>
            </w:r>
          </w:p>
        </w:tc>
        <w:tc>
          <w:tcPr>
            <w:tcW w:w="5108" w:type="dxa"/>
          </w:tcPr>
          <w:p w:rsidR="00E520CF" w:rsidRPr="00E520CF" w:rsidRDefault="00E520CF" w:rsidP="00E520CF">
            <w:pPr>
              <w:pStyle w:val="a9"/>
              <w:rPr>
                <w:rFonts w:ascii="Times New Roman" w:hAnsi="Times New Roman" w:cs="Times New Roman"/>
                <w:lang w:val="uk-UA"/>
              </w:rPr>
            </w:pPr>
            <w:r w:rsidRPr="00E520CF">
              <w:rPr>
                <w:rFonts w:ascii="Times New Roman" w:hAnsi="Times New Roman" w:cs="Times New Roman"/>
                <w:lang w:val="uk-UA"/>
              </w:rPr>
              <w:t>Виконання покриття нігтів лаком, гель- лаком у технологічній послідовності.</w:t>
            </w:r>
          </w:p>
        </w:tc>
        <w:tc>
          <w:tcPr>
            <w:tcW w:w="1413" w:type="dxa"/>
          </w:tcPr>
          <w:p w:rsidR="00E520CF" w:rsidRPr="00E520CF" w:rsidRDefault="00E520CF"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25</w:t>
            </w:r>
          </w:p>
        </w:tc>
        <w:tc>
          <w:tcPr>
            <w:tcW w:w="1276" w:type="dxa"/>
          </w:tcPr>
          <w:p w:rsidR="00E520CF" w:rsidRPr="00E520CF" w:rsidRDefault="00E520CF"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7</w:t>
            </w:r>
          </w:p>
        </w:tc>
      </w:tr>
      <w:tr w:rsidR="00E520CF" w:rsidRPr="00E520CF" w:rsidTr="00E520CF">
        <w:trPr>
          <w:trHeight w:val="510"/>
        </w:trPr>
        <w:tc>
          <w:tcPr>
            <w:tcW w:w="1701" w:type="dxa"/>
          </w:tcPr>
          <w:p w:rsidR="00E520CF" w:rsidRPr="00E520CF" w:rsidRDefault="00E520CF" w:rsidP="00E520CF">
            <w:pPr>
              <w:pStyle w:val="a9"/>
              <w:rPr>
                <w:rFonts w:ascii="Times New Roman" w:hAnsi="Times New Roman" w:cs="Times New Roman"/>
                <w:b/>
                <w:highlight w:val="white"/>
                <w:lang w:val="uk-UA"/>
              </w:rPr>
            </w:pPr>
            <w:r w:rsidRPr="00E520CF">
              <w:rPr>
                <w:rFonts w:ascii="Times New Roman" w:hAnsi="Times New Roman" w:cs="Times New Roman"/>
                <w:b/>
                <w:highlight w:val="white"/>
                <w:lang w:val="uk-UA"/>
              </w:rPr>
              <w:t>Разом</w:t>
            </w:r>
          </w:p>
        </w:tc>
        <w:tc>
          <w:tcPr>
            <w:tcW w:w="5108" w:type="dxa"/>
          </w:tcPr>
          <w:p w:rsidR="00E520CF" w:rsidRPr="00E520CF" w:rsidRDefault="00E520CF" w:rsidP="00E520CF">
            <w:pPr>
              <w:pStyle w:val="a9"/>
              <w:rPr>
                <w:rFonts w:ascii="Times New Roman" w:hAnsi="Times New Roman" w:cs="Times New Roman"/>
                <w:b/>
                <w:lang w:val="uk-UA"/>
              </w:rPr>
            </w:pPr>
          </w:p>
        </w:tc>
        <w:tc>
          <w:tcPr>
            <w:tcW w:w="1413" w:type="dxa"/>
          </w:tcPr>
          <w:p w:rsidR="00E520CF" w:rsidRPr="00E520CF" w:rsidRDefault="00E520CF"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91</w:t>
            </w:r>
          </w:p>
        </w:tc>
        <w:tc>
          <w:tcPr>
            <w:tcW w:w="1276" w:type="dxa"/>
          </w:tcPr>
          <w:p w:rsidR="00E520CF" w:rsidRPr="00E520CF" w:rsidRDefault="00E520CF"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25</w:t>
            </w:r>
          </w:p>
        </w:tc>
      </w:tr>
    </w:tbl>
    <w:p w:rsidR="00E520CF" w:rsidRPr="00E520CF" w:rsidRDefault="00E520CF" w:rsidP="00E520CF">
      <w:pPr>
        <w:spacing w:after="0" w:line="240" w:lineRule="auto"/>
        <w:rPr>
          <w:rFonts w:ascii="Times New Roman" w:hAnsi="Times New Roman" w:cs="Times New Roman"/>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7797"/>
      </w:tblGrid>
      <w:tr w:rsidR="00E520CF" w:rsidRPr="00E520CF" w:rsidTr="00E520CF">
        <w:trPr>
          <w:trHeight w:val="734"/>
        </w:trPr>
        <w:tc>
          <w:tcPr>
            <w:tcW w:w="1701" w:type="dxa"/>
          </w:tcPr>
          <w:p w:rsidR="00E520CF" w:rsidRPr="00E520CF" w:rsidRDefault="00E520CF"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Код модуля</w:t>
            </w:r>
          </w:p>
        </w:tc>
        <w:tc>
          <w:tcPr>
            <w:tcW w:w="7797" w:type="dxa"/>
          </w:tcPr>
          <w:p w:rsidR="00E520CF" w:rsidRPr="00E520CF" w:rsidRDefault="00E520CF" w:rsidP="00E520CF">
            <w:pPr>
              <w:spacing w:after="0" w:line="240" w:lineRule="auto"/>
              <w:jc w:val="center"/>
              <w:rPr>
                <w:rFonts w:ascii="Times New Roman" w:hAnsi="Times New Roman" w:cs="Times New Roman"/>
                <w:sz w:val="24"/>
                <w:szCs w:val="24"/>
                <w:lang w:val="uk-UA"/>
              </w:rPr>
            </w:pPr>
            <w:r w:rsidRPr="00E520CF">
              <w:rPr>
                <w:rFonts w:ascii="Times New Roman" w:hAnsi="Times New Roman" w:cs="Times New Roman"/>
                <w:sz w:val="24"/>
                <w:szCs w:val="24"/>
                <w:lang w:val="uk-UA"/>
              </w:rPr>
              <w:t>Назва теми (компетентності)</w:t>
            </w:r>
          </w:p>
          <w:p w:rsidR="00E520CF" w:rsidRPr="00E520CF" w:rsidRDefault="00E520CF" w:rsidP="00E520CF">
            <w:pPr>
              <w:spacing w:after="0" w:line="240" w:lineRule="auto"/>
              <w:jc w:val="center"/>
              <w:rPr>
                <w:rFonts w:ascii="Times New Roman" w:hAnsi="Times New Roman" w:cs="Times New Roman"/>
                <w:sz w:val="24"/>
                <w:szCs w:val="24"/>
                <w:lang w:val="uk-UA"/>
              </w:rPr>
            </w:pPr>
            <w:r w:rsidRPr="00E520CF">
              <w:rPr>
                <w:rFonts w:ascii="Times New Roman" w:hAnsi="Times New Roman" w:cs="Times New Roman"/>
                <w:sz w:val="24"/>
                <w:szCs w:val="24"/>
                <w:lang w:val="uk-UA"/>
              </w:rPr>
              <w:t>Зміст навчального матеріалу</w:t>
            </w:r>
          </w:p>
        </w:tc>
      </w:tr>
      <w:tr w:rsidR="00E520CF" w:rsidRPr="00E520CF" w:rsidTr="00E520CF">
        <w:trPr>
          <w:trHeight w:val="734"/>
        </w:trPr>
        <w:tc>
          <w:tcPr>
            <w:tcW w:w="1701" w:type="dxa"/>
          </w:tcPr>
          <w:p w:rsidR="00E520CF" w:rsidRPr="00E520CF" w:rsidRDefault="00E520CF" w:rsidP="00E520CF">
            <w:pPr>
              <w:spacing w:after="0" w:line="240" w:lineRule="auto"/>
              <w:rPr>
                <w:rStyle w:val="41"/>
                <w:rFonts w:ascii="Times New Roman" w:hAnsi="Times New Roman" w:cs="Times New Roman"/>
                <w:b/>
                <w:color w:val="0D0D0D"/>
                <w:sz w:val="24"/>
                <w:szCs w:val="24"/>
                <w:lang w:val="uk-UA"/>
              </w:rPr>
            </w:pPr>
            <w:r w:rsidRPr="00E520CF">
              <w:rPr>
                <w:rStyle w:val="41"/>
                <w:rFonts w:ascii="Times New Roman" w:hAnsi="Times New Roman" w:cs="Times New Roman"/>
                <w:b/>
                <w:color w:val="0D0D0D"/>
                <w:sz w:val="24"/>
                <w:szCs w:val="24"/>
                <w:lang w:val="uk-UA"/>
              </w:rPr>
              <w:t>ЗПБ</w:t>
            </w:r>
          </w:p>
          <w:p w:rsidR="00E520CF" w:rsidRPr="00E520CF" w:rsidRDefault="00E520CF" w:rsidP="00E520CF">
            <w:pPr>
              <w:spacing w:after="0" w:line="240" w:lineRule="auto"/>
              <w:rPr>
                <w:rFonts w:ascii="Times New Roman" w:hAnsi="Times New Roman" w:cs="Times New Roman"/>
                <w:sz w:val="24"/>
                <w:szCs w:val="24"/>
                <w:lang w:val="uk-UA"/>
              </w:rPr>
            </w:pPr>
          </w:p>
        </w:tc>
        <w:tc>
          <w:tcPr>
            <w:tcW w:w="7797" w:type="dxa"/>
          </w:tcPr>
          <w:p w:rsidR="00E520CF" w:rsidRPr="00E520CF" w:rsidRDefault="00E520CF" w:rsidP="00E520CF">
            <w:pPr>
              <w:pStyle w:val="a9"/>
              <w:jc w:val="both"/>
              <w:rPr>
                <w:rFonts w:ascii="Times New Roman" w:hAnsi="Times New Roman" w:cs="Times New Roman"/>
                <w:b/>
                <w:lang w:val="uk-UA"/>
              </w:rPr>
            </w:pPr>
            <w:r w:rsidRPr="00E520CF">
              <w:rPr>
                <w:rFonts w:ascii="Times New Roman" w:hAnsi="Times New Roman" w:cs="Times New Roman"/>
                <w:b/>
                <w:lang w:val="uk-UA"/>
              </w:rPr>
              <w:t>Оволодіння основами манікюрної справи.</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Історія розвитку та догляду за шкірою рук та нігтями. Вплив технічного прогресу ХХ-ХХІ століття на розвиток манікюрної справи.</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Основні поняття про норми проектування перукарень, приміщення перукарні.</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Санітарні норми площі на одне робоче місце манікюрника.</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Вимоги до санітарно- технічного обладнання ; робоче місце майстра.</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Основні поняття про інструменти, пристосування та апаратуру (зберігання, використання, застосування).</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Гігієнічна обробка шкіри рук та нігтів сучасними рослинними та косметичними засобами.</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Види манікюру та гігієнічного догляду за шкірою рук та нігтями.</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b/>
                <w:lang w:val="uk-UA"/>
              </w:rPr>
              <w:t xml:space="preserve">Лабораторно- практична робота </w:t>
            </w:r>
            <w:r w:rsidRPr="00E520CF">
              <w:rPr>
                <w:rFonts w:ascii="Times New Roman" w:hAnsi="Times New Roman" w:cs="Times New Roman"/>
                <w:lang w:val="uk-UA"/>
              </w:rPr>
              <w:t>Ознайомлення з інструментами , апаратами , пристосуваннями для надання манікюрних послуг за їх призначенням. Визначення якості інструментів.</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Оволодіння навичками підготовки інструменту до роботи: очищення, дезінфекція, стерилізація.</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Оволодіння навичками роботи з манікюрним інструментом: ножицями, щипцями, пилочкою, лопаткою.</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 xml:space="preserve">Визначення якості гостроти </w:t>
            </w:r>
            <w:r w:rsidRPr="00E520CF">
              <w:rPr>
                <w:rFonts w:ascii="Times New Roman" w:hAnsi="Times New Roman" w:cs="Times New Roman"/>
                <w:lang w:val="uk-UA"/>
              </w:rPr>
              <w:lastRenderedPageBreak/>
              <w:t>інструменту.</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Виконання підготовчих робіт під час обслуговування відвідувачів.</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Виконання заключних робіт під час обслуговування відвідувачів.</w:t>
            </w:r>
          </w:p>
        </w:tc>
      </w:tr>
      <w:tr w:rsidR="00E520CF" w:rsidRPr="00E520CF" w:rsidTr="00E520CF">
        <w:trPr>
          <w:trHeight w:val="4446"/>
        </w:trPr>
        <w:tc>
          <w:tcPr>
            <w:tcW w:w="1701" w:type="dxa"/>
          </w:tcPr>
          <w:p w:rsidR="00E520CF" w:rsidRPr="00E520CF" w:rsidRDefault="00E520CF" w:rsidP="00E520CF">
            <w:pPr>
              <w:pStyle w:val="a9"/>
              <w:rPr>
                <w:rFonts w:ascii="Times New Roman" w:hAnsi="Times New Roman" w:cs="Times New Roman"/>
                <w:b/>
                <w:highlight w:val="white"/>
                <w:lang w:val="uk-UA"/>
              </w:rPr>
            </w:pPr>
            <w:r w:rsidRPr="00E520CF">
              <w:rPr>
                <w:rFonts w:ascii="Times New Roman" w:hAnsi="Times New Roman" w:cs="Times New Roman"/>
                <w:b/>
                <w:highlight w:val="white"/>
                <w:lang w:val="uk-UA"/>
              </w:rPr>
              <w:lastRenderedPageBreak/>
              <w:t xml:space="preserve">   МНК-2.1</w:t>
            </w:r>
          </w:p>
        </w:tc>
        <w:tc>
          <w:tcPr>
            <w:tcW w:w="7797" w:type="dxa"/>
          </w:tcPr>
          <w:p w:rsidR="00E520CF" w:rsidRPr="00E520CF" w:rsidRDefault="00E520CF" w:rsidP="00E520CF">
            <w:pPr>
              <w:pStyle w:val="a9"/>
              <w:jc w:val="both"/>
              <w:rPr>
                <w:rFonts w:ascii="Times New Roman" w:hAnsi="Times New Roman" w:cs="Times New Roman"/>
                <w:b/>
                <w:lang w:val="uk-UA"/>
              </w:rPr>
            </w:pPr>
            <w:r w:rsidRPr="00E520CF">
              <w:rPr>
                <w:rFonts w:ascii="Times New Roman" w:hAnsi="Times New Roman" w:cs="Times New Roman"/>
                <w:b/>
                <w:lang w:val="uk-UA"/>
              </w:rPr>
              <w:t>Виконання процедур гігієнічного догляду за шкірою рук та нігтями.</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Знати асортимент миючих та рослинних засобів для покращення стану шкіри рук та нігтів.</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Знати та застосовувати засоби та методи боротьби з пітливістю, сухістю та тріщинами на шкірі рук.</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Значення масажу кистей рук; технологічна послідовність виконання масажу кистей рук.</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Оволодіння навичками підготовки для ванночок і проведення процедур по догляду за пітливими руками, сухістю шкіри.</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Оволодіння навичками підготовки для ванночок і проведення процедур для зміцнення нігтів.</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Оволодіння навичками виконання масажу кистей рук у технологічній послідовності.</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Оволодіння навичками виконання масажу кистей рук у різних техніках.</w:t>
            </w:r>
          </w:p>
          <w:p w:rsidR="00E520CF" w:rsidRPr="00E520CF" w:rsidRDefault="00E520CF" w:rsidP="00E520CF">
            <w:pPr>
              <w:pStyle w:val="a9"/>
              <w:jc w:val="both"/>
              <w:rPr>
                <w:rFonts w:ascii="Times New Roman" w:hAnsi="Times New Roman" w:cs="Times New Roman"/>
                <w:b/>
                <w:lang w:val="uk-UA"/>
              </w:rPr>
            </w:pPr>
          </w:p>
        </w:tc>
      </w:tr>
      <w:tr w:rsidR="00E520CF" w:rsidRPr="00E520CF" w:rsidTr="00E520CF">
        <w:trPr>
          <w:trHeight w:val="734"/>
        </w:trPr>
        <w:tc>
          <w:tcPr>
            <w:tcW w:w="1701" w:type="dxa"/>
          </w:tcPr>
          <w:p w:rsidR="00E520CF" w:rsidRPr="00E520CF" w:rsidRDefault="00E520CF" w:rsidP="00E520CF">
            <w:pPr>
              <w:pStyle w:val="a9"/>
              <w:rPr>
                <w:rFonts w:ascii="Times New Roman" w:hAnsi="Times New Roman" w:cs="Times New Roman"/>
                <w:b/>
                <w:highlight w:val="white"/>
                <w:lang w:val="uk-UA"/>
              </w:rPr>
            </w:pPr>
            <w:r w:rsidRPr="00E520CF">
              <w:rPr>
                <w:rFonts w:ascii="Times New Roman" w:hAnsi="Times New Roman" w:cs="Times New Roman"/>
                <w:b/>
                <w:highlight w:val="white"/>
                <w:lang w:val="uk-UA"/>
              </w:rPr>
              <w:t xml:space="preserve">   МНК-2.2</w:t>
            </w:r>
          </w:p>
        </w:tc>
        <w:tc>
          <w:tcPr>
            <w:tcW w:w="7797" w:type="dxa"/>
          </w:tcPr>
          <w:p w:rsidR="00E520CF" w:rsidRPr="00E520CF" w:rsidRDefault="00E520CF" w:rsidP="00E520CF">
            <w:pPr>
              <w:pStyle w:val="a9"/>
              <w:jc w:val="both"/>
              <w:rPr>
                <w:rFonts w:ascii="Times New Roman" w:hAnsi="Times New Roman" w:cs="Times New Roman"/>
                <w:b/>
                <w:lang w:val="uk-UA"/>
              </w:rPr>
            </w:pPr>
            <w:r w:rsidRPr="00E520CF">
              <w:rPr>
                <w:rFonts w:ascii="Times New Roman" w:hAnsi="Times New Roman" w:cs="Times New Roman"/>
                <w:b/>
              </w:rPr>
              <w:t>Виконанняманікюрнихробіт</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Показання та протипоказання до виконання класичного манікюру; переваги та недоліки класичного манікюру.</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Технологічна послідовність виконання класичного манікюру.</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Види кератолітичних засобів для розм’якшення кутикули.</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Виконання європейського манікюру; показання та протипоказання.</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Технологічна послідовність виконання європейського манікюру.</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Правила догляду за руками та нігтями в домашніх умовах.</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Гарячий манікюр- показання та протипоказання. Асортимент косметичних та рослинних засобів для виконання гарячого манікюру.</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Технологічна послідовність виконання гарячого манікюру.</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Чоловічий манікюр – особливості виконання.</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Технологічна послідовність виконання чоловічого манікюру; догляд за шкірою рук і нігтями в домашніх умовах.</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Виконання дитячого манікюру, підбір косметичних засобів та інструменту.</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Технологічна послідовність виконання дитячого манікюру.</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 xml:space="preserve">Оволодіння навичками огляду шкіри рук на предмет захворювання. </w:t>
            </w:r>
          </w:p>
          <w:p w:rsidR="00E520CF" w:rsidRPr="00E520CF" w:rsidRDefault="00E520CF" w:rsidP="00E520CF">
            <w:pPr>
              <w:pStyle w:val="a9"/>
              <w:jc w:val="both"/>
              <w:rPr>
                <w:rFonts w:ascii="Times New Roman" w:hAnsi="Times New Roman" w:cs="Times New Roman"/>
                <w:b/>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Приготування ванночок для проведення мацерації шкіри рук.</w:t>
            </w:r>
          </w:p>
          <w:p w:rsidR="00E520CF" w:rsidRPr="00E520CF" w:rsidRDefault="00E520CF" w:rsidP="00E520CF">
            <w:pPr>
              <w:pStyle w:val="a9"/>
              <w:jc w:val="both"/>
              <w:rPr>
                <w:rFonts w:ascii="Times New Roman" w:hAnsi="Times New Roman" w:cs="Times New Roman"/>
                <w:b/>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Виконання гігієнічного манікюру у технологічній послідовності.</w:t>
            </w:r>
          </w:p>
          <w:p w:rsidR="00E520CF" w:rsidRPr="00E520CF" w:rsidRDefault="00E520CF" w:rsidP="00E520CF">
            <w:pPr>
              <w:pStyle w:val="a9"/>
              <w:jc w:val="both"/>
              <w:rPr>
                <w:rFonts w:ascii="Times New Roman" w:hAnsi="Times New Roman" w:cs="Times New Roman"/>
                <w:b/>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Визначення якості манікюрних послуг.</w:t>
            </w:r>
          </w:p>
          <w:p w:rsidR="00E520CF" w:rsidRPr="00E520CF" w:rsidRDefault="00E520CF" w:rsidP="00E520CF">
            <w:pPr>
              <w:pStyle w:val="a9"/>
              <w:jc w:val="both"/>
              <w:rPr>
                <w:rFonts w:ascii="Times New Roman" w:hAnsi="Times New Roman" w:cs="Times New Roman"/>
                <w:b/>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Оволодіння навичками підбору миючих засобів для виконання гігієнічної обробки шкіри рук.</w:t>
            </w:r>
          </w:p>
          <w:p w:rsidR="00E520CF" w:rsidRPr="00E520CF" w:rsidRDefault="00E520CF" w:rsidP="00E520CF">
            <w:pPr>
              <w:pStyle w:val="a9"/>
              <w:jc w:val="both"/>
              <w:rPr>
                <w:rFonts w:ascii="Times New Roman" w:hAnsi="Times New Roman" w:cs="Times New Roman"/>
                <w:b/>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Освоєння прийомів миття рук. Дезінфекція рук манікюрника і клієнта.</w:t>
            </w:r>
          </w:p>
          <w:p w:rsidR="00E520CF" w:rsidRPr="00E520CF" w:rsidRDefault="00E520CF" w:rsidP="00E520CF">
            <w:pPr>
              <w:pStyle w:val="a9"/>
              <w:jc w:val="both"/>
              <w:rPr>
                <w:rFonts w:ascii="Times New Roman" w:hAnsi="Times New Roman" w:cs="Times New Roman"/>
                <w:b/>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Оволодіння навичками видалення задирок.</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Оволодіння навичками догляду за руками з задирками.</w:t>
            </w:r>
          </w:p>
        </w:tc>
      </w:tr>
      <w:tr w:rsidR="00E520CF" w:rsidRPr="00E520CF" w:rsidTr="00E520CF">
        <w:trPr>
          <w:trHeight w:val="4181"/>
        </w:trPr>
        <w:tc>
          <w:tcPr>
            <w:tcW w:w="1701" w:type="dxa"/>
          </w:tcPr>
          <w:p w:rsidR="00E520CF" w:rsidRPr="00E520CF" w:rsidRDefault="00E520CF" w:rsidP="00E520CF">
            <w:pPr>
              <w:pStyle w:val="a9"/>
              <w:rPr>
                <w:rFonts w:ascii="Times New Roman" w:hAnsi="Times New Roman" w:cs="Times New Roman"/>
                <w:b/>
                <w:highlight w:val="white"/>
                <w:lang w:val="uk-UA"/>
              </w:rPr>
            </w:pPr>
            <w:r w:rsidRPr="00E520CF">
              <w:rPr>
                <w:rFonts w:ascii="Times New Roman" w:hAnsi="Times New Roman" w:cs="Times New Roman"/>
                <w:b/>
                <w:highlight w:val="white"/>
                <w:lang w:val="uk-UA"/>
              </w:rPr>
              <w:lastRenderedPageBreak/>
              <w:t xml:space="preserve">   МНК-2.3</w:t>
            </w:r>
          </w:p>
        </w:tc>
        <w:tc>
          <w:tcPr>
            <w:tcW w:w="7797" w:type="dxa"/>
          </w:tcPr>
          <w:p w:rsidR="00E520CF" w:rsidRPr="00E520CF" w:rsidRDefault="00E520CF" w:rsidP="00E520CF">
            <w:pPr>
              <w:pStyle w:val="a9"/>
              <w:jc w:val="both"/>
              <w:rPr>
                <w:rFonts w:ascii="Times New Roman" w:hAnsi="Times New Roman" w:cs="Times New Roman"/>
                <w:b/>
                <w:lang w:val="uk-UA"/>
              </w:rPr>
            </w:pPr>
            <w:r w:rsidRPr="00E520CF">
              <w:rPr>
                <w:rFonts w:ascii="Times New Roman" w:hAnsi="Times New Roman" w:cs="Times New Roman"/>
                <w:b/>
                <w:lang w:val="uk-UA"/>
              </w:rPr>
              <w:t>Виконання покриття нігтів лаком, гель- лаком у технологічній послідовності.</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Правила підбору лаків різних видів; підготовка нігтів до нанесення лакового покриття.</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Техніки виконання френч – манікюру.</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Виконання покриття нігтів гель- лаком.</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Асортимент косметичних засобів для покриття нігтів гель- лаком. Правила підготовки нігтьової пластини до покриття гель – лаком.</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Причини неякісного покриття; технологія зняття гель- лаку.</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 xml:space="preserve">Виконання елементів художнього нейл- дизайну. Види та техніки нейл - дизайну. </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Технологія виконання художнього розпису нігтів за допомогою різноманітних пензлів.</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lang w:val="uk-UA"/>
              </w:rPr>
              <w:t>Декоративні засоби для оформлення нігтів.</w:t>
            </w:r>
          </w:p>
          <w:p w:rsidR="00E520CF" w:rsidRPr="00E520CF" w:rsidRDefault="00E520CF" w:rsidP="00E520CF">
            <w:pPr>
              <w:pStyle w:val="a9"/>
              <w:jc w:val="both"/>
              <w:rPr>
                <w:rFonts w:ascii="Times New Roman" w:hAnsi="Times New Roman" w:cs="Times New Roman"/>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Оволодіння навичками надання нігтям блиску. Підбір лаків.</w:t>
            </w:r>
          </w:p>
          <w:p w:rsidR="00E520CF" w:rsidRPr="00E520CF" w:rsidRDefault="00E520CF" w:rsidP="00E520CF">
            <w:pPr>
              <w:pStyle w:val="a9"/>
              <w:jc w:val="both"/>
              <w:rPr>
                <w:rFonts w:ascii="Times New Roman" w:hAnsi="Times New Roman" w:cs="Times New Roman"/>
                <w:b/>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Покриття нігтів основою та лаком.</w:t>
            </w:r>
          </w:p>
          <w:p w:rsidR="00E520CF" w:rsidRPr="00E520CF" w:rsidRDefault="00E520CF" w:rsidP="00E520CF">
            <w:pPr>
              <w:pStyle w:val="a9"/>
              <w:jc w:val="both"/>
              <w:rPr>
                <w:rFonts w:ascii="Times New Roman" w:hAnsi="Times New Roman" w:cs="Times New Roman"/>
                <w:b/>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Правила зняття лаку. Догляд за нігтями.</w:t>
            </w:r>
          </w:p>
          <w:p w:rsidR="00E520CF" w:rsidRPr="00E520CF" w:rsidRDefault="00E520CF" w:rsidP="00E520CF">
            <w:pPr>
              <w:pStyle w:val="a9"/>
              <w:jc w:val="both"/>
              <w:rPr>
                <w:rFonts w:ascii="Times New Roman" w:hAnsi="Times New Roman" w:cs="Times New Roman"/>
                <w:b/>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Оволодіння навичками покриття нігтів гель-лаком.</w:t>
            </w:r>
          </w:p>
          <w:p w:rsidR="00E520CF" w:rsidRPr="00E520CF" w:rsidRDefault="00E520CF" w:rsidP="00E520CF">
            <w:pPr>
              <w:pStyle w:val="a9"/>
              <w:jc w:val="both"/>
              <w:rPr>
                <w:rFonts w:ascii="Times New Roman" w:hAnsi="Times New Roman" w:cs="Times New Roman"/>
                <w:b/>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Оволодіння навичками художнього розпису нігтів.</w:t>
            </w:r>
          </w:p>
          <w:p w:rsidR="00E520CF" w:rsidRPr="00E520CF" w:rsidRDefault="00E520CF" w:rsidP="00E520CF">
            <w:pPr>
              <w:pStyle w:val="a9"/>
              <w:jc w:val="both"/>
              <w:rPr>
                <w:rFonts w:ascii="Times New Roman" w:hAnsi="Times New Roman" w:cs="Times New Roman"/>
                <w:b/>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Оволодіння навичками художнього розпису нігтів.</w:t>
            </w:r>
          </w:p>
          <w:p w:rsidR="00E520CF" w:rsidRPr="00E520CF" w:rsidRDefault="00E520CF" w:rsidP="00E520CF">
            <w:pPr>
              <w:pStyle w:val="a9"/>
              <w:jc w:val="both"/>
              <w:rPr>
                <w:rFonts w:ascii="Times New Roman" w:hAnsi="Times New Roman" w:cs="Times New Roman"/>
                <w:b/>
                <w:lang w:val="uk-UA"/>
              </w:rPr>
            </w:pPr>
            <w:r w:rsidRPr="00E520CF">
              <w:rPr>
                <w:rFonts w:ascii="Times New Roman" w:hAnsi="Times New Roman" w:cs="Times New Roman"/>
                <w:b/>
                <w:lang w:val="uk-UA"/>
              </w:rPr>
              <w:t>Лабораторно- практична робота</w:t>
            </w:r>
            <w:r w:rsidRPr="00E520CF">
              <w:rPr>
                <w:rFonts w:ascii="Times New Roman" w:hAnsi="Times New Roman" w:cs="Times New Roman"/>
                <w:lang w:val="uk-UA"/>
              </w:rPr>
              <w:t>Оволодіння навичками декоративного оздоблювання  нігтів.</w:t>
            </w:r>
          </w:p>
          <w:p w:rsidR="00E520CF" w:rsidRPr="00E520CF" w:rsidRDefault="00E520CF" w:rsidP="00E520CF">
            <w:pPr>
              <w:pStyle w:val="a9"/>
              <w:jc w:val="both"/>
              <w:rPr>
                <w:rFonts w:ascii="Times New Roman" w:hAnsi="Times New Roman" w:cs="Times New Roman"/>
                <w:b/>
                <w:lang w:val="uk-UA"/>
              </w:rPr>
            </w:pPr>
          </w:p>
          <w:p w:rsidR="00E520CF" w:rsidRPr="00E520CF" w:rsidRDefault="00E520CF" w:rsidP="00E520CF">
            <w:pPr>
              <w:pStyle w:val="a9"/>
              <w:jc w:val="both"/>
              <w:rPr>
                <w:rFonts w:ascii="Times New Roman" w:hAnsi="Times New Roman" w:cs="Times New Roman"/>
                <w:b/>
                <w:lang w:val="uk-UA"/>
              </w:rPr>
            </w:pPr>
          </w:p>
        </w:tc>
      </w:tr>
    </w:tbl>
    <w:p w:rsidR="005B4050" w:rsidRPr="00E520CF" w:rsidRDefault="005B4050"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Професія: Манікюрник</w:t>
      </w:r>
    </w:p>
    <w:p w:rsidR="005B4050" w:rsidRPr="00E520CF" w:rsidRDefault="005B4050"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Рівень кваліфікації: 3 розряд  (І клас)</w:t>
      </w:r>
    </w:p>
    <w:p w:rsidR="005B4050" w:rsidRPr="00E520CF" w:rsidRDefault="005B4050" w:rsidP="00E520CF">
      <w:pPr>
        <w:spacing w:after="0" w:line="240" w:lineRule="auto"/>
        <w:jc w:val="center"/>
        <w:rPr>
          <w:rFonts w:ascii="Times New Roman" w:hAnsi="Times New Roman" w:cs="Times New Roman"/>
          <w:sz w:val="24"/>
          <w:szCs w:val="24"/>
          <w:lang w:val="uk-UA"/>
        </w:rPr>
      </w:pPr>
      <w:r w:rsidRPr="00E520CF">
        <w:rPr>
          <w:rFonts w:ascii="Times New Roman" w:hAnsi="Times New Roman" w:cs="Times New Roman"/>
          <w:sz w:val="24"/>
          <w:szCs w:val="24"/>
          <w:lang w:val="uk-UA"/>
        </w:rPr>
        <w:t>Тематичний план</w:t>
      </w:r>
    </w:p>
    <w:p w:rsidR="005B4050" w:rsidRPr="00E520CF" w:rsidRDefault="005B4050" w:rsidP="00E520CF">
      <w:pPr>
        <w:spacing w:after="0" w:line="240" w:lineRule="auto"/>
        <w:rPr>
          <w:rFonts w:ascii="Times New Roman" w:hAnsi="Times New Roman" w:cs="Times New Roman"/>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5103"/>
        <w:gridCol w:w="1276"/>
        <w:gridCol w:w="1418"/>
      </w:tblGrid>
      <w:tr w:rsidR="005B4050" w:rsidRPr="00E520CF" w:rsidTr="00E520CF">
        <w:trPr>
          <w:trHeight w:val="321"/>
        </w:trPr>
        <w:tc>
          <w:tcPr>
            <w:tcW w:w="1701" w:type="dxa"/>
            <w:vMerge w:val="restart"/>
          </w:tcPr>
          <w:p w:rsidR="005B4050" w:rsidRPr="00E520CF" w:rsidRDefault="005B4050" w:rsidP="00E520CF">
            <w:pPr>
              <w:spacing w:after="0" w:line="240" w:lineRule="auto"/>
              <w:jc w:val="center"/>
              <w:rPr>
                <w:rFonts w:ascii="Times New Roman" w:hAnsi="Times New Roman" w:cs="Times New Roman"/>
                <w:sz w:val="24"/>
                <w:szCs w:val="24"/>
                <w:lang w:val="uk-UA"/>
              </w:rPr>
            </w:pPr>
          </w:p>
          <w:p w:rsidR="005B4050" w:rsidRPr="00E520CF" w:rsidRDefault="005B4050" w:rsidP="00E520CF">
            <w:pPr>
              <w:spacing w:after="0" w:line="240" w:lineRule="auto"/>
              <w:jc w:val="center"/>
              <w:rPr>
                <w:rFonts w:ascii="Times New Roman" w:hAnsi="Times New Roman" w:cs="Times New Roman"/>
                <w:sz w:val="24"/>
                <w:szCs w:val="24"/>
                <w:lang w:val="uk-UA"/>
              </w:rPr>
            </w:pPr>
            <w:r w:rsidRPr="00E520CF">
              <w:rPr>
                <w:rFonts w:ascii="Times New Roman" w:hAnsi="Times New Roman" w:cs="Times New Roman"/>
                <w:sz w:val="24"/>
                <w:szCs w:val="24"/>
                <w:lang w:val="uk-UA"/>
              </w:rPr>
              <w:t>Код модуля</w:t>
            </w:r>
          </w:p>
          <w:p w:rsidR="005B4050" w:rsidRPr="00E520CF" w:rsidRDefault="005B4050" w:rsidP="00E520CF">
            <w:pPr>
              <w:spacing w:after="0" w:line="240" w:lineRule="auto"/>
              <w:rPr>
                <w:rFonts w:ascii="Times New Roman" w:hAnsi="Times New Roman" w:cs="Times New Roman"/>
                <w:sz w:val="24"/>
                <w:szCs w:val="24"/>
                <w:lang w:val="uk-UA"/>
              </w:rPr>
            </w:pPr>
          </w:p>
        </w:tc>
        <w:tc>
          <w:tcPr>
            <w:tcW w:w="5103" w:type="dxa"/>
            <w:vMerge w:val="restart"/>
          </w:tcPr>
          <w:p w:rsidR="005B4050" w:rsidRPr="00E520CF" w:rsidRDefault="005B4050" w:rsidP="00E520CF">
            <w:pPr>
              <w:spacing w:after="0" w:line="240" w:lineRule="auto"/>
              <w:jc w:val="center"/>
              <w:rPr>
                <w:rFonts w:ascii="Times New Roman" w:hAnsi="Times New Roman" w:cs="Times New Roman"/>
                <w:sz w:val="24"/>
                <w:szCs w:val="24"/>
                <w:lang w:val="uk-UA"/>
              </w:rPr>
            </w:pPr>
            <w:r w:rsidRPr="00E520CF">
              <w:rPr>
                <w:rFonts w:ascii="Times New Roman" w:hAnsi="Times New Roman" w:cs="Times New Roman"/>
                <w:sz w:val="24"/>
                <w:szCs w:val="24"/>
                <w:lang w:val="uk-UA"/>
              </w:rPr>
              <w:t>Назва теми (компетентності)</w:t>
            </w:r>
          </w:p>
          <w:p w:rsidR="005B4050" w:rsidRPr="00E520CF" w:rsidRDefault="005B4050" w:rsidP="00E520CF">
            <w:pPr>
              <w:tabs>
                <w:tab w:val="left" w:pos="3210"/>
              </w:tabs>
              <w:spacing w:after="0" w:line="240" w:lineRule="auto"/>
              <w:rPr>
                <w:rFonts w:ascii="Times New Roman" w:hAnsi="Times New Roman" w:cs="Times New Roman"/>
                <w:sz w:val="24"/>
                <w:szCs w:val="24"/>
                <w:lang w:val="uk-UA"/>
              </w:rPr>
            </w:pPr>
          </w:p>
        </w:tc>
        <w:tc>
          <w:tcPr>
            <w:tcW w:w="2694" w:type="dxa"/>
            <w:gridSpan w:val="2"/>
          </w:tcPr>
          <w:p w:rsidR="005B4050" w:rsidRPr="00E520CF" w:rsidRDefault="005B4050"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Кількість годин</w:t>
            </w:r>
          </w:p>
        </w:tc>
      </w:tr>
      <w:tr w:rsidR="005B4050" w:rsidRPr="00E520CF" w:rsidTr="00E520CF">
        <w:trPr>
          <w:trHeight w:val="443"/>
        </w:trPr>
        <w:tc>
          <w:tcPr>
            <w:tcW w:w="1701" w:type="dxa"/>
            <w:vMerge/>
          </w:tcPr>
          <w:p w:rsidR="005B4050" w:rsidRPr="00E520CF" w:rsidRDefault="005B4050" w:rsidP="00E520CF">
            <w:pPr>
              <w:spacing w:after="0" w:line="240" w:lineRule="auto"/>
              <w:jc w:val="center"/>
              <w:rPr>
                <w:rFonts w:ascii="Times New Roman" w:hAnsi="Times New Roman" w:cs="Times New Roman"/>
                <w:sz w:val="24"/>
                <w:szCs w:val="24"/>
                <w:lang w:val="uk-UA"/>
              </w:rPr>
            </w:pPr>
          </w:p>
        </w:tc>
        <w:tc>
          <w:tcPr>
            <w:tcW w:w="5103" w:type="dxa"/>
            <w:vMerge/>
          </w:tcPr>
          <w:p w:rsidR="005B4050" w:rsidRPr="00E520CF" w:rsidRDefault="005B4050" w:rsidP="00E520CF">
            <w:pPr>
              <w:spacing w:after="0" w:line="240" w:lineRule="auto"/>
              <w:jc w:val="center"/>
              <w:rPr>
                <w:rFonts w:ascii="Times New Roman" w:hAnsi="Times New Roman" w:cs="Times New Roman"/>
                <w:sz w:val="24"/>
                <w:szCs w:val="24"/>
                <w:lang w:val="uk-UA"/>
              </w:rPr>
            </w:pPr>
          </w:p>
        </w:tc>
        <w:tc>
          <w:tcPr>
            <w:tcW w:w="1276" w:type="dxa"/>
          </w:tcPr>
          <w:p w:rsidR="005B4050" w:rsidRPr="00E520CF" w:rsidRDefault="005B4050" w:rsidP="00E520CF">
            <w:pPr>
              <w:spacing w:after="0" w:line="240" w:lineRule="auto"/>
              <w:jc w:val="center"/>
              <w:rPr>
                <w:rFonts w:ascii="Times New Roman" w:hAnsi="Times New Roman" w:cs="Times New Roman"/>
                <w:sz w:val="24"/>
                <w:szCs w:val="24"/>
                <w:lang w:val="uk-UA"/>
              </w:rPr>
            </w:pPr>
            <w:r w:rsidRPr="00E520CF">
              <w:rPr>
                <w:rFonts w:ascii="Times New Roman" w:hAnsi="Times New Roman" w:cs="Times New Roman"/>
                <w:sz w:val="24"/>
                <w:szCs w:val="24"/>
                <w:lang w:val="uk-UA"/>
              </w:rPr>
              <w:t>Всього</w:t>
            </w:r>
          </w:p>
          <w:p w:rsidR="005B4050" w:rsidRPr="00E520CF" w:rsidRDefault="005B4050" w:rsidP="00E520CF">
            <w:pPr>
              <w:spacing w:after="0" w:line="240" w:lineRule="auto"/>
              <w:jc w:val="center"/>
              <w:rPr>
                <w:rFonts w:ascii="Times New Roman" w:hAnsi="Times New Roman" w:cs="Times New Roman"/>
                <w:sz w:val="24"/>
                <w:szCs w:val="24"/>
                <w:lang w:val="uk-UA"/>
              </w:rPr>
            </w:pPr>
          </w:p>
        </w:tc>
        <w:tc>
          <w:tcPr>
            <w:tcW w:w="1418" w:type="dxa"/>
          </w:tcPr>
          <w:p w:rsidR="005B4050" w:rsidRPr="00E520CF" w:rsidRDefault="005B4050"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З них   ЛПР</w:t>
            </w:r>
          </w:p>
          <w:p w:rsidR="005B4050" w:rsidRPr="00E520CF" w:rsidRDefault="005B4050" w:rsidP="00E520CF">
            <w:pPr>
              <w:spacing w:after="0" w:line="240" w:lineRule="auto"/>
              <w:jc w:val="center"/>
              <w:rPr>
                <w:rFonts w:ascii="Times New Roman" w:hAnsi="Times New Roman" w:cs="Times New Roman"/>
                <w:sz w:val="24"/>
                <w:szCs w:val="24"/>
                <w:lang w:val="uk-UA"/>
              </w:rPr>
            </w:pPr>
          </w:p>
        </w:tc>
      </w:tr>
      <w:tr w:rsidR="005B4050" w:rsidRPr="00E520CF" w:rsidTr="00E520CF">
        <w:trPr>
          <w:trHeight w:val="510"/>
        </w:trPr>
        <w:tc>
          <w:tcPr>
            <w:tcW w:w="1701" w:type="dxa"/>
          </w:tcPr>
          <w:p w:rsidR="005B4050" w:rsidRPr="00E520CF" w:rsidRDefault="005B4050" w:rsidP="00E520CF">
            <w:pPr>
              <w:pStyle w:val="a9"/>
              <w:rPr>
                <w:rFonts w:ascii="Times New Roman" w:hAnsi="Times New Roman" w:cs="Times New Roman"/>
                <w:b/>
                <w:highlight w:val="white"/>
                <w:lang w:val="uk-UA"/>
              </w:rPr>
            </w:pPr>
            <w:r w:rsidRPr="00E520CF">
              <w:rPr>
                <w:rFonts w:ascii="Times New Roman" w:hAnsi="Times New Roman" w:cs="Times New Roman"/>
                <w:b/>
                <w:highlight w:val="white"/>
                <w:lang w:val="uk-UA"/>
              </w:rPr>
              <w:t xml:space="preserve">   МНК-3.1</w:t>
            </w:r>
          </w:p>
        </w:tc>
        <w:tc>
          <w:tcPr>
            <w:tcW w:w="5103" w:type="dxa"/>
          </w:tcPr>
          <w:p w:rsidR="005B4050" w:rsidRPr="00E520CF" w:rsidRDefault="005B4050" w:rsidP="00E520CF">
            <w:pPr>
              <w:pStyle w:val="a9"/>
              <w:rPr>
                <w:rFonts w:ascii="Times New Roman" w:hAnsi="Times New Roman" w:cs="Times New Roman"/>
                <w:lang w:val="uk-UA"/>
              </w:rPr>
            </w:pPr>
            <w:r w:rsidRPr="00E520CF">
              <w:rPr>
                <w:rFonts w:ascii="Times New Roman" w:hAnsi="Times New Roman" w:cs="Times New Roman"/>
                <w:lang w:val="uk-UA"/>
              </w:rPr>
              <w:t>Виконання сучасних технологій манікюру</w:t>
            </w:r>
          </w:p>
        </w:tc>
        <w:tc>
          <w:tcPr>
            <w:tcW w:w="1276" w:type="dxa"/>
          </w:tcPr>
          <w:p w:rsidR="005B4050" w:rsidRPr="00E520CF" w:rsidRDefault="005B4050"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12</w:t>
            </w:r>
          </w:p>
        </w:tc>
        <w:tc>
          <w:tcPr>
            <w:tcW w:w="1418" w:type="dxa"/>
          </w:tcPr>
          <w:p w:rsidR="005B4050" w:rsidRPr="00E520CF" w:rsidRDefault="005B4050"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2</w:t>
            </w:r>
          </w:p>
        </w:tc>
      </w:tr>
      <w:tr w:rsidR="005B4050" w:rsidRPr="00E520CF" w:rsidTr="00E520CF">
        <w:trPr>
          <w:trHeight w:val="510"/>
        </w:trPr>
        <w:tc>
          <w:tcPr>
            <w:tcW w:w="1701" w:type="dxa"/>
          </w:tcPr>
          <w:p w:rsidR="005B4050" w:rsidRPr="00E520CF" w:rsidRDefault="005B4050" w:rsidP="00E520CF">
            <w:pPr>
              <w:pStyle w:val="a9"/>
              <w:rPr>
                <w:rFonts w:ascii="Times New Roman" w:hAnsi="Times New Roman" w:cs="Times New Roman"/>
                <w:b/>
                <w:highlight w:val="white"/>
                <w:lang w:val="uk-UA"/>
              </w:rPr>
            </w:pPr>
            <w:r w:rsidRPr="00E520CF">
              <w:rPr>
                <w:rFonts w:ascii="Times New Roman" w:hAnsi="Times New Roman" w:cs="Times New Roman"/>
                <w:b/>
                <w:highlight w:val="white"/>
                <w:lang w:val="uk-UA"/>
              </w:rPr>
              <w:t xml:space="preserve">   МНК-3.2</w:t>
            </w:r>
          </w:p>
        </w:tc>
        <w:tc>
          <w:tcPr>
            <w:tcW w:w="5103" w:type="dxa"/>
          </w:tcPr>
          <w:p w:rsidR="005B4050" w:rsidRPr="00E520CF" w:rsidRDefault="005B4050" w:rsidP="00E520CF">
            <w:pPr>
              <w:pStyle w:val="a9"/>
              <w:rPr>
                <w:rFonts w:ascii="Times New Roman" w:hAnsi="Times New Roman" w:cs="Times New Roman"/>
                <w:lang w:val="uk-UA"/>
              </w:rPr>
            </w:pPr>
            <w:r w:rsidRPr="00E520CF">
              <w:rPr>
                <w:rFonts w:ascii="Times New Roman" w:hAnsi="Times New Roman" w:cs="Times New Roman"/>
              </w:rPr>
              <w:t>Виконання</w:t>
            </w:r>
            <w:r w:rsidRPr="00E520CF">
              <w:rPr>
                <w:rFonts w:ascii="Times New Roman" w:hAnsi="Times New Roman" w:cs="Times New Roman"/>
                <w:lang w:val="uk-UA"/>
              </w:rPr>
              <w:t>гелевого нарощування нігтів</w:t>
            </w:r>
          </w:p>
        </w:tc>
        <w:tc>
          <w:tcPr>
            <w:tcW w:w="1276" w:type="dxa"/>
          </w:tcPr>
          <w:p w:rsidR="005B4050" w:rsidRPr="00E520CF" w:rsidRDefault="005B4050"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10</w:t>
            </w:r>
          </w:p>
        </w:tc>
        <w:tc>
          <w:tcPr>
            <w:tcW w:w="1418" w:type="dxa"/>
          </w:tcPr>
          <w:p w:rsidR="005B4050" w:rsidRPr="00E520CF" w:rsidRDefault="005B4050"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2</w:t>
            </w:r>
          </w:p>
        </w:tc>
      </w:tr>
      <w:tr w:rsidR="005B4050" w:rsidRPr="00E520CF" w:rsidTr="00E520CF">
        <w:trPr>
          <w:trHeight w:val="510"/>
        </w:trPr>
        <w:tc>
          <w:tcPr>
            <w:tcW w:w="1701" w:type="dxa"/>
          </w:tcPr>
          <w:p w:rsidR="005B4050" w:rsidRPr="00E520CF" w:rsidRDefault="005B4050" w:rsidP="00E520CF">
            <w:pPr>
              <w:pStyle w:val="a9"/>
              <w:rPr>
                <w:rFonts w:ascii="Times New Roman" w:hAnsi="Times New Roman" w:cs="Times New Roman"/>
                <w:b/>
                <w:highlight w:val="white"/>
                <w:lang w:val="uk-UA"/>
              </w:rPr>
            </w:pPr>
            <w:r w:rsidRPr="00E520CF">
              <w:rPr>
                <w:rFonts w:ascii="Times New Roman" w:hAnsi="Times New Roman" w:cs="Times New Roman"/>
                <w:b/>
                <w:highlight w:val="white"/>
                <w:lang w:val="uk-UA"/>
              </w:rPr>
              <w:t xml:space="preserve">   МНК-3.3</w:t>
            </w:r>
          </w:p>
        </w:tc>
        <w:tc>
          <w:tcPr>
            <w:tcW w:w="5103" w:type="dxa"/>
          </w:tcPr>
          <w:p w:rsidR="005B4050" w:rsidRPr="00E520CF" w:rsidRDefault="005B4050" w:rsidP="00E520CF">
            <w:pPr>
              <w:pStyle w:val="a9"/>
              <w:rPr>
                <w:rFonts w:ascii="Times New Roman" w:hAnsi="Times New Roman" w:cs="Times New Roman"/>
                <w:lang w:val="uk-UA"/>
              </w:rPr>
            </w:pPr>
            <w:r w:rsidRPr="00E520CF">
              <w:rPr>
                <w:rFonts w:ascii="Times New Roman" w:hAnsi="Times New Roman" w:cs="Times New Roman"/>
                <w:lang w:val="uk-UA"/>
              </w:rPr>
              <w:t>Виконання акрилового нарощування нігтів.</w:t>
            </w:r>
          </w:p>
        </w:tc>
        <w:tc>
          <w:tcPr>
            <w:tcW w:w="1276" w:type="dxa"/>
          </w:tcPr>
          <w:p w:rsidR="005B4050" w:rsidRPr="00E520CF" w:rsidRDefault="005B4050"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10</w:t>
            </w:r>
          </w:p>
        </w:tc>
        <w:tc>
          <w:tcPr>
            <w:tcW w:w="1418" w:type="dxa"/>
          </w:tcPr>
          <w:p w:rsidR="005B4050" w:rsidRPr="00E520CF" w:rsidRDefault="005B4050"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2</w:t>
            </w:r>
          </w:p>
        </w:tc>
      </w:tr>
      <w:tr w:rsidR="005B4050" w:rsidRPr="00E520CF" w:rsidTr="00E520CF">
        <w:trPr>
          <w:trHeight w:val="510"/>
        </w:trPr>
        <w:tc>
          <w:tcPr>
            <w:tcW w:w="1701" w:type="dxa"/>
          </w:tcPr>
          <w:p w:rsidR="005B4050" w:rsidRPr="00E520CF" w:rsidRDefault="005B4050" w:rsidP="00E520CF">
            <w:pPr>
              <w:pStyle w:val="a9"/>
              <w:rPr>
                <w:rFonts w:ascii="Times New Roman" w:hAnsi="Times New Roman" w:cs="Times New Roman"/>
                <w:b/>
                <w:highlight w:val="white"/>
                <w:lang w:val="uk-UA"/>
              </w:rPr>
            </w:pPr>
            <w:r w:rsidRPr="00E520CF">
              <w:rPr>
                <w:rFonts w:ascii="Times New Roman" w:hAnsi="Times New Roman" w:cs="Times New Roman"/>
                <w:b/>
                <w:highlight w:val="white"/>
                <w:lang w:val="uk-UA"/>
              </w:rPr>
              <w:t xml:space="preserve">   МНК-3.4</w:t>
            </w:r>
          </w:p>
        </w:tc>
        <w:tc>
          <w:tcPr>
            <w:tcW w:w="5103" w:type="dxa"/>
          </w:tcPr>
          <w:p w:rsidR="005B4050" w:rsidRPr="00E520CF" w:rsidRDefault="005B4050" w:rsidP="00E520CF">
            <w:pPr>
              <w:pStyle w:val="a9"/>
              <w:rPr>
                <w:rFonts w:ascii="Times New Roman" w:hAnsi="Times New Roman" w:cs="Times New Roman"/>
                <w:lang w:val="uk-UA"/>
              </w:rPr>
            </w:pPr>
            <w:r w:rsidRPr="00E520CF">
              <w:rPr>
                <w:rFonts w:ascii="Times New Roman" w:hAnsi="Times New Roman" w:cs="Times New Roman"/>
                <w:lang w:val="uk-UA"/>
              </w:rPr>
              <w:t>Виконання сучасних технік нейл- дизайну нігтів</w:t>
            </w:r>
          </w:p>
        </w:tc>
        <w:tc>
          <w:tcPr>
            <w:tcW w:w="1276" w:type="dxa"/>
          </w:tcPr>
          <w:p w:rsidR="005B4050" w:rsidRPr="00E520CF" w:rsidRDefault="005B4050"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13</w:t>
            </w:r>
          </w:p>
        </w:tc>
        <w:tc>
          <w:tcPr>
            <w:tcW w:w="1418" w:type="dxa"/>
          </w:tcPr>
          <w:p w:rsidR="005B4050" w:rsidRPr="00E520CF" w:rsidRDefault="005B4050"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4</w:t>
            </w:r>
          </w:p>
        </w:tc>
      </w:tr>
      <w:tr w:rsidR="005B4050" w:rsidRPr="00E520CF" w:rsidTr="00E520CF">
        <w:trPr>
          <w:trHeight w:val="510"/>
        </w:trPr>
        <w:tc>
          <w:tcPr>
            <w:tcW w:w="1701" w:type="dxa"/>
          </w:tcPr>
          <w:p w:rsidR="005B4050" w:rsidRPr="00E520CF" w:rsidRDefault="005B4050" w:rsidP="00E520CF">
            <w:pPr>
              <w:pStyle w:val="a9"/>
              <w:rPr>
                <w:rFonts w:ascii="Times New Roman" w:hAnsi="Times New Roman" w:cs="Times New Roman"/>
                <w:b/>
                <w:highlight w:val="white"/>
                <w:lang w:val="uk-UA"/>
              </w:rPr>
            </w:pPr>
            <w:r w:rsidRPr="00E520CF">
              <w:rPr>
                <w:rFonts w:ascii="Times New Roman" w:hAnsi="Times New Roman" w:cs="Times New Roman"/>
                <w:b/>
                <w:highlight w:val="white"/>
                <w:lang w:val="uk-UA"/>
              </w:rPr>
              <w:t>Разом</w:t>
            </w:r>
          </w:p>
        </w:tc>
        <w:tc>
          <w:tcPr>
            <w:tcW w:w="5103" w:type="dxa"/>
          </w:tcPr>
          <w:p w:rsidR="005B4050" w:rsidRPr="00E520CF" w:rsidRDefault="005B4050" w:rsidP="00E520CF">
            <w:pPr>
              <w:pStyle w:val="a9"/>
              <w:rPr>
                <w:rFonts w:ascii="Times New Roman" w:hAnsi="Times New Roman" w:cs="Times New Roman"/>
                <w:lang w:val="uk-UA"/>
              </w:rPr>
            </w:pPr>
          </w:p>
        </w:tc>
        <w:tc>
          <w:tcPr>
            <w:tcW w:w="1276" w:type="dxa"/>
          </w:tcPr>
          <w:p w:rsidR="005B4050" w:rsidRPr="00E520CF" w:rsidRDefault="005B4050"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45</w:t>
            </w:r>
          </w:p>
        </w:tc>
        <w:tc>
          <w:tcPr>
            <w:tcW w:w="1418" w:type="dxa"/>
          </w:tcPr>
          <w:p w:rsidR="005B4050" w:rsidRPr="00E520CF" w:rsidRDefault="005B4050"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t xml:space="preserve">      10</w:t>
            </w:r>
          </w:p>
        </w:tc>
      </w:tr>
    </w:tbl>
    <w:p w:rsidR="005B4050" w:rsidRDefault="005B4050" w:rsidP="00E520CF">
      <w:pPr>
        <w:spacing w:after="0" w:line="240" w:lineRule="auto"/>
        <w:rPr>
          <w:rFonts w:ascii="Times New Roman" w:hAnsi="Times New Roman" w:cs="Times New Roman"/>
          <w:sz w:val="24"/>
          <w:szCs w:val="24"/>
          <w:lang w:val="uk-UA"/>
        </w:rPr>
      </w:pPr>
    </w:p>
    <w:p w:rsidR="00E520CF" w:rsidRDefault="00E520CF" w:rsidP="00E520CF">
      <w:pPr>
        <w:spacing w:after="0" w:line="240" w:lineRule="auto"/>
        <w:rPr>
          <w:rFonts w:ascii="Times New Roman" w:hAnsi="Times New Roman" w:cs="Times New Roman"/>
          <w:sz w:val="24"/>
          <w:szCs w:val="24"/>
          <w:lang w:val="uk-UA"/>
        </w:rPr>
      </w:pPr>
    </w:p>
    <w:p w:rsidR="000D5289" w:rsidRDefault="000D5289" w:rsidP="00E520CF">
      <w:pPr>
        <w:spacing w:after="0" w:line="240" w:lineRule="auto"/>
        <w:rPr>
          <w:rFonts w:ascii="Times New Roman" w:hAnsi="Times New Roman" w:cs="Times New Roman"/>
          <w:sz w:val="24"/>
          <w:szCs w:val="24"/>
          <w:lang w:val="uk-UA"/>
        </w:rPr>
      </w:pPr>
    </w:p>
    <w:p w:rsidR="000D5289" w:rsidRDefault="000D5289" w:rsidP="00E520CF">
      <w:pPr>
        <w:spacing w:after="0" w:line="240" w:lineRule="auto"/>
        <w:rPr>
          <w:rFonts w:ascii="Times New Roman" w:hAnsi="Times New Roman" w:cs="Times New Roman"/>
          <w:sz w:val="24"/>
          <w:szCs w:val="24"/>
          <w:lang w:val="uk-UA"/>
        </w:rPr>
      </w:pPr>
    </w:p>
    <w:p w:rsidR="000D5289" w:rsidRDefault="000D5289" w:rsidP="00E520CF">
      <w:pPr>
        <w:spacing w:after="0" w:line="240" w:lineRule="auto"/>
        <w:rPr>
          <w:rFonts w:ascii="Times New Roman" w:hAnsi="Times New Roman" w:cs="Times New Roman"/>
          <w:sz w:val="24"/>
          <w:szCs w:val="24"/>
          <w:lang w:val="uk-UA"/>
        </w:rPr>
      </w:pPr>
    </w:p>
    <w:p w:rsidR="00E520CF" w:rsidRPr="00E520CF" w:rsidRDefault="00E520CF" w:rsidP="00E520CF">
      <w:pPr>
        <w:spacing w:after="0" w:line="240" w:lineRule="auto"/>
        <w:rPr>
          <w:rFonts w:ascii="Times New Roman" w:hAnsi="Times New Roman" w:cs="Times New Roman"/>
          <w:sz w:val="24"/>
          <w:szCs w:val="24"/>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7797"/>
      </w:tblGrid>
      <w:tr w:rsidR="005B4050" w:rsidRPr="00E520CF" w:rsidTr="00E520CF">
        <w:trPr>
          <w:trHeight w:val="734"/>
        </w:trPr>
        <w:tc>
          <w:tcPr>
            <w:tcW w:w="1843" w:type="dxa"/>
          </w:tcPr>
          <w:p w:rsidR="005B4050" w:rsidRPr="00E520CF" w:rsidRDefault="005B4050" w:rsidP="00E520CF">
            <w:pPr>
              <w:spacing w:after="0" w:line="240" w:lineRule="auto"/>
              <w:rPr>
                <w:rFonts w:ascii="Times New Roman" w:hAnsi="Times New Roman" w:cs="Times New Roman"/>
                <w:sz w:val="24"/>
                <w:szCs w:val="24"/>
                <w:lang w:val="uk-UA"/>
              </w:rPr>
            </w:pPr>
            <w:r w:rsidRPr="00E520CF">
              <w:rPr>
                <w:rFonts w:ascii="Times New Roman" w:hAnsi="Times New Roman" w:cs="Times New Roman"/>
                <w:sz w:val="24"/>
                <w:szCs w:val="24"/>
                <w:lang w:val="uk-UA"/>
              </w:rPr>
              <w:lastRenderedPageBreak/>
              <w:t>Код модуля</w:t>
            </w:r>
          </w:p>
        </w:tc>
        <w:tc>
          <w:tcPr>
            <w:tcW w:w="7797" w:type="dxa"/>
          </w:tcPr>
          <w:p w:rsidR="005B4050" w:rsidRPr="00E520CF" w:rsidRDefault="005B4050" w:rsidP="000D5289">
            <w:pPr>
              <w:spacing w:after="0" w:line="240" w:lineRule="auto"/>
              <w:jc w:val="center"/>
              <w:rPr>
                <w:rFonts w:ascii="Times New Roman" w:hAnsi="Times New Roman" w:cs="Times New Roman"/>
                <w:sz w:val="24"/>
                <w:szCs w:val="24"/>
                <w:lang w:val="uk-UA"/>
              </w:rPr>
            </w:pPr>
            <w:r w:rsidRPr="00E520CF">
              <w:rPr>
                <w:rFonts w:ascii="Times New Roman" w:hAnsi="Times New Roman" w:cs="Times New Roman"/>
                <w:sz w:val="24"/>
                <w:szCs w:val="24"/>
                <w:lang w:val="uk-UA"/>
              </w:rPr>
              <w:t>Назва теми (компетентності)</w:t>
            </w:r>
          </w:p>
          <w:p w:rsidR="005B4050" w:rsidRPr="00E520CF" w:rsidRDefault="005B4050" w:rsidP="00E520CF">
            <w:pPr>
              <w:spacing w:after="0" w:line="240" w:lineRule="auto"/>
              <w:jc w:val="center"/>
              <w:rPr>
                <w:rFonts w:ascii="Times New Roman" w:hAnsi="Times New Roman" w:cs="Times New Roman"/>
                <w:sz w:val="24"/>
                <w:szCs w:val="24"/>
                <w:lang w:val="uk-UA"/>
              </w:rPr>
            </w:pPr>
            <w:r w:rsidRPr="00E520CF">
              <w:rPr>
                <w:rFonts w:ascii="Times New Roman" w:hAnsi="Times New Roman" w:cs="Times New Roman"/>
                <w:sz w:val="24"/>
                <w:szCs w:val="24"/>
                <w:lang w:val="uk-UA"/>
              </w:rPr>
              <w:t>Зміст навчального матеріалу</w:t>
            </w:r>
          </w:p>
        </w:tc>
      </w:tr>
      <w:tr w:rsidR="005B4050" w:rsidRPr="00E520CF" w:rsidTr="00E520CF">
        <w:trPr>
          <w:trHeight w:val="4446"/>
        </w:trPr>
        <w:tc>
          <w:tcPr>
            <w:tcW w:w="1843" w:type="dxa"/>
          </w:tcPr>
          <w:p w:rsidR="005B4050" w:rsidRPr="00E520CF" w:rsidRDefault="005B4050" w:rsidP="00E520CF">
            <w:pPr>
              <w:pStyle w:val="a9"/>
              <w:rPr>
                <w:rFonts w:ascii="Times New Roman" w:hAnsi="Times New Roman" w:cs="Times New Roman"/>
                <w:b/>
                <w:highlight w:val="white"/>
                <w:lang w:val="uk-UA"/>
              </w:rPr>
            </w:pPr>
            <w:r w:rsidRPr="00E520CF">
              <w:rPr>
                <w:rFonts w:ascii="Times New Roman" w:hAnsi="Times New Roman" w:cs="Times New Roman"/>
                <w:b/>
                <w:highlight w:val="white"/>
                <w:lang w:val="uk-UA"/>
              </w:rPr>
              <w:t xml:space="preserve"> МНК-3.1</w:t>
            </w:r>
          </w:p>
        </w:tc>
        <w:tc>
          <w:tcPr>
            <w:tcW w:w="7797" w:type="dxa"/>
          </w:tcPr>
          <w:p w:rsidR="005B4050" w:rsidRPr="00E520CF" w:rsidRDefault="005B4050" w:rsidP="00E520CF">
            <w:pPr>
              <w:pStyle w:val="a9"/>
              <w:jc w:val="both"/>
              <w:rPr>
                <w:rFonts w:ascii="Times New Roman" w:hAnsi="Times New Roman" w:cs="Times New Roman"/>
                <w:b/>
                <w:lang w:val="uk-UA"/>
              </w:rPr>
            </w:pPr>
            <w:r w:rsidRPr="00E520CF">
              <w:rPr>
                <w:rFonts w:ascii="Times New Roman" w:hAnsi="Times New Roman" w:cs="Times New Roman"/>
                <w:b/>
                <w:lang w:val="uk-UA"/>
              </w:rPr>
              <w:t>Виконання сучасних технологій манікюру.</w:t>
            </w:r>
          </w:p>
          <w:p w:rsidR="005B4050" w:rsidRPr="00E520CF" w:rsidRDefault="005B4050" w:rsidP="00E520CF">
            <w:pPr>
              <w:pStyle w:val="a9"/>
              <w:jc w:val="both"/>
              <w:rPr>
                <w:rFonts w:ascii="Times New Roman" w:hAnsi="Times New Roman" w:cs="Times New Roman"/>
                <w:lang w:val="uk-UA"/>
              </w:rPr>
            </w:pPr>
            <w:r w:rsidRPr="00E520CF">
              <w:rPr>
                <w:rFonts w:ascii="Times New Roman" w:hAnsi="Times New Roman" w:cs="Times New Roman"/>
                <w:lang w:val="uk-UA"/>
              </w:rPr>
              <w:t xml:space="preserve">Асортимент хімічних та косметичних засобів для виконання апаратного манікюру. Переваги та недоліки апаратного манікюру. </w:t>
            </w:r>
          </w:p>
          <w:p w:rsidR="005B4050" w:rsidRPr="00E520CF" w:rsidRDefault="005B4050" w:rsidP="00E520CF">
            <w:pPr>
              <w:pStyle w:val="a9"/>
              <w:jc w:val="both"/>
              <w:rPr>
                <w:rFonts w:ascii="Times New Roman" w:hAnsi="Times New Roman" w:cs="Times New Roman"/>
                <w:lang w:val="uk-UA"/>
              </w:rPr>
            </w:pPr>
            <w:r w:rsidRPr="00E520CF">
              <w:rPr>
                <w:rFonts w:ascii="Times New Roman" w:hAnsi="Times New Roman" w:cs="Times New Roman"/>
                <w:lang w:val="uk-UA"/>
              </w:rPr>
              <w:t>Насадки, фрези, їх призначення та правила використання.</w:t>
            </w:r>
          </w:p>
          <w:p w:rsidR="005B4050" w:rsidRPr="00E520CF" w:rsidRDefault="005B4050" w:rsidP="00E520CF">
            <w:pPr>
              <w:pStyle w:val="a9"/>
              <w:jc w:val="both"/>
              <w:rPr>
                <w:rFonts w:ascii="Times New Roman" w:hAnsi="Times New Roman" w:cs="Times New Roman"/>
                <w:lang w:val="uk-UA"/>
              </w:rPr>
            </w:pPr>
            <w:r w:rsidRPr="00E520CF">
              <w:rPr>
                <w:rFonts w:ascii="Times New Roman" w:hAnsi="Times New Roman" w:cs="Times New Roman"/>
                <w:lang w:val="uk-UA"/>
              </w:rPr>
              <w:t>Технологічна послідовність апаратного манікюру.</w:t>
            </w:r>
          </w:p>
          <w:p w:rsidR="005B4050" w:rsidRPr="00E520CF" w:rsidRDefault="005B4050" w:rsidP="00E520CF">
            <w:pPr>
              <w:pStyle w:val="a9"/>
              <w:jc w:val="both"/>
              <w:rPr>
                <w:rFonts w:ascii="Times New Roman" w:hAnsi="Times New Roman" w:cs="Times New Roman"/>
                <w:lang w:val="uk-UA"/>
              </w:rPr>
            </w:pPr>
            <w:r w:rsidRPr="00E520CF">
              <w:rPr>
                <w:rFonts w:ascii="Times New Roman" w:hAnsi="Times New Roman" w:cs="Times New Roman"/>
                <w:lang w:val="uk-UA"/>
              </w:rPr>
              <w:t>Рекомендації по догляду за шкірою рук та нігтями після проведення апаратного манікюру.</w:t>
            </w:r>
          </w:p>
          <w:p w:rsidR="005B4050" w:rsidRPr="00E520CF" w:rsidRDefault="005B4050" w:rsidP="00E520CF">
            <w:pPr>
              <w:pStyle w:val="a9"/>
              <w:jc w:val="both"/>
              <w:rPr>
                <w:rFonts w:ascii="Times New Roman" w:hAnsi="Times New Roman" w:cs="Times New Roman"/>
                <w:lang w:val="uk-UA"/>
              </w:rPr>
            </w:pPr>
            <w:r w:rsidRPr="00E520CF">
              <w:rPr>
                <w:rFonts w:ascii="Times New Roman" w:hAnsi="Times New Roman" w:cs="Times New Roman"/>
                <w:lang w:val="uk-UA"/>
              </w:rPr>
              <w:t xml:space="preserve">Асортимент хімічних та косметичних засобів для виконання </w:t>
            </w:r>
            <w:r w:rsidRPr="00E520CF">
              <w:rPr>
                <w:rFonts w:ascii="Times New Roman" w:hAnsi="Times New Roman" w:cs="Times New Roman"/>
                <w:lang w:val="en-US"/>
              </w:rPr>
              <w:t>SPA</w:t>
            </w:r>
            <w:r w:rsidRPr="00E520CF">
              <w:rPr>
                <w:rFonts w:ascii="Times New Roman" w:hAnsi="Times New Roman" w:cs="Times New Roman"/>
                <w:lang w:val="uk-UA"/>
              </w:rPr>
              <w:t xml:space="preserve"> – догляду, парафінотерапії та ароматерапії.</w:t>
            </w:r>
          </w:p>
          <w:p w:rsidR="005B4050" w:rsidRPr="00E520CF" w:rsidRDefault="005B4050" w:rsidP="00E520CF">
            <w:pPr>
              <w:pStyle w:val="a9"/>
              <w:jc w:val="both"/>
              <w:rPr>
                <w:rFonts w:ascii="Times New Roman" w:hAnsi="Times New Roman" w:cs="Times New Roman"/>
                <w:lang w:val="uk-UA"/>
              </w:rPr>
            </w:pPr>
            <w:r w:rsidRPr="00E520CF">
              <w:rPr>
                <w:rFonts w:ascii="Times New Roman" w:hAnsi="Times New Roman" w:cs="Times New Roman"/>
                <w:lang w:val="uk-UA"/>
              </w:rPr>
              <w:t xml:space="preserve">Показання та протипоказання до </w:t>
            </w:r>
            <w:r w:rsidRPr="00E520CF">
              <w:rPr>
                <w:rFonts w:ascii="Times New Roman" w:hAnsi="Times New Roman" w:cs="Times New Roman"/>
                <w:lang w:val="en-US"/>
              </w:rPr>
              <w:t>SPA</w:t>
            </w:r>
            <w:r w:rsidRPr="00E520CF">
              <w:rPr>
                <w:rFonts w:ascii="Times New Roman" w:hAnsi="Times New Roman" w:cs="Times New Roman"/>
                <w:lang w:val="uk-UA"/>
              </w:rPr>
              <w:t xml:space="preserve"> – догляду за шкірою рук та нігтями.</w:t>
            </w:r>
          </w:p>
          <w:p w:rsidR="005B4050" w:rsidRPr="00E520CF" w:rsidRDefault="005B4050" w:rsidP="00E520CF">
            <w:pPr>
              <w:pStyle w:val="a9"/>
              <w:jc w:val="both"/>
              <w:rPr>
                <w:rFonts w:ascii="Times New Roman" w:hAnsi="Times New Roman" w:cs="Times New Roman"/>
                <w:lang w:val="uk-UA"/>
              </w:rPr>
            </w:pPr>
            <w:r w:rsidRPr="00E520CF">
              <w:rPr>
                <w:rFonts w:ascii="Times New Roman" w:hAnsi="Times New Roman" w:cs="Times New Roman"/>
                <w:lang w:val="uk-UA"/>
              </w:rPr>
              <w:t xml:space="preserve">Технологічна послідовність виконання </w:t>
            </w:r>
            <w:r w:rsidRPr="00E520CF">
              <w:rPr>
                <w:rFonts w:ascii="Times New Roman" w:hAnsi="Times New Roman" w:cs="Times New Roman"/>
                <w:lang w:val="en-US"/>
              </w:rPr>
              <w:t>SPA</w:t>
            </w:r>
            <w:r w:rsidRPr="00E520CF">
              <w:rPr>
                <w:rFonts w:ascii="Times New Roman" w:hAnsi="Times New Roman" w:cs="Times New Roman"/>
                <w:lang w:val="uk-UA"/>
              </w:rPr>
              <w:t xml:space="preserve"> манікюру.</w:t>
            </w:r>
          </w:p>
          <w:p w:rsidR="005B4050" w:rsidRPr="00E520CF" w:rsidRDefault="005B4050" w:rsidP="00E520CF">
            <w:pPr>
              <w:pStyle w:val="a9"/>
              <w:jc w:val="both"/>
              <w:rPr>
                <w:rFonts w:ascii="Times New Roman" w:hAnsi="Times New Roman" w:cs="Times New Roman"/>
                <w:lang w:val="uk-UA"/>
              </w:rPr>
            </w:pPr>
            <w:r w:rsidRPr="00E520CF">
              <w:rPr>
                <w:rFonts w:ascii="Times New Roman" w:hAnsi="Times New Roman" w:cs="Times New Roman"/>
                <w:lang w:val="uk-UA"/>
              </w:rPr>
              <w:t>Технологічна послідовність виконання парафінотерапії.</w:t>
            </w:r>
          </w:p>
          <w:p w:rsidR="005B4050" w:rsidRPr="00E520CF" w:rsidRDefault="005B4050" w:rsidP="00E520CF">
            <w:pPr>
              <w:pStyle w:val="a9"/>
              <w:jc w:val="both"/>
              <w:rPr>
                <w:rFonts w:ascii="Times New Roman" w:hAnsi="Times New Roman" w:cs="Times New Roman"/>
                <w:lang w:val="uk-UA"/>
              </w:rPr>
            </w:pPr>
            <w:r w:rsidRPr="00E520CF">
              <w:rPr>
                <w:rFonts w:ascii="Times New Roman" w:hAnsi="Times New Roman" w:cs="Times New Roman"/>
                <w:b/>
                <w:lang w:val="uk-UA"/>
              </w:rPr>
              <w:t xml:space="preserve">Лабораторно- практична робота </w:t>
            </w:r>
            <w:r w:rsidRPr="00E520CF">
              <w:rPr>
                <w:rFonts w:ascii="Times New Roman" w:hAnsi="Times New Roman" w:cs="Times New Roman"/>
                <w:lang w:val="uk-UA"/>
              </w:rPr>
              <w:t>Оволодіння навичками проведення апаратного манікюру.</w:t>
            </w:r>
          </w:p>
          <w:p w:rsidR="005B4050" w:rsidRPr="00E520CF" w:rsidRDefault="005B4050" w:rsidP="00E520CF">
            <w:pPr>
              <w:spacing w:after="0" w:line="240" w:lineRule="auto"/>
              <w:jc w:val="both"/>
              <w:rPr>
                <w:rFonts w:ascii="Times New Roman" w:hAnsi="Times New Roman" w:cs="Times New Roman"/>
                <w:sz w:val="24"/>
                <w:szCs w:val="24"/>
                <w:lang w:val="uk-UA"/>
              </w:rPr>
            </w:pPr>
            <w:r w:rsidRPr="00E520CF">
              <w:rPr>
                <w:rFonts w:ascii="Times New Roman" w:hAnsi="Times New Roman" w:cs="Times New Roman"/>
                <w:b/>
                <w:sz w:val="24"/>
                <w:szCs w:val="24"/>
                <w:lang w:val="uk-UA"/>
              </w:rPr>
              <w:t xml:space="preserve">Лабораторно- практична робота </w:t>
            </w:r>
            <w:r w:rsidRPr="00E520CF">
              <w:rPr>
                <w:rFonts w:ascii="Times New Roman" w:hAnsi="Times New Roman" w:cs="Times New Roman"/>
                <w:sz w:val="24"/>
                <w:szCs w:val="24"/>
                <w:lang w:val="uk-UA"/>
              </w:rPr>
              <w:t>Оволодіння навичками приготування засобів для аромотерапії та парафінотерапії.</w:t>
            </w:r>
          </w:p>
        </w:tc>
      </w:tr>
      <w:tr w:rsidR="005B4050" w:rsidRPr="00E520CF" w:rsidTr="00E520CF">
        <w:trPr>
          <w:trHeight w:val="734"/>
        </w:trPr>
        <w:tc>
          <w:tcPr>
            <w:tcW w:w="1843" w:type="dxa"/>
          </w:tcPr>
          <w:p w:rsidR="005B4050" w:rsidRPr="00E520CF" w:rsidRDefault="005B4050" w:rsidP="00E520CF">
            <w:pPr>
              <w:pStyle w:val="a9"/>
              <w:rPr>
                <w:rFonts w:ascii="Times New Roman" w:hAnsi="Times New Roman" w:cs="Times New Roman"/>
                <w:b/>
                <w:highlight w:val="white"/>
                <w:lang w:val="uk-UA"/>
              </w:rPr>
            </w:pPr>
            <w:r w:rsidRPr="00E520CF">
              <w:rPr>
                <w:rFonts w:ascii="Times New Roman" w:hAnsi="Times New Roman" w:cs="Times New Roman"/>
                <w:b/>
                <w:highlight w:val="white"/>
                <w:lang w:val="uk-UA"/>
              </w:rPr>
              <w:t xml:space="preserve">   МНК-3.2</w:t>
            </w:r>
          </w:p>
        </w:tc>
        <w:tc>
          <w:tcPr>
            <w:tcW w:w="7797" w:type="dxa"/>
          </w:tcPr>
          <w:p w:rsidR="005B4050" w:rsidRPr="00E520CF" w:rsidRDefault="005B4050" w:rsidP="00E520CF">
            <w:pPr>
              <w:pStyle w:val="a9"/>
              <w:jc w:val="both"/>
              <w:rPr>
                <w:rFonts w:ascii="Times New Roman" w:hAnsi="Times New Roman" w:cs="Times New Roman"/>
                <w:b/>
                <w:lang w:val="uk-UA"/>
              </w:rPr>
            </w:pPr>
            <w:r w:rsidRPr="00E520CF">
              <w:rPr>
                <w:rFonts w:ascii="Times New Roman" w:hAnsi="Times New Roman" w:cs="Times New Roman"/>
                <w:b/>
              </w:rPr>
              <w:t>Виконання</w:t>
            </w:r>
            <w:r w:rsidRPr="00E520CF">
              <w:rPr>
                <w:rFonts w:ascii="Times New Roman" w:hAnsi="Times New Roman" w:cs="Times New Roman"/>
                <w:b/>
                <w:lang w:val="uk-UA"/>
              </w:rPr>
              <w:t>гелевого нарощування нігтів.</w:t>
            </w:r>
          </w:p>
          <w:p w:rsidR="005B4050" w:rsidRPr="00E520CF" w:rsidRDefault="005B4050" w:rsidP="00E520CF">
            <w:pPr>
              <w:pStyle w:val="a9"/>
              <w:jc w:val="both"/>
              <w:rPr>
                <w:rFonts w:ascii="Times New Roman" w:hAnsi="Times New Roman" w:cs="Times New Roman"/>
                <w:lang w:val="uk-UA"/>
              </w:rPr>
            </w:pPr>
            <w:r w:rsidRPr="00E520CF">
              <w:rPr>
                <w:rFonts w:ascii="Times New Roman" w:hAnsi="Times New Roman" w:cs="Times New Roman"/>
                <w:lang w:val="uk-UA"/>
              </w:rPr>
              <w:t xml:space="preserve"> Асортимент хімічних та косметичних засобів длягелевого нарощування нігтів. Переваги та недоліки гелевого нарощування нігтів. Правила підстановки шаблонів при моделюванні штучних нігтів різних форм.</w:t>
            </w:r>
          </w:p>
          <w:p w:rsidR="005B4050" w:rsidRPr="00E520CF" w:rsidRDefault="005B4050" w:rsidP="00E520CF">
            <w:pPr>
              <w:pStyle w:val="a9"/>
              <w:jc w:val="both"/>
              <w:rPr>
                <w:rFonts w:ascii="Times New Roman" w:hAnsi="Times New Roman" w:cs="Times New Roman"/>
                <w:lang w:val="uk-UA"/>
              </w:rPr>
            </w:pPr>
            <w:r w:rsidRPr="00E520CF">
              <w:rPr>
                <w:rFonts w:ascii="Times New Roman" w:hAnsi="Times New Roman" w:cs="Times New Roman"/>
                <w:lang w:val="uk-UA"/>
              </w:rPr>
              <w:t>Причини відшаровування гелевого покриття нігтів.</w:t>
            </w:r>
          </w:p>
          <w:p w:rsidR="005B4050" w:rsidRPr="00E520CF" w:rsidRDefault="005B4050" w:rsidP="00E520CF">
            <w:pPr>
              <w:pStyle w:val="a9"/>
              <w:jc w:val="both"/>
              <w:rPr>
                <w:rFonts w:ascii="Times New Roman" w:hAnsi="Times New Roman" w:cs="Times New Roman"/>
                <w:b/>
                <w:lang w:val="uk-UA"/>
              </w:rPr>
            </w:pPr>
            <w:r w:rsidRPr="00E520CF">
              <w:rPr>
                <w:rFonts w:ascii="Times New Roman" w:hAnsi="Times New Roman" w:cs="Times New Roman"/>
                <w:lang w:val="uk-UA"/>
              </w:rPr>
              <w:t>Види та методи проведення корекції та ремонту проблемних нігтів.</w:t>
            </w:r>
          </w:p>
          <w:p w:rsidR="005B4050" w:rsidRPr="00E520CF" w:rsidRDefault="005B4050" w:rsidP="00E520CF">
            <w:pPr>
              <w:pStyle w:val="a9"/>
              <w:jc w:val="both"/>
              <w:rPr>
                <w:rFonts w:ascii="Times New Roman" w:hAnsi="Times New Roman" w:cs="Times New Roman"/>
                <w:b/>
                <w:lang w:val="uk-UA"/>
              </w:rPr>
            </w:pPr>
            <w:r w:rsidRPr="00E520CF">
              <w:rPr>
                <w:rFonts w:ascii="Times New Roman" w:hAnsi="Times New Roman" w:cs="Times New Roman"/>
                <w:b/>
                <w:lang w:val="uk-UA"/>
              </w:rPr>
              <w:t xml:space="preserve">Лабораторно- практична робота </w:t>
            </w:r>
            <w:r w:rsidRPr="00E520CF">
              <w:rPr>
                <w:rFonts w:ascii="Times New Roman" w:hAnsi="Times New Roman" w:cs="Times New Roman"/>
                <w:lang w:val="uk-UA"/>
              </w:rPr>
              <w:t>Оволодіння навичками підготовки нігтів перед  гелевим нарощування на формах.</w:t>
            </w:r>
          </w:p>
          <w:p w:rsidR="005B4050" w:rsidRPr="00E520CF" w:rsidRDefault="005B4050" w:rsidP="00E520CF">
            <w:pPr>
              <w:pStyle w:val="a9"/>
              <w:jc w:val="both"/>
              <w:rPr>
                <w:rFonts w:ascii="Times New Roman" w:hAnsi="Times New Roman" w:cs="Times New Roman"/>
                <w:lang w:val="uk-UA"/>
              </w:rPr>
            </w:pPr>
            <w:r w:rsidRPr="00E520CF">
              <w:rPr>
                <w:rFonts w:ascii="Times New Roman" w:hAnsi="Times New Roman" w:cs="Times New Roman"/>
                <w:b/>
                <w:lang w:val="uk-UA"/>
              </w:rPr>
              <w:t xml:space="preserve">Лабораторно- практична робота </w:t>
            </w:r>
          </w:p>
          <w:p w:rsidR="005B4050" w:rsidRPr="00E520CF" w:rsidRDefault="005B4050" w:rsidP="00E520CF">
            <w:pPr>
              <w:pStyle w:val="a9"/>
              <w:jc w:val="both"/>
              <w:rPr>
                <w:rFonts w:ascii="Times New Roman" w:hAnsi="Times New Roman" w:cs="Times New Roman"/>
                <w:lang w:val="uk-UA"/>
              </w:rPr>
            </w:pPr>
          </w:p>
        </w:tc>
      </w:tr>
      <w:tr w:rsidR="005B4050" w:rsidRPr="00E520CF" w:rsidTr="00E520CF">
        <w:trPr>
          <w:trHeight w:val="3067"/>
        </w:trPr>
        <w:tc>
          <w:tcPr>
            <w:tcW w:w="1843" w:type="dxa"/>
          </w:tcPr>
          <w:p w:rsidR="005B4050" w:rsidRPr="00E520CF" w:rsidRDefault="005B4050" w:rsidP="00E520CF">
            <w:pPr>
              <w:pStyle w:val="a9"/>
              <w:rPr>
                <w:rFonts w:ascii="Times New Roman" w:hAnsi="Times New Roman" w:cs="Times New Roman"/>
                <w:b/>
                <w:highlight w:val="white"/>
                <w:lang w:val="uk-UA"/>
              </w:rPr>
            </w:pPr>
            <w:r w:rsidRPr="00E520CF">
              <w:rPr>
                <w:rFonts w:ascii="Times New Roman" w:hAnsi="Times New Roman" w:cs="Times New Roman"/>
                <w:b/>
                <w:highlight w:val="white"/>
                <w:lang w:val="uk-UA"/>
              </w:rPr>
              <w:t xml:space="preserve">   МНК-3.3</w:t>
            </w:r>
          </w:p>
        </w:tc>
        <w:tc>
          <w:tcPr>
            <w:tcW w:w="7797" w:type="dxa"/>
          </w:tcPr>
          <w:p w:rsidR="005B4050" w:rsidRPr="00E520CF" w:rsidRDefault="005B4050" w:rsidP="00E520CF">
            <w:pPr>
              <w:pStyle w:val="a9"/>
              <w:jc w:val="both"/>
              <w:rPr>
                <w:rFonts w:ascii="Times New Roman" w:hAnsi="Times New Roman" w:cs="Times New Roman"/>
                <w:b/>
              </w:rPr>
            </w:pPr>
            <w:r w:rsidRPr="00E520CF">
              <w:rPr>
                <w:rFonts w:ascii="Times New Roman" w:hAnsi="Times New Roman" w:cs="Times New Roman"/>
                <w:b/>
                <w:lang w:val="uk-UA"/>
              </w:rPr>
              <w:t>Виконання акрилового нарощування нігтів.</w:t>
            </w:r>
          </w:p>
          <w:p w:rsidR="005B4050" w:rsidRPr="00E520CF" w:rsidRDefault="005B4050" w:rsidP="00E520CF">
            <w:pPr>
              <w:pStyle w:val="a9"/>
              <w:jc w:val="both"/>
              <w:rPr>
                <w:rFonts w:ascii="Times New Roman" w:hAnsi="Times New Roman" w:cs="Times New Roman"/>
                <w:lang w:val="uk-UA"/>
              </w:rPr>
            </w:pPr>
            <w:r w:rsidRPr="00E520CF">
              <w:rPr>
                <w:rFonts w:ascii="Times New Roman" w:hAnsi="Times New Roman" w:cs="Times New Roman"/>
                <w:lang w:val="uk-UA"/>
              </w:rPr>
              <w:t>Асортимент хімічних та косметичних засобів дляакрилового нарощування нігтів. Переваги та недоліки акрилового нарощування; причини відшарування акрилового покриття.</w:t>
            </w:r>
          </w:p>
          <w:p w:rsidR="005B4050" w:rsidRPr="00E520CF" w:rsidRDefault="005B4050" w:rsidP="00E520CF">
            <w:pPr>
              <w:pStyle w:val="a9"/>
              <w:jc w:val="both"/>
              <w:rPr>
                <w:rFonts w:ascii="Times New Roman" w:hAnsi="Times New Roman" w:cs="Times New Roman"/>
                <w:lang w:val="uk-UA"/>
              </w:rPr>
            </w:pPr>
            <w:r w:rsidRPr="00E520CF">
              <w:rPr>
                <w:rFonts w:ascii="Times New Roman" w:hAnsi="Times New Roman" w:cs="Times New Roman"/>
                <w:lang w:val="uk-UA"/>
              </w:rPr>
              <w:t>Правила та техніки моделювання штучних нігтів за акриловою технологією.</w:t>
            </w:r>
          </w:p>
          <w:p w:rsidR="005B4050" w:rsidRPr="00E520CF" w:rsidRDefault="005B4050" w:rsidP="00E520CF">
            <w:pPr>
              <w:pStyle w:val="a9"/>
              <w:jc w:val="both"/>
              <w:rPr>
                <w:rFonts w:ascii="Times New Roman" w:hAnsi="Times New Roman" w:cs="Times New Roman"/>
                <w:b/>
              </w:rPr>
            </w:pPr>
            <w:r w:rsidRPr="00E520CF">
              <w:rPr>
                <w:rFonts w:ascii="Times New Roman" w:hAnsi="Times New Roman" w:cs="Times New Roman"/>
                <w:lang w:val="uk-UA"/>
              </w:rPr>
              <w:t>Правила догляду за акриловими нігтями; правила зняття акрилового покриття.</w:t>
            </w:r>
          </w:p>
          <w:p w:rsidR="005B4050" w:rsidRPr="00E520CF" w:rsidRDefault="005B4050" w:rsidP="00E520CF">
            <w:pPr>
              <w:pStyle w:val="a9"/>
              <w:jc w:val="both"/>
              <w:rPr>
                <w:rFonts w:ascii="Times New Roman" w:hAnsi="Times New Roman" w:cs="Times New Roman"/>
                <w:b/>
                <w:lang w:val="uk-UA"/>
              </w:rPr>
            </w:pPr>
            <w:r w:rsidRPr="00E520CF">
              <w:rPr>
                <w:rFonts w:ascii="Times New Roman" w:hAnsi="Times New Roman" w:cs="Times New Roman"/>
                <w:b/>
                <w:lang w:val="uk-UA"/>
              </w:rPr>
              <w:t xml:space="preserve">Лабораторно- практична робота </w:t>
            </w:r>
            <w:r w:rsidRPr="00E520CF">
              <w:rPr>
                <w:rFonts w:ascii="Times New Roman" w:hAnsi="Times New Roman" w:cs="Times New Roman"/>
                <w:lang w:val="uk-UA"/>
              </w:rPr>
              <w:t>Оволодіння навичками художнього розпису нігтів.</w:t>
            </w:r>
          </w:p>
          <w:p w:rsidR="005B4050" w:rsidRPr="00E520CF" w:rsidRDefault="005B4050" w:rsidP="00E520CF">
            <w:pPr>
              <w:pStyle w:val="a9"/>
              <w:jc w:val="both"/>
              <w:rPr>
                <w:rFonts w:ascii="Times New Roman" w:hAnsi="Times New Roman" w:cs="Times New Roman"/>
                <w:b/>
                <w:lang w:val="uk-UA"/>
              </w:rPr>
            </w:pPr>
            <w:r w:rsidRPr="00E520CF">
              <w:rPr>
                <w:rFonts w:ascii="Times New Roman" w:hAnsi="Times New Roman" w:cs="Times New Roman"/>
                <w:b/>
                <w:lang w:val="uk-UA"/>
              </w:rPr>
              <w:t xml:space="preserve">Лабораторно- практична робота </w:t>
            </w:r>
            <w:r w:rsidRPr="00E520CF">
              <w:rPr>
                <w:rFonts w:ascii="Times New Roman" w:hAnsi="Times New Roman" w:cs="Times New Roman"/>
                <w:lang w:val="uk-UA"/>
              </w:rPr>
              <w:t>Оволодіння навичками декоративного оздоблювання  нігтів.</w:t>
            </w:r>
          </w:p>
          <w:p w:rsidR="005B4050" w:rsidRPr="00E520CF" w:rsidRDefault="005B4050" w:rsidP="00E520CF">
            <w:pPr>
              <w:spacing w:after="0" w:line="240" w:lineRule="auto"/>
              <w:jc w:val="both"/>
              <w:rPr>
                <w:rFonts w:ascii="Times New Roman" w:hAnsi="Times New Roman" w:cs="Times New Roman"/>
                <w:sz w:val="24"/>
                <w:szCs w:val="24"/>
                <w:lang w:val="uk-UA"/>
              </w:rPr>
            </w:pPr>
          </w:p>
        </w:tc>
      </w:tr>
      <w:tr w:rsidR="005B4050" w:rsidRPr="00E520CF" w:rsidTr="00E520CF">
        <w:trPr>
          <w:trHeight w:val="2448"/>
        </w:trPr>
        <w:tc>
          <w:tcPr>
            <w:tcW w:w="1843" w:type="dxa"/>
          </w:tcPr>
          <w:p w:rsidR="005B4050" w:rsidRPr="00E520CF" w:rsidRDefault="005B4050" w:rsidP="00E520CF">
            <w:pPr>
              <w:pStyle w:val="a9"/>
              <w:rPr>
                <w:rFonts w:ascii="Times New Roman" w:hAnsi="Times New Roman" w:cs="Times New Roman"/>
                <w:b/>
                <w:highlight w:val="white"/>
                <w:lang w:val="uk-UA"/>
              </w:rPr>
            </w:pPr>
            <w:r w:rsidRPr="00E520CF">
              <w:rPr>
                <w:rFonts w:ascii="Times New Roman" w:hAnsi="Times New Roman" w:cs="Times New Roman"/>
                <w:b/>
                <w:highlight w:val="white"/>
                <w:lang w:val="uk-UA"/>
              </w:rPr>
              <w:t>МНК-3.4</w:t>
            </w:r>
          </w:p>
        </w:tc>
        <w:tc>
          <w:tcPr>
            <w:tcW w:w="7797" w:type="dxa"/>
          </w:tcPr>
          <w:p w:rsidR="005B4050" w:rsidRPr="00E520CF" w:rsidRDefault="005B4050" w:rsidP="00E520CF">
            <w:pPr>
              <w:pStyle w:val="a9"/>
              <w:jc w:val="both"/>
              <w:rPr>
                <w:rFonts w:ascii="Times New Roman" w:hAnsi="Times New Roman" w:cs="Times New Roman"/>
                <w:b/>
                <w:lang w:val="uk-UA"/>
              </w:rPr>
            </w:pPr>
            <w:r w:rsidRPr="00E520CF">
              <w:rPr>
                <w:rFonts w:ascii="Times New Roman" w:hAnsi="Times New Roman" w:cs="Times New Roman"/>
                <w:b/>
                <w:lang w:val="uk-UA"/>
              </w:rPr>
              <w:t>Виконання сучасних технік нейл- дизайну нігтів.</w:t>
            </w:r>
          </w:p>
          <w:p w:rsidR="005B4050" w:rsidRPr="00E520CF" w:rsidRDefault="005B4050" w:rsidP="00E520CF">
            <w:pPr>
              <w:pStyle w:val="a9"/>
              <w:jc w:val="both"/>
              <w:rPr>
                <w:rFonts w:ascii="Times New Roman" w:hAnsi="Times New Roman" w:cs="Times New Roman"/>
                <w:lang w:val="uk-UA"/>
              </w:rPr>
            </w:pPr>
            <w:r w:rsidRPr="00E520CF">
              <w:rPr>
                <w:rFonts w:ascii="Times New Roman" w:hAnsi="Times New Roman" w:cs="Times New Roman"/>
                <w:lang w:val="uk-UA"/>
              </w:rPr>
              <w:t xml:space="preserve">Асортимент матеріалів і художніх засобів для дизайну нігтів. Види сучасного дизайну нігтів. </w:t>
            </w:r>
          </w:p>
          <w:p w:rsidR="005B4050" w:rsidRPr="00E520CF" w:rsidRDefault="005B4050" w:rsidP="00E520CF">
            <w:pPr>
              <w:pStyle w:val="a9"/>
              <w:jc w:val="both"/>
              <w:rPr>
                <w:rFonts w:ascii="Times New Roman" w:hAnsi="Times New Roman" w:cs="Times New Roman"/>
                <w:lang w:val="uk-UA"/>
              </w:rPr>
            </w:pPr>
            <w:r w:rsidRPr="00E520CF">
              <w:rPr>
                <w:rFonts w:ascii="Times New Roman" w:hAnsi="Times New Roman" w:cs="Times New Roman"/>
                <w:lang w:val="uk-UA"/>
              </w:rPr>
              <w:t>Технологічна послідовність виконання об’ємного дизайну.</w:t>
            </w:r>
          </w:p>
          <w:p w:rsidR="005B4050" w:rsidRPr="00E520CF" w:rsidRDefault="005B4050" w:rsidP="00E520CF">
            <w:pPr>
              <w:pStyle w:val="a9"/>
              <w:jc w:val="both"/>
              <w:rPr>
                <w:rFonts w:ascii="Times New Roman" w:hAnsi="Times New Roman" w:cs="Times New Roman"/>
                <w:lang w:val="uk-UA"/>
              </w:rPr>
            </w:pPr>
            <w:r w:rsidRPr="00E520CF">
              <w:rPr>
                <w:rFonts w:ascii="Times New Roman" w:hAnsi="Times New Roman" w:cs="Times New Roman"/>
                <w:lang w:val="uk-UA"/>
              </w:rPr>
              <w:t>Технологічна послідовність виконання акваріумного дизайну.</w:t>
            </w:r>
          </w:p>
          <w:p w:rsidR="005B4050" w:rsidRPr="00E520CF" w:rsidRDefault="005B4050" w:rsidP="00E520CF">
            <w:pPr>
              <w:pStyle w:val="a9"/>
              <w:jc w:val="both"/>
              <w:rPr>
                <w:rFonts w:ascii="Times New Roman" w:hAnsi="Times New Roman" w:cs="Times New Roman"/>
                <w:lang w:val="uk-UA"/>
              </w:rPr>
            </w:pPr>
            <w:r w:rsidRPr="00E520CF">
              <w:rPr>
                <w:rFonts w:ascii="Times New Roman" w:hAnsi="Times New Roman" w:cs="Times New Roman"/>
                <w:b/>
                <w:lang w:val="uk-UA"/>
              </w:rPr>
              <w:t>Лабораторно- практична робота</w:t>
            </w:r>
            <w:r w:rsidR="00E520CF">
              <w:rPr>
                <w:rFonts w:ascii="Times New Roman" w:hAnsi="Times New Roman" w:cs="Times New Roman"/>
                <w:b/>
                <w:lang w:val="uk-UA"/>
              </w:rPr>
              <w:t xml:space="preserve"> </w:t>
            </w:r>
            <w:r w:rsidRPr="00E520CF">
              <w:rPr>
                <w:rFonts w:ascii="Times New Roman" w:hAnsi="Times New Roman" w:cs="Times New Roman"/>
                <w:lang w:val="uk-UA"/>
              </w:rPr>
              <w:t>Оволодіння навичками виконання об’ємного дизайну нігтів.</w:t>
            </w:r>
          </w:p>
        </w:tc>
      </w:tr>
    </w:tbl>
    <w:p w:rsidR="005B4050" w:rsidRPr="00E520CF" w:rsidRDefault="005B4050" w:rsidP="00E520CF">
      <w:pPr>
        <w:spacing w:after="0" w:line="240" w:lineRule="auto"/>
        <w:rPr>
          <w:rFonts w:ascii="Times New Roman" w:hAnsi="Times New Roman" w:cs="Times New Roman"/>
          <w:sz w:val="24"/>
          <w:szCs w:val="24"/>
          <w:lang w:val="uk-UA"/>
        </w:rPr>
      </w:pPr>
    </w:p>
    <w:p w:rsidR="005B4050" w:rsidRPr="00E520CF" w:rsidRDefault="005B4050" w:rsidP="00E520CF">
      <w:pPr>
        <w:spacing w:after="0" w:line="240" w:lineRule="auto"/>
        <w:rPr>
          <w:rFonts w:ascii="Times New Roman" w:hAnsi="Times New Roman" w:cs="Times New Roman"/>
          <w:sz w:val="24"/>
          <w:szCs w:val="24"/>
        </w:rPr>
      </w:pPr>
    </w:p>
    <w:p w:rsidR="00146CE2" w:rsidRPr="00893B94" w:rsidRDefault="00146CE2" w:rsidP="00146CE2">
      <w:pPr>
        <w:jc w:val="center"/>
        <w:rPr>
          <w:rFonts w:ascii="Times New Roman" w:hAnsi="Times New Roman" w:cs="Times New Roman"/>
          <w:b/>
          <w:bCs/>
          <w:iCs/>
          <w:sz w:val="24"/>
          <w:szCs w:val="24"/>
        </w:rPr>
      </w:pPr>
      <w:r w:rsidRPr="00893B94">
        <w:rPr>
          <w:rFonts w:ascii="Times New Roman" w:hAnsi="Times New Roman" w:cs="Times New Roman"/>
          <w:b/>
          <w:bCs/>
          <w:iCs/>
          <w:sz w:val="24"/>
          <w:szCs w:val="24"/>
          <w:lang w:val="uk-UA"/>
        </w:rPr>
        <w:lastRenderedPageBreak/>
        <w:t xml:space="preserve">Державний навчальний </w:t>
      </w:r>
      <w:r w:rsidR="00893B94">
        <w:rPr>
          <w:rFonts w:ascii="Times New Roman" w:hAnsi="Times New Roman" w:cs="Times New Roman"/>
          <w:b/>
          <w:bCs/>
          <w:iCs/>
          <w:sz w:val="24"/>
          <w:szCs w:val="24"/>
          <w:lang w:val="uk-UA"/>
        </w:rPr>
        <w:t>заклад</w:t>
      </w:r>
      <w:r w:rsidRPr="00893B94">
        <w:rPr>
          <w:rFonts w:ascii="Times New Roman" w:hAnsi="Times New Roman" w:cs="Times New Roman"/>
          <w:b/>
          <w:bCs/>
          <w:iCs/>
          <w:sz w:val="24"/>
          <w:szCs w:val="24"/>
        </w:rPr>
        <w:t xml:space="preserve"> «Вінницький центр професійно-технічної освіти технологій та дизайну»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146CE2" w:rsidRPr="00893B94" w:rsidTr="000857BC">
        <w:tc>
          <w:tcPr>
            <w:tcW w:w="5524" w:type="dxa"/>
          </w:tcPr>
          <w:p w:rsidR="00146CE2" w:rsidRPr="00893B94" w:rsidRDefault="00146CE2" w:rsidP="000857BC">
            <w:pPr>
              <w:rPr>
                <w:noProof/>
                <w:sz w:val="24"/>
                <w:szCs w:val="24"/>
              </w:rPr>
            </w:pPr>
            <w:r w:rsidRPr="00893B94">
              <w:rPr>
                <w:noProof/>
                <w:sz w:val="24"/>
                <w:szCs w:val="24"/>
              </w:rPr>
              <w:t>ПОГОДЖЕНО</w:t>
            </w:r>
          </w:p>
          <w:p w:rsidR="00146CE2" w:rsidRPr="00893B94" w:rsidRDefault="00146CE2" w:rsidP="000857BC">
            <w:pPr>
              <w:rPr>
                <w:noProof/>
                <w:sz w:val="24"/>
                <w:szCs w:val="24"/>
                <w:lang w:val="uk-UA"/>
              </w:rPr>
            </w:pPr>
            <w:r w:rsidRPr="00893B94">
              <w:rPr>
                <w:noProof/>
                <w:sz w:val="24"/>
                <w:szCs w:val="24"/>
                <w:lang w:val="uk-UA"/>
              </w:rPr>
              <w:t>Голова МК</w:t>
            </w:r>
          </w:p>
          <w:p w:rsidR="00146CE2" w:rsidRPr="00893B94" w:rsidRDefault="00146CE2" w:rsidP="000857BC">
            <w:pPr>
              <w:rPr>
                <w:noProof/>
                <w:sz w:val="24"/>
                <w:szCs w:val="24"/>
              </w:rPr>
            </w:pPr>
            <w:r w:rsidRPr="00893B94">
              <w:rPr>
                <w:noProof/>
                <w:sz w:val="24"/>
                <w:szCs w:val="24"/>
              </w:rPr>
              <w:t xml:space="preserve">__________ </w:t>
            </w:r>
            <w:r w:rsidR="00EC2E26" w:rsidRPr="00893B94">
              <w:rPr>
                <w:noProof/>
                <w:sz w:val="24"/>
                <w:szCs w:val="24"/>
                <w:lang w:val="uk-UA"/>
              </w:rPr>
              <w:t>Т.П.Сорока</w:t>
            </w:r>
            <w:r w:rsidRPr="00893B94">
              <w:rPr>
                <w:noProof/>
                <w:sz w:val="24"/>
                <w:szCs w:val="24"/>
              </w:rPr>
              <w:t xml:space="preserve"> </w:t>
            </w:r>
          </w:p>
          <w:p w:rsidR="00146CE2" w:rsidRPr="00893B94" w:rsidRDefault="00146CE2" w:rsidP="000857BC">
            <w:pPr>
              <w:rPr>
                <w:noProof/>
                <w:sz w:val="24"/>
                <w:szCs w:val="24"/>
              </w:rPr>
            </w:pPr>
            <w:r w:rsidRPr="00893B94">
              <w:rPr>
                <w:noProof/>
                <w:sz w:val="24"/>
                <w:szCs w:val="24"/>
              </w:rPr>
              <w:t>Протокол засідання МК</w:t>
            </w:r>
          </w:p>
          <w:p w:rsidR="00146CE2" w:rsidRPr="00893B94" w:rsidRDefault="00146CE2" w:rsidP="000857BC">
            <w:pPr>
              <w:rPr>
                <w:noProof/>
                <w:sz w:val="24"/>
                <w:szCs w:val="24"/>
              </w:rPr>
            </w:pPr>
            <w:r w:rsidRPr="00893B94">
              <w:rPr>
                <w:noProof/>
                <w:sz w:val="24"/>
                <w:szCs w:val="24"/>
              </w:rPr>
              <w:t>№ _____ від ______________</w:t>
            </w:r>
          </w:p>
          <w:p w:rsidR="00146CE2" w:rsidRPr="00893B94" w:rsidRDefault="00146CE2" w:rsidP="000857BC">
            <w:pPr>
              <w:widowControl w:val="0"/>
              <w:autoSpaceDE w:val="0"/>
              <w:autoSpaceDN w:val="0"/>
              <w:adjustRightInd w:val="0"/>
              <w:jc w:val="center"/>
              <w:outlineLvl w:val="0"/>
              <w:rPr>
                <w:b/>
                <w:bCs/>
                <w:iCs/>
                <w:sz w:val="24"/>
                <w:szCs w:val="24"/>
                <w:lang w:val="uk-UA"/>
              </w:rPr>
            </w:pPr>
          </w:p>
        </w:tc>
        <w:tc>
          <w:tcPr>
            <w:tcW w:w="3821" w:type="dxa"/>
          </w:tcPr>
          <w:p w:rsidR="00146CE2" w:rsidRPr="00893B94" w:rsidRDefault="00146CE2" w:rsidP="000857BC">
            <w:pPr>
              <w:rPr>
                <w:noProof/>
                <w:sz w:val="24"/>
                <w:szCs w:val="24"/>
              </w:rPr>
            </w:pPr>
            <w:r w:rsidRPr="00893B94">
              <w:rPr>
                <w:noProof/>
                <w:sz w:val="24"/>
                <w:szCs w:val="24"/>
              </w:rPr>
              <w:t>ЗАТВЕРДЖЕНО</w:t>
            </w:r>
          </w:p>
          <w:p w:rsidR="00146CE2" w:rsidRPr="00893B94" w:rsidRDefault="00146CE2" w:rsidP="000857BC">
            <w:pPr>
              <w:widowControl w:val="0"/>
              <w:autoSpaceDE w:val="0"/>
              <w:autoSpaceDN w:val="0"/>
              <w:adjustRightInd w:val="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146CE2" w:rsidRPr="00893B94" w:rsidRDefault="00146CE2" w:rsidP="00EC2E26">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00EC2E26" w:rsidRPr="00893B94">
              <w:rPr>
                <w:bCs/>
                <w:iCs/>
                <w:sz w:val="24"/>
                <w:szCs w:val="24"/>
                <w:lang w:val="uk-UA"/>
              </w:rPr>
              <w:t>О.Д.Фурман</w:t>
            </w:r>
          </w:p>
        </w:tc>
      </w:tr>
    </w:tbl>
    <w:p w:rsidR="00146CE2" w:rsidRPr="00893B94" w:rsidRDefault="00146CE2" w:rsidP="00146CE2">
      <w:pPr>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РОБОЧА </w:t>
      </w:r>
      <w:r w:rsidR="00E520CF">
        <w:rPr>
          <w:rFonts w:ascii="Times New Roman" w:hAnsi="Times New Roman" w:cs="Times New Roman"/>
          <w:sz w:val="24"/>
          <w:szCs w:val="24"/>
          <w:lang w:val="uk-UA"/>
        </w:rPr>
        <w:t xml:space="preserve">НАВЧАЛЬНА </w:t>
      </w:r>
      <w:r w:rsidRPr="00893B94">
        <w:rPr>
          <w:rFonts w:ascii="Times New Roman" w:hAnsi="Times New Roman" w:cs="Times New Roman"/>
          <w:sz w:val="24"/>
          <w:szCs w:val="24"/>
          <w:lang w:val="uk-UA"/>
        </w:rPr>
        <w:t>ПРОГРАМА З ПРЕДМЕТУ</w:t>
      </w:r>
    </w:p>
    <w:p w:rsidR="00146CE2" w:rsidRPr="00893B94" w:rsidRDefault="00146CE2" w:rsidP="00146CE2">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ОСНОВИ САНІТАРІЇ І ГІГІЄНИ</w:t>
      </w:r>
    </w:p>
    <w:p w:rsidR="00146CE2" w:rsidRPr="00893B94" w:rsidRDefault="00146CE2" w:rsidP="00146CE2">
      <w:pPr>
        <w:spacing w:after="0" w:line="240" w:lineRule="auto"/>
        <w:jc w:val="center"/>
        <w:rPr>
          <w:rFonts w:ascii="Times New Roman" w:hAnsi="Times New Roman" w:cs="Times New Roman"/>
          <w:b/>
          <w:sz w:val="24"/>
          <w:szCs w:val="24"/>
          <w:lang w:val="uk-UA"/>
        </w:rPr>
      </w:pPr>
    </w:p>
    <w:p w:rsidR="00146CE2" w:rsidRPr="00893B94" w:rsidRDefault="00146CE2" w:rsidP="00146CE2">
      <w:pPr>
        <w:spacing w:after="0" w:line="240" w:lineRule="auto"/>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w:t>
      </w:r>
      <w:r w:rsidRPr="00893B94">
        <w:rPr>
          <w:rFonts w:ascii="Times New Roman" w:hAnsi="Times New Roman" w:cs="Times New Roman"/>
          <w:b/>
          <w:sz w:val="24"/>
          <w:szCs w:val="24"/>
        </w:rPr>
        <w:t xml:space="preserve"> </w:t>
      </w:r>
      <w:r w:rsidRPr="00893B94">
        <w:rPr>
          <w:rFonts w:ascii="Times New Roman" w:hAnsi="Times New Roman" w:cs="Times New Roman"/>
          <w:b/>
          <w:sz w:val="24"/>
          <w:szCs w:val="24"/>
          <w:lang w:val="uk-UA"/>
        </w:rPr>
        <w:t>Перукар(перукар-модельєр)</w:t>
      </w:r>
    </w:p>
    <w:p w:rsidR="00146CE2" w:rsidRPr="00893B94" w:rsidRDefault="00146CE2" w:rsidP="00146CE2">
      <w:pPr>
        <w:spacing w:after="0" w:line="240" w:lineRule="auto"/>
        <w:rPr>
          <w:rFonts w:ascii="Times New Roman" w:hAnsi="Times New Roman" w:cs="Times New Roman"/>
          <w:b/>
          <w:sz w:val="24"/>
          <w:szCs w:val="24"/>
          <w:lang w:val="uk-UA"/>
        </w:rPr>
      </w:pPr>
    </w:p>
    <w:p w:rsidR="00146CE2" w:rsidRPr="00893B94" w:rsidRDefault="00146CE2" w:rsidP="00146CE2">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Тематичний план</w:t>
      </w:r>
    </w:p>
    <w:p w:rsidR="00146CE2" w:rsidRPr="00893B94" w:rsidRDefault="00146CE2" w:rsidP="00146CE2">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Кількість годин -80</w:t>
      </w:r>
    </w:p>
    <w:tbl>
      <w:tblPr>
        <w:tblW w:w="9605"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1680"/>
        <w:gridCol w:w="4152"/>
        <w:gridCol w:w="1848"/>
        <w:gridCol w:w="1925"/>
      </w:tblGrid>
      <w:tr w:rsidR="00146CE2" w:rsidRPr="00893B94" w:rsidTr="000857BC">
        <w:trPr>
          <w:trHeight w:val="585"/>
        </w:trPr>
        <w:tc>
          <w:tcPr>
            <w:tcW w:w="1680" w:type="dxa"/>
            <w:vMerge w:val="restart"/>
            <w:vAlign w:val="center"/>
          </w:tcPr>
          <w:p w:rsidR="00146CE2" w:rsidRPr="00893B94" w:rsidRDefault="00146CE2"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Код модуля</w:t>
            </w:r>
          </w:p>
        </w:tc>
        <w:tc>
          <w:tcPr>
            <w:tcW w:w="4152" w:type="dxa"/>
            <w:vMerge w:val="restart"/>
            <w:vAlign w:val="center"/>
          </w:tcPr>
          <w:p w:rsidR="00146CE2" w:rsidRPr="00893B94" w:rsidRDefault="00146CE2"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Назва теми (компетентності)</w:t>
            </w:r>
          </w:p>
        </w:tc>
        <w:tc>
          <w:tcPr>
            <w:tcW w:w="3773" w:type="dxa"/>
            <w:gridSpan w:val="2"/>
            <w:vAlign w:val="center"/>
          </w:tcPr>
          <w:p w:rsidR="00146CE2" w:rsidRPr="00893B94" w:rsidRDefault="00146CE2"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Кількість годин</w:t>
            </w:r>
          </w:p>
        </w:tc>
      </w:tr>
      <w:tr w:rsidR="00146CE2" w:rsidRPr="00893B94" w:rsidTr="00612A4B">
        <w:trPr>
          <w:trHeight w:val="256"/>
        </w:trPr>
        <w:tc>
          <w:tcPr>
            <w:tcW w:w="1680" w:type="dxa"/>
            <w:vMerge/>
            <w:vAlign w:val="center"/>
          </w:tcPr>
          <w:p w:rsidR="00146CE2" w:rsidRPr="00893B94" w:rsidRDefault="00146CE2" w:rsidP="000857BC">
            <w:pPr>
              <w:spacing w:after="0" w:line="240" w:lineRule="auto"/>
              <w:jc w:val="center"/>
              <w:rPr>
                <w:rFonts w:ascii="Times New Roman" w:hAnsi="Times New Roman" w:cs="Times New Roman"/>
                <w:sz w:val="24"/>
                <w:szCs w:val="24"/>
                <w:lang w:val="uk-UA"/>
              </w:rPr>
            </w:pPr>
          </w:p>
        </w:tc>
        <w:tc>
          <w:tcPr>
            <w:tcW w:w="0" w:type="auto"/>
            <w:vMerge/>
            <w:vAlign w:val="center"/>
          </w:tcPr>
          <w:p w:rsidR="00146CE2" w:rsidRPr="00893B94" w:rsidRDefault="00146CE2" w:rsidP="000857BC">
            <w:pPr>
              <w:spacing w:after="0" w:line="240" w:lineRule="auto"/>
              <w:jc w:val="center"/>
              <w:rPr>
                <w:rFonts w:ascii="Times New Roman" w:hAnsi="Times New Roman" w:cs="Times New Roman"/>
                <w:sz w:val="24"/>
                <w:szCs w:val="24"/>
                <w:lang w:val="uk-UA"/>
              </w:rPr>
            </w:pPr>
          </w:p>
        </w:tc>
        <w:tc>
          <w:tcPr>
            <w:tcW w:w="1848" w:type="dxa"/>
            <w:vAlign w:val="center"/>
          </w:tcPr>
          <w:p w:rsidR="00146CE2" w:rsidRPr="00893B94" w:rsidRDefault="00146CE2"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Всього</w:t>
            </w:r>
          </w:p>
        </w:tc>
        <w:tc>
          <w:tcPr>
            <w:tcW w:w="1925" w:type="dxa"/>
            <w:vAlign w:val="center"/>
          </w:tcPr>
          <w:p w:rsidR="00146CE2" w:rsidRPr="00893B94" w:rsidRDefault="00146CE2"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З них ЛПР</w:t>
            </w:r>
          </w:p>
        </w:tc>
      </w:tr>
      <w:tr w:rsidR="00146CE2" w:rsidRPr="00893B94" w:rsidTr="00612A4B">
        <w:trPr>
          <w:trHeight w:val="401"/>
        </w:trPr>
        <w:tc>
          <w:tcPr>
            <w:tcW w:w="9605" w:type="dxa"/>
            <w:gridSpan w:val="4"/>
            <w:vAlign w:val="center"/>
          </w:tcPr>
          <w:p w:rsidR="00146CE2" w:rsidRPr="00893B94" w:rsidRDefault="00146CE2" w:rsidP="000857BC">
            <w:pPr>
              <w:spacing w:after="0" w:line="240" w:lineRule="auto"/>
              <w:rPr>
                <w:rFonts w:ascii="Times New Roman" w:hAnsi="Times New Roman" w:cs="Times New Roman"/>
                <w:b/>
                <w:sz w:val="24"/>
                <w:szCs w:val="24"/>
                <w:lang w:val="uk-UA"/>
              </w:rPr>
            </w:pPr>
            <w:r w:rsidRPr="00893B94">
              <w:rPr>
                <w:rFonts w:ascii="Times New Roman" w:hAnsi="Times New Roman" w:cs="Times New Roman"/>
                <w:b/>
                <w:sz w:val="24"/>
                <w:szCs w:val="24"/>
                <w:lang w:val="uk-UA"/>
              </w:rPr>
              <w:t xml:space="preserve">Рівень кваліфікації: перукар </w:t>
            </w:r>
          </w:p>
        </w:tc>
      </w:tr>
      <w:tr w:rsidR="00146CE2" w:rsidRPr="00893B94" w:rsidTr="00612A4B">
        <w:trPr>
          <w:trHeight w:val="625"/>
        </w:trPr>
        <w:tc>
          <w:tcPr>
            <w:tcW w:w="1680" w:type="dxa"/>
          </w:tcPr>
          <w:p w:rsidR="00146CE2" w:rsidRPr="00893B94" w:rsidRDefault="00146CE2" w:rsidP="000857BC">
            <w:pPr>
              <w:pStyle w:val="ac"/>
              <w:spacing w:after="0"/>
              <w:ind w:left="0"/>
              <w:rPr>
                <w:rFonts w:ascii="Times New Roman" w:hAnsi="Times New Roman" w:cs="Times New Roman"/>
                <w:color w:val="0D0D0D"/>
                <w:sz w:val="24"/>
                <w:szCs w:val="24"/>
                <w:lang w:val="uk-UA"/>
              </w:rPr>
            </w:pPr>
            <w:r w:rsidRPr="00893B94">
              <w:rPr>
                <w:rStyle w:val="41"/>
                <w:rFonts w:ascii="Times New Roman" w:hAnsi="Times New Roman" w:cs="Times New Roman"/>
                <w:color w:val="0D0D0D"/>
                <w:sz w:val="24"/>
                <w:szCs w:val="24"/>
                <w:lang w:val="uk-UA" w:eastAsia="uk-UA"/>
              </w:rPr>
              <w:t>ЗПК</w:t>
            </w:r>
            <w:r w:rsidRPr="00893B94">
              <w:rPr>
                <w:rStyle w:val="41"/>
                <w:rFonts w:ascii="Times New Roman" w:hAnsi="Times New Roman" w:cs="Times New Roman"/>
                <w:color w:val="0D0D0D"/>
                <w:sz w:val="24"/>
                <w:szCs w:val="24"/>
                <w:lang w:eastAsia="uk-UA"/>
              </w:rPr>
              <w:t xml:space="preserve"> – 3</w:t>
            </w:r>
            <w:r w:rsidRPr="00893B94">
              <w:rPr>
                <w:rStyle w:val="41"/>
                <w:rFonts w:ascii="Times New Roman" w:hAnsi="Times New Roman" w:cs="Times New Roman"/>
                <w:color w:val="0D0D0D"/>
                <w:sz w:val="24"/>
                <w:szCs w:val="24"/>
                <w:lang w:val="uk-UA" w:eastAsia="uk-UA"/>
              </w:rPr>
              <w:t>ПК.8</w:t>
            </w:r>
          </w:p>
        </w:tc>
        <w:tc>
          <w:tcPr>
            <w:tcW w:w="4152" w:type="dxa"/>
          </w:tcPr>
          <w:p w:rsidR="00146CE2" w:rsidRPr="00893B94" w:rsidRDefault="00146CE2" w:rsidP="004829CB">
            <w:pPr>
              <w:pStyle w:val="a9"/>
              <w:rPr>
                <w:rFonts w:ascii="Times New Roman" w:hAnsi="Times New Roman" w:cs="Times New Roman"/>
                <w:lang w:val="uk-UA"/>
              </w:rPr>
            </w:pPr>
            <w:r w:rsidRPr="00893B94">
              <w:rPr>
                <w:rFonts w:ascii="Times New Roman" w:hAnsi="Times New Roman" w:cs="Times New Roman"/>
                <w:lang w:val="uk-UA"/>
              </w:rPr>
              <w:t xml:space="preserve">Оволодіння основами </w:t>
            </w:r>
            <w:r w:rsidR="004829CB" w:rsidRPr="00893B94">
              <w:rPr>
                <w:rFonts w:ascii="Times New Roman" w:hAnsi="Times New Roman" w:cs="Times New Roman"/>
                <w:lang w:val="uk-UA"/>
              </w:rPr>
              <w:t>санітарії і гігієни</w:t>
            </w:r>
          </w:p>
        </w:tc>
        <w:tc>
          <w:tcPr>
            <w:tcW w:w="1848" w:type="dxa"/>
          </w:tcPr>
          <w:p w:rsidR="00146CE2" w:rsidRPr="00893B94" w:rsidRDefault="004829CB"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34</w:t>
            </w:r>
          </w:p>
        </w:tc>
        <w:tc>
          <w:tcPr>
            <w:tcW w:w="1925" w:type="dxa"/>
          </w:tcPr>
          <w:p w:rsidR="00146CE2" w:rsidRPr="00893B94" w:rsidRDefault="00146CE2" w:rsidP="000857BC">
            <w:pPr>
              <w:spacing w:after="0" w:line="240" w:lineRule="auto"/>
              <w:jc w:val="center"/>
              <w:rPr>
                <w:rFonts w:ascii="Times New Roman" w:hAnsi="Times New Roman" w:cs="Times New Roman"/>
                <w:sz w:val="24"/>
                <w:szCs w:val="24"/>
                <w:lang w:val="uk-UA"/>
              </w:rPr>
            </w:pPr>
          </w:p>
        </w:tc>
      </w:tr>
      <w:tr w:rsidR="00146CE2" w:rsidRPr="00893B94" w:rsidTr="000857BC">
        <w:trPr>
          <w:trHeight w:val="255"/>
        </w:trPr>
        <w:tc>
          <w:tcPr>
            <w:tcW w:w="5832" w:type="dxa"/>
            <w:gridSpan w:val="2"/>
          </w:tcPr>
          <w:p w:rsidR="00146CE2" w:rsidRPr="00893B94" w:rsidRDefault="00146CE2" w:rsidP="000857BC">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Разом</w:t>
            </w:r>
          </w:p>
        </w:tc>
        <w:tc>
          <w:tcPr>
            <w:tcW w:w="1848" w:type="dxa"/>
          </w:tcPr>
          <w:p w:rsidR="00146CE2" w:rsidRPr="00893B94" w:rsidRDefault="004829CB" w:rsidP="000857BC">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34</w:t>
            </w:r>
          </w:p>
        </w:tc>
        <w:tc>
          <w:tcPr>
            <w:tcW w:w="1925" w:type="dxa"/>
          </w:tcPr>
          <w:p w:rsidR="00146CE2" w:rsidRPr="00893B94" w:rsidRDefault="00146CE2" w:rsidP="000857BC">
            <w:pPr>
              <w:spacing w:after="0" w:line="240" w:lineRule="auto"/>
              <w:jc w:val="center"/>
              <w:rPr>
                <w:rFonts w:ascii="Times New Roman" w:hAnsi="Times New Roman" w:cs="Times New Roman"/>
                <w:b/>
                <w:sz w:val="24"/>
                <w:szCs w:val="24"/>
                <w:lang w:val="uk-UA"/>
              </w:rPr>
            </w:pPr>
          </w:p>
        </w:tc>
      </w:tr>
      <w:tr w:rsidR="00146CE2" w:rsidRPr="00893B94" w:rsidTr="000857BC">
        <w:trPr>
          <w:trHeight w:val="255"/>
        </w:trPr>
        <w:tc>
          <w:tcPr>
            <w:tcW w:w="5832" w:type="dxa"/>
            <w:gridSpan w:val="2"/>
          </w:tcPr>
          <w:p w:rsidR="00146CE2" w:rsidRPr="00893B94" w:rsidRDefault="00146CE2" w:rsidP="000857BC">
            <w:pPr>
              <w:tabs>
                <w:tab w:val="left" w:pos="34"/>
              </w:tabs>
              <w:autoSpaceDE w:val="0"/>
              <w:autoSpaceDN w:val="0"/>
              <w:adjustRightInd w:val="0"/>
              <w:jc w:val="both"/>
              <w:rPr>
                <w:rFonts w:ascii="Times New Roman" w:hAnsi="Times New Roman" w:cs="Times New Roman"/>
                <w:b/>
                <w:sz w:val="24"/>
                <w:szCs w:val="24"/>
                <w:lang w:val="uk-UA"/>
              </w:rPr>
            </w:pPr>
            <w:r w:rsidRPr="00893B94">
              <w:rPr>
                <w:rFonts w:ascii="Times New Roman" w:hAnsi="Times New Roman" w:cs="Times New Roman"/>
                <w:b/>
                <w:sz w:val="24"/>
                <w:szCs w:val="24"/>
                <w:lang w:val="uk-UA"/>
              </w:rPr>
              <w:t>Рівень кваліфікації: перукар 2 класу</w:t>
            </w:r>
          </w:p>
        </w:tc>
        <w:tc>
          <w:tcPr>
            <w:tcW w:w="1848" w:type="dxa"/>
          </w:tcPr>
          <w:p w:rsidR="00146CE2" w:rsidRPr="00893B94" w:rsidRDefault="00146CE2" w:rsidP="000857BC">
            <w:pPr>
              <w:jc w:val="center"/>
              <w:rPr>
                <w:rFonts w:ascii="Times New Roman" w:hAnsi="Times New Roman" w:cs="Times New Roman"/>
                <w:b/>
                <w:sz w:val="24"/>
                <w:szCs w:val="24"/>
                <w:lang w:val="uk-UA"/>
              </w:rPr>
            </w:pPr>
          </w:p>
        </w:tc>
        <w:tc>
          <w:tcPr>
            <w:tcW w:w="1925" w:type="dxa"/>
          </w:tcPr>
          <w:p w:rsidR="00146CE2" w:rsidRPr="00893B94" w:rsidRDefault="00146CE2" w:rsidP="000857BC">
            <w:pPr>
              <w:jc w:val="center"/>
              <w:rPr>
                <w:rFonts w:ascii="Times New Roman" w:hAnsi="Times New Roman" w:cs="Times New Roman"/>
                <w:b/>
                <w:sz w:val="24"/>
                <w:szCs w:val="24"/>
                <w:lang w:val="uk-UA"/>
              </w:rPr>
            </w:pPr>
          </w:p>
        </w:tc>
      </w:tr>
    </w:tbl>
    <w:tbl>
      <w:tblPr>
        <w:tblStyle w:val="a3"/>
        <w:tblW w:w="0" w:type="auto"/>
        <w:tblLook w:val="04A0"/>
      </w:tblPr>
      <w:tblGrid>
        <w:gridCol w:w="1809"/>
        <w:gridCol w:w="3969"/>
        <w:gridCol w:w="1843"/>
        <w:gridCol w:w="1950"/>
      </w:tblGrid>
      <w:tr w:rsidR="00146CE2" w:rsidRPr="00893B94" w:rsidTr="000857BC">
        <w:tc>
          <w:tcPr>
            <w:tcW w:w="1809" w:type="dxa"/>
          </w:tcPr>
          <w:p w:rsidR="00146CE2" w:rsidRPr="00893B94" w:rsidRDefault="00146CE2" w:rsidP="000857BC">
            <w:pPr>
              <w:rPr>
                <w:sz w:val="24"/>
                <w:szCs w:val="24"/>
                <w:lang w:val="uk-UA"/>
              </w:rPr>
            </w:pPr>
            <w:r w:rsidRPr="00893B94">
              <w:rPr>
                <w:sz w:val="24"/>
                <w:szCs w:val="24"/>
                <w:shd w:val="clear" w:color="auto" w:fill="FFFFFF"/>
                <w:lang w:eastAsia="uk-UA"/>
              </w:rPr>
              <w:t>ПЕР – 2.1</w:t>
            </w:r>
          </w:p>
        </w:tc>
        <w:tc>
          <w:tcPr>
            <w:tcW w:w="3969" w:type="dxa"/>
          </w:tcPr>
          <w:p w:rsidR="00146CE2" w:rsidRPr="00893B94" w:rsidRDefault="00146CE2" w:rsidP="000857BC">
            <w:pPr>
              <w:rPr>
                <w:sz w:val="24"/>
                <w:szCs w:val="24"/>
                <w:lang w:val="uk-UA"/>
              </w:rPr>
            </w:pPr>
            <w:r w:rsidRPr="00893B94">
              <w:rPr>
                <w:sz w:val="24"/>
                <w:szCs w:val="24"/>
              </w:rPr>
              <w:t>Укладання волосся</w:t>
            </w:r>
          </w:p>
        </w:tc>
        <w:tc>
          <w:tcPr>
            <w:tcW w:w="1843" w:type="dxa"/>
          </w:tcPr>
          <w:p w:rsidR="00146CE2" w:rsidRPr="00893B94" w:rsidRDefault="004829CB" w:rsidP="000857BC">
            <w:pPr>
              <w:jc w:val="center"/>
              <w:rPr>
                <w:sz w:val="24"/>
                <w:szCs w:val="24"/>
                <w:lang w:val="uk-UA"/>
              </w:rPr>
            </w:pPr>
            <w:r w:rsidRPr="00893B94">
              <w:rPr>
                <w:sz w:val="24"/>
                <w:szCs w:val="24"/>
                <w:lang w:val="uk-UA"/>
              </w:rPr>
              <w:t>6</w:t>
            </w:r>
          </w:p>
        </w:tc>
        <w:tc>
          <w:tcPr>
            <w:tcW w:w="1950" w:type="dxa"/>
          </w:tcPr>
          <w:p w:rsidR="00146CE2" w:rsidRPr="00893B94" w:rsidRDefault="00146CE2" w:rsidP="000857BC">
            <w:pPr>
              <w:jc w:val="center"/>
              <w:rPr>
                <w:sz w:val="24"/>
                <w:szCs w:val="24"/>
                <w:lang w:val="en-US"/>
              </w:rPr>
            </w:pPr>
          </w:p>
        </w:tc>
      </w:tr>
      <w:tr w:rsidR="00146CE2" w:rsidRPr="00893B94" w:rsidTr="000857BC">
        <w:trPr>
          <w:trHeight w:val="70"/>
        </w:trPr>
        <w:tc>
          <w:tcPr>
            <w:tcW w:w="5778" w:type="dxa"/>
            <w:gridSpan w:val="2"/>
          </w:tcPr>
          <w:p w:rsidR="00146CE2" w:rsidRPr="00893B94" w:rsidRDefault="00146CE2" w:rsidP="000857BC">
            <w:pPr>
              <w:jc w:val="right"/>
              <w:rPr>
                <w:b/>
                <w:sz w:val="24"/>
                <w:szCs w:val="24"/>
                <w:lang w:val="uk-UA"/>
              </w:rPr>
            </w:pPr>
            <w:r w:rsidRPr="00893B94">
              <w:rPr>
                <w:b/>
                <w:sz w:val="24"/>
                <w:szCs w:val="24"/>
                <w:lang w:val="uk-UA"/>
              </w:rPr>
              <w:t>Разом</w:t>
            </w:r>
          </w:p>
        </w:tc>
        <w:tc>
          <w:tcPr>
            <w:tcW w:w="1843" w:type="dxa"/>
          </w:tcPr>
          <w:p w:rsidR="00146CE2" w:rsidRPr="00893B94" w:rsidRDefault="004829CB" w:rsidP="000857BC">
            <w:pPr>
              <w:jc w:val="center"/>
              <w:rPr>
                <w:b/>
                <w:sz w:val="24"/>
                <w:szCs w:val="24"/>
                <w:lang w:val="uk-UA"/>
              </w:rPr>
            </w:pPr>
            <w:r w:rsidRPr="00893B94">
              <w:rPr>
                <w:b/>
                <w:sz w:val="24"/>
                <w:szCs w:val="24"/>
                <w:lang w:val="uk-UA"/>
              </w:rPr>
              <w:t>6</w:t>
            </w:r>
          </w:p>
        </w:tc>
        <w:tc>
          <w:tcPr>
            <w:tcW w:w="1950" w:type="dxa"/>
          </w:tcPr>
          <w:p w:rsidR="00146CE2" w:rsidRPr="00893B94" w:rsidRDefault="00146CE2" w:rsidP="000857BC">
            <w:pPr>
              <w:jc w:val="center"/>
              <w:rPr>
                <w:b/>
                <w:sz w:val="24"/>
                <w:szCs w:val="24"/>
                <w:lang w:val="en-US"/>
              </w:rPr>
            </w:pPr>
          </w:p>
        </w:tc>
      </w:tr>
    </w:tbl>
    <w:p w:rsidR="00146CE2" w:rsidRPr="00893B94" w:rsidRDefault="00146CE2" w:rsidP="00146CE2">
      <w:pPr>
        <w:jc w:val="center"/>
        <w:rPr>
          <w:rFonts w:ascii="Times New Roman" w:hAnsi="Times New Roman" w:cs="Times New Roman"/>
          <w:sz w:val="24"/>
          <w:szCs w:val="24"/>
          <w:lang w:val="uk-UA"/>
        </w:rPr>
      </w:pPr>
    </w:p>
    <w:p w:rsidR="00146CE2" w:rsidRPr="00893B94" w:rsidRDefault="00146CE2" w:rsidP="00146CE2">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ЗМІСТ ПРОГРАМИ</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
        <w:gridCol w:w="8830"/>
      </w:tblGrid>
      <w:tr w:rsidR="00146CE2" w:rsidRPr="00893B94" w:rsidTr="000857BC">
        <w:trPr>
          <w:trHeight w:val="551"/>
        </w:trPr>
        <w:tc>
          <w:tcPr>
            <w:tcW w:w="1070" w:type="dxa"/>
          </w:tcPr>
          <w:p w:rsidR="00146CE2" w:rsidRPr="00893B94" w:rsidRDefault="00146CE2" w:rsidP="000857BC">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Код модуля</w:t>
            </w:r>
          </w:p>
        </w:tc>
        <w:tc>
          <w:tcPr>
            <w:tcW w:w="8830" w:type="dxa"/>
          </w:tcPr>
          <w:p w:rsidR="00146CE2" w:rsidRPr="00893B94" w:rsidRDefault="00146CE2" w:rsidP="000857BC">
            <w:pPr>
              <w:spacing w:after="0" w:line="240" w:lineRule="auto"/>
              <w:jc w:val="center"/>
              <w:rPr>
                <w:rFonts w:ascii="Times New Roman" w:hAnsi="Times New Roman" w:cs="Times New Roman"/>
                <w:sz w:val="24"/>
                <w:szCs w:val="24"/>
              </w:rPr>
            </w:pPr>
            <w:r w:rsidRPr="00893B94">
              <w:rPr>
                <w:rFonts w:ascii="Times New Roman" w:hAnsi="Times New Roman" w:cs="Times New Roman"/>
                <w:sz w:val="24"/>
                <w:szCs w:val="24"/>
                <w:lang w:val="uk-UA"/>
              </w:rPr>
              <w:t>Назва теми (компетентності)</w:t>
            </w:r>
          </w:p>
          <w:p w:rsidR="00146CE2" w:rsidRPr="00893B94" w:rsidRDefault="00146CE2"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Зміст навчального матеріалу</w:t>
            </w:r>
          </w:p>
        </w:tc>
      </w:tr>
      <w:tr w:rsidR="00146CE2" w:rsidRPr="00893B94" w:rsidTr="000857BC">
        <w:trPr>
          <w:trHeight w:val="274"/>
        </w:trPr>
        <w:tc>
          <w:tcPr>
            <w:tcW w:w="9900" w:type="dxa"/>
            <w:gridSpan w:val="2"/>
          </w:tcPr>
          <w:p w:rsidR="00146CE2" w:rsidRPr="00893B94" w:rsidRDefault="00146CE2" w:rsidP="000857BC">
            <w:pPr>
              <w:spacing w:after="0" w:line="240" w:lineRule="auto"/>
              <w:rPr>
                <w:rFonts w:ascii="Times New Roman" w:hAnsi="Times New Roman" w:cs="Times New Roman"/>
                <w:b/>
                <w:sz w:val="24"/>
                <w:szCs w:val="24"/>
                <w:lang w:val="uk-UA"/>
              </w:rPr>
            </w:pPr>
            <w:r w:rsidRPr="00893B94">
              <w:rPr>
                <w:rFonts w:ascii="Times New Roman" w:hAnsi="Times New Roman" w:cs="Times New Roman"/>
                <w:b/>
                <w:sz w:val="24"/>
                <w:szCs w:val="24"/>
                <w:lang w:val="uk-UA"/>
              </w:rPr>
              <w:t>Рівень кваліфікації:    перукар</w:t>
            </w:r>
          </w:p>
        </w:tc>
      </w:tr>
      <w:tr w:rsidR="00146CE2" w:rsidRPr="00893B94" w:rsidTr="000857BC">
        <w:trPr>
          <w:trHeight w:val="1605"/>
        </w:trPr>
        <w:tc>
          <w:tcPr>
            <w:tcW w:w="1070" w:type="dxa"/>
          </w:tcPr>
          <w:p w:rsidR="00146CE2" w:rsidRPr="00893B94" w:rsidRDefault="00146CE2" w:rsidP="000857BC">
            <w:pPr>
              <w:rPr>
                <w:rFonts w:ascii="Times New Roman" w:hAnsi="Times New Roman" w:cs="Times New Roman"/>
                <w:sz w:val="24"/>
                <w:szCs w:val="24"/>
                <w:lang w:val="uk-UA"/>
              </w:rPr>
            </w:pPr>
            <w:r w:rsidRPr="00893B94">
              <w:rPr>
                <w:rStyle w:val="41"/>
                <w:rFonts w:ascii="Times New Roman" w:hAnsi="Times New Roman" w:cs="Times New Roman"/>
                <w:color w:val="0D0D0D"/>
                <w:sz w:val="24"/>
                <w:szCs w:val="24"/>
                <w:lang w:val="uk-UA"/>
              </w:rPr>
              <w:t>ЗПК</w:t>
            </w:r>
            <w:r w:rsidRPr="00893B94">
              <w:rPr>
                <w:rStyle w:val="41"/>
                <w:rFonts w:ascii="Times New Roman" w:hAnsi="Times New Roman" w:cs="Times New Roman"/>
                <w:color w:val="0D0D0D"/>
                <w:sz w:val="24"/>
                <w:szCs w:val="24"/>
              </w:rPr>
              <w:t xml:space="preserve"> – </w:t>
            </w:r>
            <w:r w:rsidRPr="00893B94">
              <w:rPr>
                <w:rStyle w:val="41"/>
                <w:rFonts w:ascii="Times New Roman" w:hAnsi="Times New Roman" w:cs="Times New Roman"/>
                <w:color w:val="0D0D0D"/>
                <w:sz w:val="24"/>
                <w:szCs w:val="24"/>
                <w:lang w:val="uk-UA"/>
              </w:rPr>
              <w:t>ЗПК</w:t>
            </w:r>
            <w:r w:rsidRPr="00893B94">
              <w:rPr>
                <w:rStyle w:val="41"/>
                <w:rFonts w:ascii="Times New Roman" w:hAnsi="Times New Roman" w:cs="Times New Roman"/>
                <w:color w:val="0D0D0D"/>
                <w:sz w:val="24"/>
                <w:szCs w:val="24"/>
              </w:rPr>
              <w:t>.</w:t>
            </w:r>
            <w:r w:rsidRPr="00893B94">
              <w:rPr>
                <w:rStyle w:val="41"/>
                <w:rFonts w:ascii="Times New Roman" w:hAnsi="Times New Roman" w:cs="Times New Roman"/>
                <w:color w:val="0D0D0D"/>
                <w:sz w:val="24"/>
                <w:szCs w:val="24"/>
                <w:lang w:val="uk-UA"/>
              </w:rPr>
              <w:t>8</w:t>
            </w:r>
          </w:p>
        </w:tc>
        <w:tc>
          <w:tcPr>
            <w:tcW w:w="8830" w:type="dxa"/>
          </w:tcPr>
          <w:p w:rsidR="00146CE2" w:rsidRPr="00893B94" w:rsidRDefault="00146CE2"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Оволодіння основами </w:t>
            </w:r>
            <w:r w:rsidR="004829CB" w:rsidRPr="00893B94">
              <w:rPr>
                <w:rFonts w:ascii="Times New Roman" w:hAnsi="Times New Roman" w:cs="Times New Roman"/>
                <w:b/>
                <w:sz w:val="24"/>
                <w:szCs w:val="24"/>
                <w:lang w:val="uk-UA"/>
              </w:rPr>
              <w:t>санітарії і гігієни</w:t>
            </w:r>
            <w:r w:rsidRPr="00893B94">
              <w:rPr>
                <w:rFonts w:ascii="Times New Roman" w:hAnsi="Times New Roman" w:cs="Times New Roman"/>
                <w:sz w:val="24"/>
                <w:szCs w:val="24"/>
                <w:lang w:val="uk-UA"/>
              </w:rPr>
              <w:t>.</w:t>
            </w:r>
          </w:p>
          <w:p w:rsidR="004829CB" w:rsidRPr="00893B94" w:rsidRDefault="00146CE2" w:rsidP="004829CB">
            <w:pPr>
              <w:spacing w:after="0" w:line="240" w:lineRule="auto"/>
              <w:rPr>
                <w:rFonts w:ascii="Times New Roman" w:hAnsi="Times New Roman" w:cs="Times New Roman"/>
                <w:sz w:val="24"/>
                <w:szCs w:val="24"/>
                <w:lang w:val="uk-UA"/>
              </w:rPr>
            </w:pPr>
            <w:r w:rsidRPr="00893B94">
              <w:rPr>
                <w:rFonts w:ascii="Times New Roman" w:hAnsi="Times New Roman" w:cs="Times New Roman"/>
                <w:b/>
                <w:bCs/>
                <w:sz w:val="24"/>
                <w:szCs w:val="24"/>
                <w:lang w:val="uk-UA"/>
              </w:rPr>
              <w:t>Знати</w:t>
            </w:r>
            <w:r w:rsidR="004829CB" w:rsidRPr="00893B94">
              <w:rPr>
                <w:rFonts w:ascii="Times New Roman" w:hAnsi="Times New Roman" w:cs="Times New Roman"/>
                <w:b/>
                <w:bCs/>
                <w:sz w:val="24"/>
                <w:szCs w:val="24"/>
                <w:lang w:val="uk-UA"/>
              </w:rPr>
              <w:t xml:space="preserve"> питання</w:t>
            </w:r>
            <w:r w:rsidRPr="00893B94">
              <w:rPr>
                <w:rFonts w:ascii="Times New Roman" w:hAnsi="Times New Roman" w:cs="Times New Roman"/>
                <w:b/>
                <w:bCs/>
                <w:sz w:val="24"/>
                <w:szCs w:val="24"/>
                <w:lang w:val="uk-UA"/>
              </w:rPr>
              <w:t>:</w:t>
            </w:r>
            <w:r w:rsidR="004829CB" w:rsidRPr="00893B94">
              <w:rPr>
                <w:rFonts w:ascii="Times New Roman" w:hAnsi="Times New Roman" w:cs="Times New Roman"/>
                <w:sz w:val="24"/>
                <w:szCs w:val="24"/>
              </w:rPr>
              <w:tab/>
            </w:r>
          </w:p>
          <w:p w:rsidR="004829CB" w:rsidRPr="00893B94" w:rsidRDefault="004829CB" w:rsidP="004829CB">
            <w:pPr>
              <w:spacing w:after="0" w:line="240" w:lineRule="auto"/>
              <w:rPr>
                <w:rFonts w:ascii="Times New Roman" w:hAnsi="Times New Roman" w:cs="Times New Roman"/>
                <w:b/>
                <w:sz w:val="24"/>
                <w:szCs w:val="24"/>
                <w:lang w:val="uk-UA"/>
              </w:rPr>
            </w:pPr>
            <w:r w:rsidRPr="00893B94">
              <w:rPr>
                <w:rFonts w:ascii="Times New Roman" w:hAnsi="Times New Roman" w:cs="Times New Roman"/>
                <w:b/>
                <w:sz w:val="24"/>
                <w:szCs w:val="24"/>
                <w:lang w:val="uk-UA"/>
              </w:rPr>
              <w:t>Особиста гігієна учнів і гігієна харчування</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lang w:val="uk-UA"/>
              </w:rPr>
              <w:t xml:space="preserve">Предмет “Основи санітарії і гігієни”, його зміст і завдання, нормативна  документація щодо санітарії та гігієни. </w:t>
            </w:r>
            <w:r w:rsidRPr="00893B94">
              <w:rPr>
                <w:rFonts w:ascii="Times New Roman" w:hAnsi="Times New Roman" w:cs="Times New Roman"/>
                <w:sz w:val="24"/>
                <w:szCs w:val="24"/>
              </w:rPr>
              <w:t xml:space="preserve">Закон України «Про забезпечення санітарного та епідеміологічного благополуччя населення» від 24.02.1994 року. Значення вивчення предмету для оволодіння професією перукаря. </w:t>
            </w:r>
          </w:p>
          <w:p w:rsidR="004829CB" w:rsidRPr="00893B94" w:rsidRDefault="004829CB" w:rsidP="004829CB">
            <w:pPr>
              <w:pStyle w:val="21"/>
              <w:spacing w:after="0" w:line="240" w:lineRule="auto"/>
            </w:pPr>
            <w:r w:rsidRPr="00893B94">
              <w:t xml:space="preserve">       Поняття про гігієну. Роль вчених і лікарів у розвитку гігієни. Поняття про санітарію. Завдання «Гігієни перукарської справи». Роль санітарно-епідеміологічних станцій в забезпеченні контролю за виконанням правил по облаштуванню, обладнанню, вмісту перукарень.   </w:t>
            </w:r>
          </w:p>
          <w:p w:rsidR="004829CB" w:rsidRPr="00893B94" w:rsidRDefault="004829CB" w:rsidP="004829CB">
            <w:pPr>
              <w:pStyle w:val="21"/>
              <w:spacing w:after="0" w:line="240" w:lineRule="auto"/>
            </w:pPr>
            <w:r w:rsidRPr="00893B94">
              <w:t xml:space="preserve">        Характеристика перехідного віку. Особливості фізичного та психічного розвитку підлітків. Роль залоз внутрішньої секреції.</w:t>
            </w:r>
          </w:p>
          <w:p w:rsidR="004829CB" w:rsidRPr="00893B94" w:rsidRDefault="004829CB" w:rsidP="004829CB">
            <w:pPr>
              <w:spacing w:after="0" w:line="240" w:lineRule="auto"/>
              <w:jc w:val="both"/>
              <w:rPr>
                <w:rFonts w:ascii="Times New Roman" w:hAnsi="Times New Roman" w:cs="Times New Roman"/>
                <w:sz w:val="24"/>
                <w:szCs w:val="24"/>
              </w:rPr>
            </w:pPr>
            <w:r w:rsidRPr="00893B94">
              <w:rPr>
                <w:rFonts w:ascii="Times New Roman" w:hAnsi="Times New Roman" w:cs="Times New Roman"/>
                <w:sz w:val="24"/>
                <w:szCs w:val="24"/>
              </w:rPr>
              <w:t xml:space="preserve">         Гігієна праці, тіла, одягу. Раціональний режим харчування. Значення повноцінної та різноманітної їжі для розвитку організму. Калорійність їжі. Харчові інфекції та отруєння, причини виникнення і міри профілактики. Вимоги гігієни при користуванні посудом для їжі і пиття.</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 xml:space="preserve">Поняття про інфекційні і простудні захворювання, шляхи їх поширення і міри </w:t>
            </w:r>
            <w:r w:rsidRPr="00893B94">
              <w:rPr>
                <w:rFonts w:ascii="Times New Roman" w:hAnsi="Times New Roman" w:cs="Times New Roman"/>
                <w:sz w:val="24"/>
                <w:szCs w:val="24"/>
              </w:rPr>
              <w:lastRenderedPageBreak/>
              <w:t>попередження. Загартовування організму. Шкода самолікування. Шкода куріння та вживання алкоголю для молодого організму.</w:t>
            </w:r>
          </w:p>
          <w:p w:rsidR="004829CB" w:rsidRPr="00893B94" w:rsidRDefault="004829CB" w:rsidP="004829CB">
            <w:pPr>
              <w:spacing w:after="0" w:line="240" w:lineRule="auto"/>
              <w:rPr>
                <w:rFonts w:ascii="Times New Roman" w:hAnsi="Times New Roman" w:cs="Times New Roman"/>
                <w:b/>
                <w:sz w:val="24"/>
                <w:szCs w:val="24"/>
              </w:rPr>
            </w:pPr>
            <w:r w:rsidRPr="00893B94">
              <w:rPr>
                <w:rFonts w:ascii="Times New Roman" w:hAnsi="Times New Roman" w:cs="Times New Roman"/>
                <w:b/>
                <w:sz w:val="24"/>
                <w:szCs w:val="24"/>
              </w:rPr>
              <w:t xml:space="preserve"> Відомості про анатомію та фізіологію шкіри і волосся.</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Шкіра. Будова шкіри, Кровоносні судини. Сальні і потові залози. Нервові закінчення. Колір, фізіологія шкіри.</w:t>
            </w:r>
          </w:p>
          <w:p w:rsidR="00612A4B" w:rsidRPr="00893B94" w:rsidRDefault="004829CB" w:rsidP="00612A4B">
            <w:pPr>
              <w:pStyle w:val="a6"/>
              <w:spacing w:after="0" w:line="240" w:lineRule="auto"/>
              <w:ind w:firstLine="539"/>
              <w:rPr>
                <w:rFonts w:ascii="Times New Roman" w:hAnsi="Times New Roman" w:cs="Times New Roman"/>
                <w:sz w:val="24"/>
                <w:szCs w:val="24"/>
                <w:lang w:val="uk-UA"/>
              </w:rPr>
            </w:pPr>
            <w:r w:rsidRPr="00893B94">
              <w:rPr>
                <w:rFonts w:ascii="Times New Roman" w:hAnsi="Times New Roman" w:cs="Times New Roman"/>
                <w:sz w:val="24"/>
                <w:szCs w:val="24"/>
              </w:rPr>
              <w:t>Волосся. Види волосся. Будова волосся. Його колір. Тривалість життя волосся. Причини випадіння.</w:t>
            </w:r>
            <w:r w:rsidRPr="00893B94">
              <w:rPr>
                <w:rFonts w:ascii="Times New Roman" w:hAnsi="Times New Roman" w:cs="Times New Roman"/>
                <w:sz w:val="24"/>
                <w:szCs w:val="24"/>
              </w:rPr>
              <w:tab/>
            </w:r>
          </w:p>
          <w:p w:rsidR="004829CB" w:rsidRPr="00893B94" w:rsidRDefault="004829CB" w:rsidP="00612A4B">
            <w:pPr>
              <w:pStyle w:val="a6"/>
              <w:spacing w:after="0" w:line="240" w:lineRule="auto"/>
              <w:rPr>
                <w:rFonts w:ascii="Times New Roman" w:hAnsi="Times New Roman" w:cs="Times New Roman"/>
                <w:sz w:val="24"/>
                <w:szCs w:val="24"/>
              </w:rPr>
            </w:pPr>
            <w:r w:rsidRPr="00893B94">
              <w:rPr>
                <w:rFonts w:ascii="Times New Roman" w:hAnsi="Times New Roman" w:cs="Times New Roman"/>
                <w:b/>
                <w:sz w:val="24"/>
                <w:szCs w:val="24"/>
              </w:rPr>
              <w:t xml:space="preserve">  Відомості про мікробіологію.</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Мікробіологія як наука. Завдання мікробіології. Короткі відомості про розвиток мікробіології.</w:t>
            </w:r>
          </w:p>
          <w:p w:rsidR="004829CB" w:rsidRPr="00893B94" w:rsidRDefault="004829CB" w:rsidP="004829CB">
            <w:pPr>
              <w:pStyle w:val="a6"/>
              <w:spacing w:after="0" w:line="240" w:lineRule="auto"/>
              <w:ind w:firstLine="539"/>
              <w:rPr>
                <w:rFonts w:ascii="Times New Roman" w:hAnsi="Times New Roman" w:cs="Times New Roman"/>
                <w:sz w:val="24"/>
                <w:szCs w:val="24"/>
              </w:rPr>
            </w:pPr>
            <w:r w:rsidRPr="00893B94">
              <w:rPr>
                <w:rFonts w:ascii="Times New Roman" w:hAnsi="Times New Roman" w:cs="Times New Roman"/>
                <w:sz w:val="24"/>
                <w:szCs w:val="24"/>
              </w:rPr>
              <w:t xml:space="preserve">Поняття про мікроби, їх життєдіяльність, класифікація мікроорганізмів. Види бактерій, будова бактерій. Види грибків, їх будова, розмноження. </w:t>
            </w:r>
          </w:p>
          <w:p w:rsidR="004829CB" w:rsidRPr="00893B94" w:rsidRDefault="004829CB" w:rsidP="004829CB">
            <w:pPr>
              <w:spacing w:after="0" w:line="240" w:lineRule="auto"/>
              <w:ind w:firstLine="539"/>
              <w:jc w:val="both"/>
              <w:rPr>
                <w:rFonts w:ascii="Times New Roman" w:hAnsi="Times New Roman" w:cs="Times New Roman"/>
                <w:sz w:val="24"/>
                <w:szCs w:val="24"/>
              </w:rPr>
            </w:pPr>
            <w:r w:rsidRPr="00893B94">
              <w:rPr>
                <w:rFonts w:ascii="Times New Roman" w:hAnsi="Times New Roman" w:cs="Times New Roman"/>
                <w:sz w:val="24"/>
                <w:szCs w:val="24"/>
              </w:rPr>
              <w:t>Найпростіші. Будова найпростіших. Розмноження , утворення цист. Ріккетсії. Будова ріккетсій. Віруси. Будова. Нездатність розмножуватися поза живим організмом. Форми вірусів. Спірохети. Їх будова.</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Фізіологія мікроорганізмів. Дихання мікробів. Типи дихання. Бродіння. Ферменти та їх роль в фізіології мікроорганізмів. Хімічний склад мікробної клітини. Живлення мікробів. Пігментоутворення. Світіння. Утворення запахів. Мікробні отрути (токсини). Способи вивчення мікробів.</w:t>
            </w:r>
          </w:p>
          <w:p w:rsidR="00612A4B" w:rsidRPr="00893B94" w:rsidRDefault="004829CB" w:rsidP="00612A4B">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rPr>
              <w:t>Мікроби і зовнішнє середовище. Фактори зовнішнього середовища, які впливають на мікроорганізми. Поширення мікробів в природі. Мікроби води, грунту, повітря. Нормальна мікрофлора організму людини. Кругообіг речовин в природі. Змінність мікробів. Бактеріофаг.  Знайомство з будовою мікроскопу. Мікроскопірування різних мікроорганізмів. Показ росту на живильному середовищі бактерій і плісняви.</w:t>
            </w:r>
          </w:p>
          <w:p w:rsidR="004829CB" w:rsidRPr="00893B94" w:rsidRDefault="004829CB" w:rsidP="00612A4B">
            <w:pPr>
              <w:spacing w:after="0" w:line="240" w:lineRule="auto"/>
              <w:jc w:val="both"/>
              <w:rPr>
                <w:rFonts w:ascii="Times New Roman" w:hAnsi="Times New Roman" w:cs="Times New Roman"/>
                <w:sz w:val="24"/>
                <w:szCs w:val="24"/>
              </w:rPr>
            </w:pPr>
            <w:r w:rsidRPr="00893B94">
              <w:rPr>
                <w:rFonts w:ascii="Times New Roman" w:hAnsi="Times New Roman" w:cs="Times New Roman"/>
                <w:b/>
                <w:sz w:val="24"/>
                <w:szCs w:val="24"/>
              </w:rPr>
              <w:t xml:space="preserve"> Відомості про епідеміологію.</w:t>
            </w:r>
          </w:p>
          <w:p w:rsidR="004829CB" w:rsidRPr="00893B94" w:rsidRDefault="004829CB" w:rsidP="004829CB">
            <w:pPr>
              <w:pStyle w:val="a6"/>
              <w:spacing w:after="0" w:line="240" w:lineRule="auto"/>
              <w:ind w:firstLine="539"/>
              <w:rPr>
                <w:rFonts w:ascii="Times New Roman" w:hAnsi="Times New Roman" w:cs="Times New Roman"/>
                <w:sz w:val="24"/>
                <w:szCs w:val="24"/>
              </w:rPr>
            </w:pPr>
            <w:r w:rsidRPr="00893B94">
              <w:rPr>
                <w:rFonts w:ascii="Times New Roman" w:hAnsi="Times New Roman" w:cs="Times New Roman"/>
                <w:sz w:val="24"/>
                <w:szCs w:val="24"/>
              </w:rPr>
              <w:t>Епідеміологія як наука. Завдання епідеміології. Поняття про інфекції та хвороботворні мікроби. Характеристика хвороботворних мікробів.</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Поняття про інфекційний процес. Фактори, які впливають на розвиток інфекційного процесу. Виявлення інфекційного захворювання. Види інфекцій.</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Поняття про епідемічний процес. Характеристика епідемічного процесу. Джерела інфекції. Бактеріоносії як джерела інфекції. Шляхи і методи передачі інфекції. Фактори поширення інфекційних захворювань. Фактори, які впливають на протікання епідемічного процесу.</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 xml:space="preserve">Поняття про суть імунітету. Види імунітету. СНІД та його профілактика. Природні захисні сили організму. Фагоцитоз. </w:t>
            </w:r>
            <w:r w:rsidRPr="00893B94">
              <w:rPr>
                <w:rFonts w:ascii="Times New Roman" w:hAnsi="Times New Roman" w:cs="Times New Roman"/>
                <w:sz w:val="24"/>
                <w:szCs w:val="24"/>
              </w:rPr>
              <w:tab/>
              <w:t>Поняття про антитіла і антигени.</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Заходи по боротьбі з інфекціями. Міри по боротьбі із джерелом інфекції.</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Щеплення, їх організація і значення.</w:t>
            </w:r>
          </w:p>
          <w:p w:rsidR="004829CB" w:rsidRPr="00893B94" w:rsidRDefault="004829CB" w:rsidP="004829CB">
            <w:pPr>
              <w:spacing w:after="0" w:line="240" w:lineRule="auto"/>
              <w:rPr>
                <w:rFonts w:ascii="Times New Roman" w:hAnsi="Times New Roman" w:cs="Times New Roman"/>
                <w:b/>
                <w:sz w:val="24"/>
                <w:szCs w:val="24"/>
              </w:rPr>
            </w:pPr>
            <w:r w:rsidRPr="00893B94">
              <w:rPr>
                <w:rFonts w:ascii="Times New Roman" w:hAnsi="Times New Roman" w:cs="Times New Roman"/>
                <w:b/>
                <w:sz w:val="24"/>
                <w:szCs w:val="24"/>
              </w:rPr>
              <w:t xml:space="preserve"> Хвороби шкіри, волосся, нігтів і їх профілактика.</w:t>
            </w:r>
          </w:p>
          <w:p w:rsidR="004829CB" w:rsidRPr="00893B94" w:rsidRDefault="004829CB" w:rsidP="004829CB">
            <w:pPr>
              <w:spacing w:after="0" w:line="240" w:lineRule="auto"/>
              <w:jc w:val="both"/>
              <w:rPr>
                <w:rFonts w:ascii="Times New Roman" w:hAnsi="Times New Roman" w:cs="Times New Roman"/>
                <w:sz w:val="24"/>
                <w:szCs w:val="24"/>
              </w:rPr>
            </w:pPr>
            <w:r w:rsidRPr="00893B94">
              <w:rPr>
                <w:rFonts w:ascii="Times New Roman" w:hAnsi="Times New Roman" w:cs="Times New Roman"/>
                <w:sz w:val="24"/>
                <w:szCs w:val="24"/>
              </w:rPr>
              <w:t>Вроджені особливості і недоліки шкіри, волосся. Порушення діяльності сальних залоз.</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 xml:space="preserve">Внутрішні і зовнішні причини хвороби шкіри. Хвороби, </w:t>
            </w:r>
            <w:r w:rsidR="00612A4B" w:rsidRPr="00893B94">
              <w:rPr>
                <w:rFonts w:ascii="Times New Roman" w:hAnsi="Times New Roman" w:cs="Times New Roman"/>
                <w:sz w:val="24"/>
                <w:szCs w:val="24"/>
              </w:rPr>
              <w:t>які викликаються бактеріями. Гн</w:t>
            </w:r>
            <w:r w:rsidR="00612A4B" w:rsidRPr="00893B94">
              <w:rPr>
                <w:rFonts w:ascii="Times New Roman" w:hAnsi="Times New Roman" w:cs="Times New Roman"/>
                <w:sz w:val="24"/>
                <w:szCs w:val="24"/>
                <w:lang w:val="uk-UA"/>
              </w:rPr>
              <w:t>і</w:t>
            </w:r>
            <w:r w:rsidRPr="00893B94">
              <w:rPr>
                <w:rFonts w:ascii="Times New Roman" w:hAnsi="Times New Roman" w:cs="Times New Roman"/>
                <w:sz w:val="24"/>
                <w:szCs w:val="24"/>
              </w:rPr>
              <w:t>ячкові захворювання шкіри, їх причини. Хвороби, які викликаються стафілококами. Хвороби шкіри, які викликаються стрептококами. Змішані стрепто-стафілококові захворювання шкіри.</w:t>
            </w:r>
          </w:p>
          <w:p w:rsidR="004829CB" w:rsidRPr="00893B94" w:rsidRDefault="00612A4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Профілактика гн</w:t>
            </w:r>
            <w:r w:rsidRPr="00893B94">
              <w:rPr>
                <w:rFonts w:ascii="Times New Roman" w:hAnsi="Times New Roman" w:cs="Times New Roman"/>
                <w:sz w:val="24"/>
                <w:szCs w:val="24"/>
                <w:lang w:val="uk-UA"/>
              </w:rPr>
              <w:t>і</w:t>
            </w:r>
            <w:r w:rsidR="004829CB" w:rsidRPr="00893B94">
              <w:rPr>
                <w:rFonts w:ascii="Times New Roman" w:hAnsi="Times New Roman" w:cs="Times New Roman"/>
                <w:sz w:val="24"/>
                <w:szCs w:val="24"/>
              </w:rPr>
              <w:t>ячкових захворювань на виробництві і в побуті. Туберкульозні враження шкіри. Сибірська виразка. Хвороби шкіри, волосся, нігтів, які викликаються грибками.</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Мікроспорія волосистої частини голови і гладкої шкіри. Поверхнева  трихофітія волосистої частини голови. Хронічна трихофітія. Трихофітія нігтів. Глибока трихофітія голови і гладкої шкіри.</w:t>
            </w:r>
          </w:p>
          <w:p w:rsidR="004829CB" w:rsidRPr="00893B94" w:rsidRDefault="004829CB" w:rsidP="004829CB">
            <w:pPr>
              <w:pStyle w:val="a6"/>
              <w:spacing w:after="0" w:line="240" w:lineRule="auto"/>
              <w:ind w:firstLine="539"/>
              <w:rPr>
                <w:rFonts w:ascii="Times New Roman" w:hAnsi="Times New Roman" w:cs="Times New Roman"/>
                <w:sz w:val="24"/>
                <w:szCs w:val="24"/>
              </w:rPr>
            </w:pPr>
            <w:r w:rsidRPr="00893B94">
              <w:rPr>
                <w:rFonts w:ascii="Times New Roman" w:hAnsi="Times New Roman" w:cs="Times New Roman"/>
                <w:sz w:val="24"/>
                <w:szCs w:val="24"/>
              </w:rPr>
              <w:t>Паразитарний сикоз. Парша волосистої частини голови і гладкої шкіри. Профілактика грибкових захворювань.</w:t>
            </w:r>
            <w:r w:rsidRPr="00893B94">
              <w:rPr>
                <w:rFonts w:ascii="Times New Roman" w:hAnsi="Times New Roman" w:cs="Times New Roman"/>
                <w:sz w:val="24"/>
                <w:szCs w:val="24"/>
              </w:rPr>
              <w:tab/>
              <w:t>Хвороби шкіри, які викликають тварини-паразити.</w:t>
            </w:r>
            <w:r w:rsidRPr="00893B94">
              <w:rPr>
                <w:rFonts w:ascii="Times New Roman" w:hAnsi="Times New Roman" w:cs="Times New Roman"/>
                <w:sz w:val="24"/>
                <w:szCs w:val="24"/>
              </w:rPr>
              <w:tab/>
              <w:t>Пухлини шкіри.</w:t>
            </w:r>
            <w:r w:rsidRPr="00893B94">
              <w:rPr>
                <w:rFonts w:ascii="Times New Roman" w:hAnsi="Times New Roman" w:cs="Times New Roman"/>
                <w:sz w:val="24"/>
                <w:szCs w:val="24"/>
              </w:rPr>
              <w:tab/>
              <w:t xml:space="preserve">Сифіліс і його вплив на шкіру і волосся. </w:t>
            </w:r>
            <w:r w:rsidRPr="00893B94">
              <w:rPr>
                <w:rFonts w:ascii="Times New Roman" w:hAnsi="Times New Roman" w:cs="Times New Roman"/>
                <w:sz w:val="24"/>
                <w:szCs w:val="24"/>
              </w:rPr>
              <w:lastRenderedPageBreak/>
              <w:t>Професійні захворювання шкіри. Догляд за шкірою і волоссям, його значення.</w:t>
            </w:r>
          </w:p>
          <w:p w:rsidR="004829CB" w:rsidRPr="00893B94" w:rsidRDefault="004829CB" w:rsidP="004829CB">
            <w:pPr>
              <w:spacing w:after="0" w:line="240" w:lineRule="auto"/>
              <w:rPr>
                <w:rFonts w:ascii="Times New Roman" w:hAnsi="Times New Roman" w:cs="Times New Roman"/>
                <w:b/>
                <w:sz w:val="24"/>
                <w:szCs w:val="24"/>
              </w:rPr>
            </w:pPr>
            <w:r w:rsidRPr="00893B94">
              <w:rPr>
                <w:rFonts w:ascii="Times New Roman" w:hAnsi="Times New Roman" w:cs="Times New Roman"/>
                <w:b/>
                <w:sz w:val="24"/>
                <w:szCs w:val="24"/>
              </w:rPr>
              <w:t>Гігієна і санітарія виробництва.</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Вимоги  гігієни до облаштування та обладнання перукарень. Санітарні вимоги до площі приміщень перукарень, до внутрішнього оздоблення приміщень. Спеціальні вимоги до обладнання приміщень для сушіння волосся.</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Санітарні вимоги до змісту перукарень. Правила збору зістриженого волосся і використаної білизни. Правила приготування освітленого розчину хлорного вапна.</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Гігієнічні вимоги до білизни і правила її зберігання. Норми запасів чистої білизни.</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Гігієні</w:t>
            </w:r>
            <w:r w:rsidR="00612A4B" w:rsidRPr="00893B94">
              <w:rPr>
                <w:rFonts w:ascii="Times New Roman" w:hAnsi="Times New Roman" w:cs="Times New Roman"/>
                <w:sz w:val="24"/>
                <w:szCs w:val="24"/>
              </w:rPr>
              <w:t>чні вимоги до інструментів. Дез</w:t>
            </w:r>
            <w:r w:rsidR="00612A4B" w:rsidRPr="00893B94">
              <w:rPr>
                <w:rFonts w:ascii="Times New Roman" w:hAnsi="Times New Roman" w:cs="Times New Roman"/>
                <w:sz w:val="24"/>
                <w:szCs w:val="24"/>
                <w:lang w:val="uk-UA"/>
              </w:rPr>
              <w:t>і</w:t>
            </w:r>
            <w:r w:rsidRPr="00893B94">
              <w:rPr>
                <w:rFonts w:ascii="Times New Roman" w:hAnsi="Times New Roman" w:cs="Times New Roman"/>
                <w:sz w:val="24"/>
                <w:szCs w:val="24"/>
              </w:rPr>
              <w:t xml:space="preserve">нфікуючі засоби </w:t>
            </w:r>
            <w:r w:rsidR="00612A4B" w:rsidRPr="00893B94">
              <w:rPr>
                <w:rFonts w:ascii="Times New Roman" w:hAnsi="Times New Roman" w:cs="Times New Roman"/>
                <w:sz w:val="24"/>
                <w:szCs w:val="24"/>
              </w:rPr>
              <w:t>та санітарні вимоги до них. Дез</w:t>
            </w:r>
            <w:r w:rsidR="00612A4B" w:rsidRPr="00893B94">
              <w:rPr>
                <w:rFonts w:ascii="Times New Roman" w:hAnsi="Times New Roman" w:cs="Times New Roman"/>
                <w:sz w:val="24"/>
                <w:szCs w:val="24"/>
                <w:lang w:val="uk-UA"/>
              </w:rPr>
              <w:t>і</w:t>
            </w:r>
            <w:r w:rsidR="00612A4B" w:rsidRPr="00893B94">
              <w:rPr>
                <w:rFonts w:ascii="Times New Roman" w:hAnsi="Times New Roman" w:cs="Times New Roman"/>
                <w:sz w:val="24"/>
                <w:szCs w:val="24"/>
              </w:rPr>
              <w:t>нфекція інструментів. Види дез</w:t>
            </w:r>
            <w:r w:rsidR="00612A4B" w:rsidRPr="00893B94">
              <w:rPr>
                <w:rFonts w:ascii="Times New Roman" w:hAnsi="Times New Roman" w:cs="Times New Roman"/>
                <w:sz w:val="24"/>
                <w:szCs w:val="24"/>
                <w:lang w:val="uk-UA"/>
              </w:rPr>
              <w:t>і</w:t>
            </w:r>
            <w:r w:rsidRPr="00893B94">
              <w:rPr>
                <w:rFonts w:ascii="Times New Roman" w:hAnsi="Times New Roman" w:cs="Times New Roman"/>
                <w:sz w:val="24"/>
                <w:szCs w:val="24"/>
              </w:rPr>
              <w:t>нфекції. Пра</w:t>
            </w:r>
            <w:r w:rsidR="00612A4B" w:rsidRPr="00893B94">
              <w:rPr>
                <w:rFonts w:ascii="Times New Roman" w:hAnsi="Times New Roman" w:cs="Times New Roman"/>
                <w:sz w:val="24"/>
                <w:szCs w:val="24"/>
              </w:rPr>
              <w:t>вила дез</w:t>
            </w:r>
            <w:r w:rsidR="00612A4B" w:rsidRPr="00893B94">
              <w:rPr>
                <w:rFonts w:ascii="Times New Roman" w:hAnsi="Times New Roman" w:cs="Times New Roman"/>
                <w:sz w:val="24"/>
                <w:szCs w:val="24"/>
                <w:lang w:val="uk-UA"/>
              </w:rPr>
              <w:t>і</w:t>
            </w:r>
            <w:r w:rsidRPr="00893B94">
              <w:rPr>
                <w:rFonts w:ascii="Times New Roman" w:hAnsi="Times New Roman" w:cs="Times New Roman"/>
                <w:sz w:val="24"/>
                <w:szCs w:val="24"/>
              </w:rPr>
              <w:t>нфекції. Гігієнічні вимоги до обслуговування при різних видах роботи. Санітарні вимоги до дитячих перукарень.</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Гігієна праці в перукарні. Загальні питання гігієни праці.</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Створення зразкового порядку. Підтримання чистоти у всіх приміщеннях перукарень - одна з головних умов попередження захворювань. Правильне і раціональне улаштування освітлення. Забезпечення приміщення перукарні чистим повітрям. Підтримка оптимальної температури в перукарні.</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Використання спецодягу. Санітарні вимоги до роботи майстра. Правила особистої гігієни перукаря. Обов’язкове їх дотримання.</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Обов’язковий  огляд шкіри обличчя, голови відвідувача перед початком обслуговування. Медичні огляди та їх значення. Попередні та періодичні медичні огляди працівників перукарень.</w:t>
            </w:r>
          </w:p>
          <w:p w:rsidR="004829CB" w:rsidRPr="00893B94" w:rsidRDefault="004829CB" w:rsidP="004829CB">
            <w:pPr>
              <w:spacing w:after="0" w:line="240" w:lineRule="auto"/>
              <w:rPr>
                <w:rFonts w:ascii="Times New Roman" w:hAnsi="Times New Roman" w:cs="Times New Roman"/>
                <w:b/>
                <w:sz w:val="24"/>
                <w:szCs w:val="24"/>
              </w:rPr>
            </w:pPr>
            <w:r w:rsidRPr="00893B94">
              <w:rPr>
                <w:rFonts w:ascii="Times New Roman" w:hAnsi="Times New Roman" w:cs="Times New Roman"/>
                <w:b/>
                <w:sz w:val="24"/>
                <w:szCs w:val="24"/>
              </w:rPr>
              <w:t xml:space="preserve"> Особливості надання першої допомоги в перукарні.</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Перша допомога при порізах, при  кровотечі. Склад крові, механізм згортання.</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Кровоспинні засоби, правила їх використання. Санітарні вимоги до кровоспинних засобів. Правила накладання пов’язок.</w:t>
            </w:r>
          </w:p>
          <w:p w:rsidR="00146CE2" w:rsidRPr="00893B94" w:rsidRDefault="00146CE2" w:rsidP="000857BC">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w:t>
            </w:r>
            <w:r w:rsidRPr="00893B94">
              <w:rPr>
                <w:rFonts w:ascii="Times New Roman" w:hAnsi="Times New Roman" w:cs="Times New Roman"/>
                <w:b/>
                <w:bCs/>
                <w:sz w:val="24"/>
                <w:szCs w:val="24"/>
                <w:lang w:eastAsia="uk-UA"/>
              </w:rPr>
              <w:t xml:space="preserve">Уміти: </w:t>
            </w:r>
            <w:r w:rsidRPr="00893B94">
              <w:rPr>
                <w:rFonts w:ascii="Times New Roman" w:hAnsi="Times New Roman" w:cs="Times New Roman"/>
                <w:sz w:val="24"/>
                <w:szCs w:val="24"/>
              </w:rPr>
              <w:t xml:space="preserve">розпізнавати за </w:t>
            </w:r>
            <w:r w:rsidR="00612A4B" w:rsidRPr="00893B94">
              <w:rPr>
                <w:rFonts w:ascii="Times New Roman" w:hAnsi="Times New Roman" w:cs="Times New Roman"/>
                <w:sz w:val="24"/>
                <w:szCs w:val="24"/>
                <w:lang w:val="uk-UA"/>
              </w:rPr>
              <w:t xml:space="preserve">зображеннями хвороби шкіри, волосся, нігтів </w:t>
            </w:r>
          </w:p>
          <w:p w:rsidR="00146CE2" w:rsidRPr="00893B94" w:rsidRDefault="00146CE2" w:rsidP="000857BC">
            <w:pPr>
              <w:spacing w:after="0" w:line="240" w:lineRule="auto"/>
              <w:jc w:val="both"/>
              <w:rPr>
                <w:rFonts w:ascii="Times New Roman" w:hAnsi="Times New Roman" w:cs="Times New Roman"/>
                <w:sz w:val="24"/>
                <w:szCs w:val="24"/>
                <w:lang w:val="uk-UA"/>
              </w:rPr>
            </w:pPr>
          </w:p>
        </w:tc>
      </w:tr>
      <w:tr w:rsidR="00146CE2" w:rsidRPr="00893B94" w:rsidTr="00612A4B">
        <w:trPr>
          <w:trHeight w:val="273"/>
        </w:trPr>
        <w:tc>
          <w:tcPr>
            <w:tcW w:w="1070" w:type="dxa"/>
          </w:tcPr>
          <w:p w:rsidR="00146CE2" w:rsidRPr="00893B94" w:rsidRDefault="00146CE2" w:rsidP="000857BC">
            <w:pPr>
              <w:rPr>
                <w:rFonts w:ascii="Times New Roman" w:hAnsi="Times New Roman" w:cs="Times New Roman"/>
                <w:sz w:val="24"/>
                <w:szCs w:val="24"/>
                <w:lang w:val="uk-UA"/>
              </w:rPr>
            </w:pPr>
            <w:r w:rsidRPr="00893B94">
              <w:rPr>
                <w:rStyle w:val="41"/>
                <w:rFonts w:ascii="Times New Roman" w:hAnsi="Times New Roman" w:cs="Times New Roman"/>
                <w:color w:val="0D0D0D"/>
                <w:sz w:val="24"/>
                <w:szCs w:val="24"/>
                <w:lang w:val="uk-UA"/>
              </w:rPr>
              <w:lastRenderedPageBreak/>
              <w:t>П</w:t>
            </w:r>
            <w:r w:rsidRPr="00893B94">
              <w:rPr>
                <w:rStyle w:val="41"/>
                <w:rFonts w:ascii="Times New Roman" w:hAnsi="Times New Roman" w:cs="Times New Roman"/>
                <w:color w:val="0D0D0D"/>
                <w:sz w:val="24"/>
                <w:szCs w:val="24"/>
              </w:rPr>
              <w:t xml:space="preserve">ЕР – </w:t>
            </w:r>
            <w:r w:rsidRPr="00893B94">
              <w:rPr>
                <w:rStyle w:val="41"/>
                <w:rFonts w:ascii="Times New Roman" w:hAnsi="Times New Roman" w:cs="Times New Roman"/>
                <w:color w:val="0D0D0D"/>
                <w:sz w:val="24"/>
                <w:szCs w:val="24"/>
                <w:lang w:val="uk-UA"/>
              </w:rPr>
              <w:t>П</w:t>
            </w:r>
            <w:r w:rsidRPr="00893B94">
              <w:rPr>
                <w:rStyle w:val="41"/>
                <w:rFonts w:ascii="Times New Roman" w:hAnsi="Times New Roman" w:cs="Times New Roman"/>
                <w:color w:val="0D0D0D"/>
                <w:sz w:val="24"/>
                <w:szCs w:val="24"/>
              </w:rPr>
              <w:t>.</w:t>
            </w:r>
            <w:r w:rsidRPr="00893B94">
              <w:rPr>
                <w:rStyle w:val="41"/>
                <w:rFonts w:ascii="Times New Roman" w:hAnsi="Times New Roman" w:cs="Times New Roman"/>
                <w:color w:val="0D0D0D"/>
                <w:sz w:val="24"/>
                <w:szCs w:val="24"/>
                <w:lang w:val="uk-UA"/>
              </w:rPr>
              <w:t>1</w:t>
            </w:r>
          </w:p>
        </w:tc>
        <w:tc>
          <w:tcPr>
            <w:tcW w:w="8830" w:type="dxa"/>
          </w:tcPr>
          <w:p w:rsidR="00146CE2" w:rsidRPr="00893B94" w:rsidRDefault="00146CE2" w:rsidP="000857BC">
            <w:pPr>
              <w:pStyle w:val="2"/>
              <w:spacing w:after="0" w:line="240" w:lineRule="auto"/>
              <w:ind w:left="0"/>
              <w:jc w:val="center"/>
              <w:rPr>
                <w:b/>
                <w:lang w:val="uk-UA"/>
              </w:rPr>
            </w:pPr>
            <w:r w:rsidRPr="00893B94">
              <w:rPr>
                <w:b/>
                <w:lang w:val="uk-UA"/>
              </w:rPr>
              <w:t>Оволодіння основними навичками укладання волосся</w:t>
            </w:r>
          </w:p>
          <w:p w:rsidR="00612A4B" w:rsidRPr="00893B94" w:rsidRDefault="00146CE2" w:rsidP="00612A4B">
            <w:pPr>
              <w:pStyle w:val="4"/>
              <w:spacing w:before="0" w:after="0"/>
              <w:rPr>
                <w:sz w:val="24"/>
                <w:szCs w:val="24"/>
              </w:rPr>
            </w:pPr>
            <w:r w:rsidRPr="00893B94">
              <w:rPr>
                <w:bCs w:val="0"/>
                <w:sz w:val="24"/>
                <w:szCs w:val="24"/>
              </w:rPr>
              <w:t xml:space="preserve">Знати: </w:t>
            </w:r>
          </w:p>
          <w:p w:rsidR="00612A4B" w:rsidRPr="00893B94" w:rsidRDefault="00612A4B" w:rsidP="00612A4B">
            <w:pPr>
              <w:pStyle w:val="4"/>
              <w:spacing w:before="0" w:after="0"/>
              <w:rPr>
                <w:i/>
                <w:sz w:val="24"/>
                <w:szCs w:val="24"/>
                <w:lang w:val="ru-RU"/>
              </w:rPr>
            </w:pPr>
            <w:r w:rsidRPr="00893B94">
              <w:rPr>
                <w:sz w:val="24"/>
                <w:szCs w:val="24"/>
              </w:rPr>
              <w:t xml:space="preserve"> Значення дотримання санітарних норм і правил при виконанні перукарських послуг.</w:t>
            </w:r>
            <w:r w:rsidRPr="00893B94">
              <w:rPr>
                <w:i/>
                <w:sz w:val="24"/>
                <w:szCs w:val="24"/>
              </w:rPr>
              <w:t xml:space="preserve">  </w:t>
            </w:r>
          </w:p>
          <w:p w:rsidR="00612A4B" w:rsidRPr="00893B94" w:rsidRDefault="00612A4B" w:rsidP="00612A4B">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rPr>
              <w:t xml:space="preserve"> Значення дотримання санітарних норм і правил при виконанні перукарських послуг.</w:t>
            </w:r>
          </w:p>
          <w:p w:rsidR="00612A4B" w:rsidRPr="00893B94" w:rsidRDefault="00612A4B" w:rsidP="00612A4B">
            <w:pPr>
              <w:spacing w:after="0" w:line="240" w:lineRule="auto"/>
              <w:rPr>
                <w:rFonts w:ascii="Times New Roman" w:hAnsi="Times New Roman" w:cs="Times New Roman"/>
                <w:sz w:val="24"/>
                <w:szCs w:val="24"/>
              </w:rPr>
            </w:pPr>
            <w:r w:rsidRPr="00893B94">
              <w:rPr>
                <w:rFonts w:ascii="Times New Roman" w:hAnsi="Times New Roman" w:cs="Times New Roman"/>
                <w:b/>
                <w:sz w:val="24"/>
                <w:szCs w:val="24"/>
              </w:rPr>
              <w:t xml:space="preserve"> Гігієнічні вимоги до перукарського обслуговування при різних видах робіт </w:t>
            </w:r>
          </w:p>
          <w:p w:rsidR="00612A4B" w:rsidRPr="00893B94" w:rsidRDefault="00612A4B" w:rsidP="00612A4B">
            <w:pPr>
              <w:spacing w:after="0" w:line="240" w:lineRule="auto"/>
              <w:jc w:val="both"/>
              <w:rPr>
                <w:rFonts w:ascii="Times New Roman" w:hAnsi="Times New Roman" w:cs="Times New Roman"/>
                <w:sz w:val="24"/>
                <w:szCs w:val="24"/>
              </w:rPr>
            </w:pPr>
            <w:r w:rsidRPr="00893B94">
              <w:rPr>
                <w:rFonts w:ascii="Times New Roman" w:hAnsi="Times New Roman" w:cs="Times New Roman"/>
                <w:sz w:val="24"/>
                <w:szCs w:val="24"/>
              </w:rPr>
              <w:t xml:space="preserve">   Дотримання гігієнічних вимог при митті голови, фарбуванні волосся, виконанні завивки волосся, стрижці волосся. Санітарні вимоги до робочого місця майстра, до роботи майстра.</w:t>
            </w:r>
          </w:p>
          <w:p w:rsidR="00612A4B" w:rsidRPr="00893B94" w:rsidRDefault="00612A4B" w:rsidP="00612A4B">
            <w:pPr>
              <w:pStyle w:val="4"/>
              <w:spacing w:before="0" w:after="0"/>
              <w:rPr>
                <w:b w:val="0"/>
                <w:sz w:val="24"/>
                <w:szCs w:val="24"/>
                <w:lang w:val="ru-RU"/>
              </w:rPr>
            </w:pPr>
            <w:r w:rsidRPr="00893B94">
              <w:rPr>
                <w:sz w:val="24"/>
                <w:szCs w:val="24"/>
              </w:rPr>
              <w:t>Державні санітарні правила та норми для перукарень різних типів</w:t>
            </w:r>
            <w:r w:rsidRPr="00893B94">
              <w:rPr>
                <w:b w:val="0"/>
                <w:sz w:val="24"/>
                <w:szCs w:val="24"/>
              </w:rPr>
              <w:t xml:space="preserve">.  </w:t>
            </w:r>
          </w:p>
          <w:p w:rsidR="00612A4B" w:rsidRPr="00893B94" w:rsidRDefault="00612A4B" w:rsidP="00612A4B">
            <w:pPr>
              <w:pStyle w:val="4"/>
              <w:spacing w:before="0" w:after="0"/>
              <w:rPr>
                <w:b w:val="0"/>
                <w:sz w:val="24"/>
                <w:szCs w:val="24"/>
                <w:lang w:val="ru-RU"/>
              </w:rPr>
            </w:pPr>
            <w:r w:rsidRPr="00893B94">
              <w:rPr>
                <w:b w:val="0"/>
                <w:sz w:val="24"/>
                <w:szCs w:val="24"/>
              </w:rPr>
              <w:t xml:space="preserve">Державні санітарні правила та норми для перукарень різних типів.  </w:t>
            </w:r>
          </w:p>
          <w:p w:rsidR="00146CE2" w:rsidRPr="00893B94" w:rsidRDefault="00146CE2" w:rsidP="00612A4B">
            <w:pPr>
              <w:spacing w:after="0" w:line="240" w:lineRule="auto"/>
              <w:jc w:val="both"/>
              <w:rPr>
                <w:rFonts w:ascii="Times New Roman" w:hAnsi="Times New Roman" w:cs="Times New Roman"/>
                <w:sz w:val="24"/>
                <w:szCs w:val="24"/>
              </w:rPr>
            </w:pPr>
            <w:r w:rsidRPr="00893B94">
              <w:rPr>
                <w:rFonts w:ascii="Times New Roman" w:hAnsi="Times New Roman" w:cs="Times New Roman"/>
                <w:b/>
                <w:bCs/>
                <w:sz w:val="24"/>
                <w:szCs w:val="24"/>
                <w:lang w:eastAsia="uk-UA"/>
              </w:rPr>
              <w:t xml:space="preserve">Уміти: </w:t>
            </w:r>
            <w:r w:rsidR="00612A4B" w:rsidRPr="00893B94">
              <w:rPr>
                <w:rFonts w:ascii="Times New Roman" w:hAnsi="Times New Roman" w:cs="Times New Roman"/>
                <w:sz w:val="24"/>
                <w:szCs w:val="24"/>
                <w:lang w:val="uk-UA"/>
              </w:rPr>
              <w:t>д</w:t>
            </w:r>
            <w:r w:rsidR="00612A4B" w:rsidRPr="00893B94">
              <w:rPr>
                <w:rFonts w:ascii="Times New Roman" w:hAnsi="Times New Roman" w:cs="Times New Roman"/>
                <w:sz w:val="24"/>
                <w:szCs w:val="24"/>
              </w:rPr>
              <w:t>отрим</w:t>
            </w:r>
            <w:r w:rsidR="00612A4B" w:rsidRPr="00893B94">
              <w:rPr>
                <w:rFonts w:ascii="Times New Roman" w:hAnsi="Times New Roman" w:cs="Times New Roman"/>
                <w:sz w:val="24"/>
                <w:szCs w:val="24"/>
                <w:lang w:val="uk-UA"/>
              </w:rPr>
              <w:t>уватися</w:t>
            </w:r>
            <w:r w:rsidR="00612A4B" w:rsidRPr="00893B94">
              <w:rPr>
                <w:rFonts w:ascii="Times New Roman" w:hAnsi="Times New Roman" w:cs="Times New Roman"/>
                <w:sz w:val="24"/>
                <w:szCs w:val="24"/>
              </w:rPr>
              <w:t xml:space="preserve"> гігієнічних вимог при митті голови, фарбуванні волосся, виконанні завивки волосся, стрижці волосся</w:t>
            </w:r>
          </w:p>
        </w:tc>
      </w:tr>
    </w:tbl>
    <w:p w:rsidR="00267F46" w:rsidRPr="00893B94" w:rsidRDefault="00267F46" w:rsidP="00267F46">
      <w:pPr>
        <w:rPr>
          <w:rFonts w:ascii="Times New Roman" w:hAnsi="Times New Roman" w:cs="Times New Roman"/>
          <w:sz w:val="24"/>
          <w:szCs w:val="24"/>
          <w:lang w:val="uk-UA"/>
        </w:rPr>
      </w:pPr>
    </w:p>
    <w:p w:rsidR="00F96C98" w:rsidRPr="00893B94" w:rsidRDefault="00F96C98" w:rsidP="00133FA6">
      <w:pPr>
        <w:rPr>
          <w:rFonts w:ascii="Times New Roman" w:hAnsi="Times New Roman" w:cs="Times New Roman"/>
          <w:bCs/>
          <w:iCs/>
          <w:sz w:val="24"/>
          <w:szCs w:val="24"/>
          <w:lang w:val="uk-UA"/>
        </w:rPr>
      </w:pPr>
    </w:p>
    <w:p w:rsidR="00F96C98" w:rsidRDefault="00F96C98" w:rsidP="00133FA6">
      <w:pPr>
        <w:rPr>
          <w:rFonts w:ascii="Times New Roman" w:hAnsi="Times New Roman" w:cs="Times New Roman"/>
          <w:bCs/>
          <w:iCs/>
          <w:sz w:val="24"/>
          <w:szCs w:val="24"/>
          <w:lang w:val="uk-UA"/>
        </w:rPr>
      </w:pPr>
    </w:p>
    <w:p w:rsidR="000D5289" w:rsidRDefault="000D5289" w:rsidP="00133FA6">
      <w:pPr>
        <w:rPr>
          <w:rFonts w:ascii="Times New Roman" w:hAnsi="Times New Roman" w:cs="Times New Roman"/>
          <w:bCs/>
          <w:iCs/>
          <w:sz w:val="24"/>
          <w:szCs w:val="24"/>
          <w:lang w:val="uk-UA"/>
        </w:rPr>
      </w:pPr>
    </w:p>
    <w:p w:rsidR="00893B94" w:rsidRPr="00893B94" w:rsidRDefault="00893B94" w:rsidP="00133FA6">
      <w:pPr>
        <w:rPr>
          <w:rFonts w:ascii="Times New Roman" w:hAnsi="Times New Roman" w:cs="Times New Roman"/>
          <w:bCs/>
          <w:iCs/>
          <w:sz w:val="24"/>
          <w:szCs w:val="24"/>
          <w:lang w:val="uk-UA"/>
        </w:rPr>
      </w:pPr>
    </w:p>
    <w:p w:rsidR="00133FA6" w:rsidRPr="00893B94" w:rsidRDefault="00133FA6" w:rsidP="00BB7503">
      <w:pPr>
        <w:jc w:val="center"/>
        <w:rPr>
          <w:rFonts w:ascii="Times New Roman" w:hAnsi="Times New Roman" w:cs="Times New Roman"/>
          <w:b/>
          <w:bCs/>
          <w:iCs/>
          <w:sz w:val="24"/>
          <w:szCs w:val="24"/>
        </w:rPr>
      </w:pPr>
      <w:r w:rsidRPr="00893B94">
        <w:rPr>
          <w:rFonts w:ascii="Times New Roman" w:hAnsi="Times New Roman" w:cs="Times New Roman"/>
          <w:b/>
          <w:bCs/>
          <w:iCs/>
          <w:sz w:val="24"/>
          <w:szCs w:val="24"/>
        </w:rPr>
        <w:lastRenderedPageBreak/>
        <w:t>Д</w:t>
      </w:r>
      <w:r w:rsidR="00BB7503" w:rsidRPr="00893B94">
        <w:rPr>
          <w:rFonts w:ascii="Times New Roman" w:hAnsi="Times New Roman" w:cs="Times New Roman"/>
          <w:b/>
          <w:bCs/>
          <w:iCs/>
          <w:sz w:val="24"/>
          <w:szCs w:val="24"/>
          <w:lang w:val="uk-UA"/>
        </w:rPr>
        <w:t>ержавний навчальний заклад</w:t>
      </w:r>
      <w:r w:rsidRPr="00893B94">
        <w:rPr>
          <w:rFonts w:ascii="Times New Roman" w:hAnsi="Times New Roman" w:cs="Times New Roman"/>
          <w:b/>
          <w:bCs/>
          <w:iCs/>
          <w:sz w:val="24"/>
          <w:szCs w:val="24"/>
        </w:rPr>
        <w:t xml:space="preserve"> «Вінницький центр професійно-технічної освіти технологій та дизайну»</w:t>
      </w:r>
    </w:p>
    <w:tbl>
      <w:tblPr>
        <w:tblW w:w="0" w:type="auto"/>
        <w:tblLook w:val="00A0"/>
      </w:tblPr>
      <w:tblGrid>
        <w:gridCol w:w="5524"/>
        <w:gridCol w:w="3821"/>
      </w:tblGrid>
      <w:tr w:rsidR="00133FA6" w:rsidRPr="00893B94" w:rsidTr="00B42711">
        <w:tc>
          <w:tcPr>
            <w:tcW w:w="5524" w:type="dxa"/>
          </w:tcPr>
          <w:p w:rsidR="00133FA6" w:rsidRPr="00893B94" w:rsidRDefault="00133FA6" w:rsidP="00B42711">
            <w:pPr>
              <w:spacing w:after="0" w:line="240" w:lineRule="auto"/>
              <w:rPr>
                <w:rFonts w:ascii="Times New Roman" w:hAnsi="Times New Roman" w:cs="Times New Roman"/>
                <w:noProof/>
                <w:sz w:val="24"/>
                <w:szCs w:val="24"/>
                <w:lang w:eastAsia="ru-RU"/>
              </w:rPr>
            </w:pPr>
          </w:p>
          <w:p w:rsidR="00133FA6" w:rsidRPr="00893B94" w:rsidRDefault="00133FA6" w:rsidP="00B42711">
            <w:pPr>
              <w:spacing w:after="0" w:line="240" w:lineRule="auto"/>
              <w:rPr>
                <w:rFonts w:ascii="Times New Roman" w:hAnsi="Times New Roman" w:cs="Times New Roman"/>
                <w:noProof/>
                <w:sz w:val="24"/>
                <w:szCs w:val="24"/>
                <w:lang w:eastAsia="ru-RU"/>
              </w:rPr>
            </w:pPr>
            <w:r w:rsidRPr="00893B94">
              <w:rPr>
                <w:rFonts w:ascii="Times New Roman" w:hAnsi="Times New Roman" w:cs="Times New Roman"/>
                <w:noProof/>
                <w:sz w:val="24"/>
                <w:szCs w:val="24"/>
                <w:lang w:eastAsia="ru-RU"/>
              </w:rPr>
              <w:t>ПОГОДЖЕНО</w:t>
            </w:r>
          </w:p>
          <w:p w:rsidR="00133FA6" w:rsidRPr="00893B94" w:rsidRDefault="00133FA6" w:rsidP="00B42711">
            <w:pPr>
              <w:spacing w:after="0" w:line="240" w:lineRule="auto"/>
              <w:rPr>
                <w:rFonts w:ascii="Times New Roman" w:hAnsi="Times New Roman" w:cs="Times New Roman"/>
                <w:noProof/>
                <w:sz w:val="24"/>
                <w:szCs w:val="24"/>
                <w:lang w:val="uk-UA" w:eastAsia="ru-RU"/>
              </w:rPr>
            </w:pPr>
            <w:r w:rsidRPr="00893B94">
              <w:rPr>
                <w:rFonts w:ascii="Times New Roman" w:hAnsi="Times New Roman" w:cs="Times New Roman"/>
                <w:noProof/>
                <w:sz w:val="24"/>
                <w:szCs w:val="24"/>
                <w:lang w:val="uk-UA" w:eastAsia="ru-RU"/>
              </w:rPr>
              <w:t>Голова МК</w:t>
            </w:r>
          </w:p>
          <w:p w:rsidR="00133FA6" w:rsidRPr="00893B94" w:rsidRDefault="00893B94" w:rsidP="00B42711">
            <w:pPr>
              <w:spacing w:after="0" w:line="240" w:lineRule="auto"/>
              <w:rPr>
                <w:rFonts w:ascii="Times New Roman" w:hAnsi="Times New Roman" w:cs="Times New Roman"/>
                <w:noProof/>
                <w:sz w:val="24"/>
                <w:szCs w:val="24"/>
                <w:lang w:val="uk-UA" w:eastAsia="ru-RU"/>
              </w:rPr>
            </w:pPr>
            <w:r>
              <w:rPr>
                <w:rFonts w:ascii="Times New Roman" w:hAnsi="Times New Roman" w:cs="Times New Roman"/>
                <w:noProof/>
                <w:sz w:val="24"/>
                <w:szCs w:val="24"/>
                <w:lang w:eastAsia="ru-RU"/>
              </w:rPr>
              <w:t xml:space="preserve">__________ </w:t>
            </w:r>
            <w:r>
              <w:rPr>
                <w:rFonts w:ascii="Times New Roman" w:hAnsi="Times New Roman" w:cs="Times New Roman"/>
                <w:noProof/>
                <w:sz w:val="24"/>
                <w:szCs w:val="24"/>
                <w:lang w:val="uk-UA" w:eastAsia="ru-RU"/>
              </w:rPr>
              <w:t>Т.П.Сорока</w:t>
            </w:r>
          </w:p>
          <w:p w:rsidR="00133FA6" w:rsidRPr="00893B94" w:rsidRDefault="00133FA6" w:rsidP="00B42711">
            <w:pPr>
              <w:spacing w:after="0" w:line="240" w:lineRule="auto"/>
              <w:rPr>
                <w:rFonts w:ascii="Times New Roman" w:hAnsi="Times New Roman" w:cs="Times New Roman"/>
                <w:noProof/>
                <w:sz w:val="24"/>
                <w:szCs w:val="24"/>
                <w:lang w:eastAsia="ru-RU"/>
              </w:rPr>
            </w:pPr>
            <w:r w:rsidRPr="00893B94">
              <w:rPr>
                <w:rFonts w:ascii="Times New Roman" w:hAnsi="Times New Roman" w:cs="Times New Roman"/>
                <w:noProof/>
                <w:sz w:val="24"/>
                <w:szCs w:val="24"/>
                <w:lang w:eastAsia="ru-RU"/>
              </w:rPr>
              <w:t>Протокол засідання МК</w:t>
            </w:r>
          </w:p>
          <w:p w:rsidR="00133FA6" w:rsidRPr="00893B94" w:rsidRDefault="00133FA6" w:rsidP="00B42711">
            <w:pPr>
              <w:spacing w:after="0" w:line="240" w:lineRule="auto"/>
              <w:rPr>
                <w:rFonts w:ascii="Times New Roman" w:hAnsi="Times New Roman" w:cs="Times New Roman"/>
                <w:noProof/>
                <w:sz w:val="24"/>
                <w:szCs w:val="24"/>
                <w:lang w:eastAsia="ru-RU"/>
              </w:rPr>
            </w:pPr>
            <w:r w:rsidRPr="00893B94">
              <w:rPr>
                <w:rFonts w:ascii="Times New Roman" w:hAnsi="Times New Roman" w:cs="Times New Roman"/>
                <w:noProof/>
                <w:sz w:val="24"/>
                <w:szCs w:val="24"/>
                <w:lang w:eastAsia="ru-RU"/>
              </w:rPr>
              <w:t>№ _____ від ______________</w:t>
            </w:r>
          </w:p>
          <w:p w:rsidR="00133FA6" w:rsidRPr="00893B94" w:rsidRDefault="00133FA6" w:rsidP="00B42711">
            <w:pPr>
              <w:widowControl w:val="0"/>
              <w:autoSpaceDE w:val="0"/>
              <w:autoSpaceDN w:val="0"/>
              <w:adjustRightInd w:val="0"/>
              <w:spacing w:after="0" w:line="240" w:lineRule="auto"/>
              <w:jc w:val="center"/>
              <w:outlineLvl w:val="0"/>
              <w:rPr>
                <w:rFonts w:ascii="Times New Roman" w:hAnsi="Times New Roman" w:cs="Times New Roman"/>
                <w:b/>
                <w:bCs/>
                <w:iCs/>
                <w:sz w:val="24"/>
                <w:szCs w:val="24"/>
                <w:lang w:val="uk-UA" w:eastAsia="ru-RU"/>
              </w:rPr>
            </w:pPr>
          </w:p>
        </w:tc>
        <w:tc>
          <w:tcPr>
            <w:tcW w:w="3821" w:type="dxa"/>
          </w:tcPr>
          <w:p w:rsidR="00133FA6" w:rsidRPr="00893B94" w:rsidRDefault="00133FA6" w:rsidP="00B42711">
            <w:pPr>
              <w:spacing w:after="0" w:line="240" w:lineRule="auto"/>
              <w:rPr>
                <w:rFonts w:ascii="Times New Roman" w:hAnsi="Times New Roman" w:cs="Times New Roman"/>
                <w:noProof/>
                <w:sz w:val="24"/>
                <w:szCs w:val="24"/>
                <w:lang w:eastAsia="ru-RU"/>
              </w:rPr>
            </w:pPr>
          </w:p>
          <w:p w:rsidR="00133FA6" w:rsidRPr="00893B94" w:rsidRDefault="00133FA6" w:rsidP="00B42711">
            <w:pPr>
              <w:spacing w:after="0" w:line="240" w:lineRule="auto"/>
              <w:rPr>
                <w:rFonts w:ascii="Times New Roman" w:hAnsi="Times New Roman" w:cs="Times New Roman"/>
                <w:noProof/>
                <w:sz w:val="24"/>
                <w:szCs w:val="24"/>
                <w:lang w:eastAsia="ru-RU"/>
              </w:rPr>
            </w:pPr>
            <w:r w:rsidRPr="00893B94">
              <w:rPr>
                <w:rFonts w:ascii="Times New Roman" w:hAnsi="Times New Roman" w:cs="Times New Roman"/>
                <w:noProof/>
                <w:sz w:val="24"/>
                <w:szCs w:val="24"/>
                <w:lang w:eastAsia="ru-RU"/>
              </w:rPr>
              <w:t>ЗАТВЕРДЖЕНО</w:t>
            </w:r>
          </w:p>
          <w:p w:rsidR="00133FA6" w:rsidRPr="00893B94" w:rsidRDefault="00133FA6" w:rsidP="00B42711">
            <w:pPr>
              <w:widowControl w:val="0"/>
              <w:autoSpaceDE w:val="0"/>
              <w:autoSpaceDN w:val="0"/>
              <w:adjustRightInd w:val="0"/>
              <w:spacing w:after="0" w:line="240" w:lineRule="auto"/>
              <w:outlineLvl w:val="0"/>
              <w:rPr>
                <w:rFonts w:ascii="Times New Roman" w:hAnsi="Times New Roman" w:cs="Times New Roman"/>
                <w:bCs/>
                <w:iCs/>
                <w:sz w:val="24"/>
                <w:szCs w:val="24"/>
                <w:lang w:eastAsia="ru-RU"/>
              </w:rPr>
            </w:pPr>
            <w:r w:rsidRPr="00893B94">
              <w:rPr>
                <w:rFonts w:ascii="Times New Roman" w:hAnsi="Times New Roman" w:cs="Times New Roman"/>
                <w:bCs/>
                <w:iCs/>
                <w:sz w:val="24"/>
                <w:szCs w:val="24"/>
                <w:lang w:val="uk-UA" w:eastAsia="ru-RU"/>
              </w:rPr>
              <w:t>Заступник д</w:t>
            </w:r>
            <w:r w:rsidRPr="00893B94">
              <w:rPr>
                <w:rFonts w:ascii="Times New Roman" w:hAnsi="Times New Roman" w:cs="Times New Roman"/>
                <w:bCs/>
                <w:iCs/>
                <w:sz w:val="24"/>
                <w:szCs w:val="24"/>
                <w:lang w:eastAsia="ru-RU"/>
              </w:rPr>
              <w:t>иректор</w:t>
            </w:r>
            <w:r w:rsidRPr="00893B94">
              <w:rPr>
                <w:rFonts w:ascii="Times New Roman" w:hAnsi="Times New Roman" w:cs="Times New Roman"/>
                <w:bCs/>
                <w:iCs/>
                <w:sz w:val="24"/>
                <w:szCs w:val="24"/>
                <w:lang w:val="uk-UA" w:eastAsia="ru-RU"/>
              </w:rPr>
              <w:t>а з НВР</w:t>
            </w:r>
            <w:r w:rsidRPr="00893B94">
              <w:rPr>
                <w:rFonts w:ascii="Times New Roman" w:hAnsi="Times New Roman" w:cs="Times New Roman"/>
                <w:bCs/>
                <w:iCs/>
                <w:sz w:val="24"/>
                <w:szCs w:val="24"/>
                <w:lang w:eastAsia="ru-RU"/>
              </w:rPr>
              <w:t xml:space="preserve"> </w:t>
            </w:r>
          </w:p>
          <w:p w:rsidR="00133FA6" w:rsidRPr="00893B94" w:rsidRDefault="00133FA6" w:rsidP="00B42711">
            <w:pPr>
              <w:widowControl w:val="0"/>
              <w:autoSpaceDE w:val="0"/>
              <w:autoSpaceDN w:val="0"/>
              <w:adjustRightInd w:val="0"/>
              <w:spacing w:after="0" w:line="240" w:lineRule="auto"/>
              <w:outlineLvl w:val="0"/>
              <w:rPr>
                <w:rFonts w:ascii="Times New Roman" w:hAnsi="Times New Roman" w:cs="Times New Roman"/>
                <w:b/>
                <w:bCs/>
                <w:iCs/>
                <w:sz w:val="24"/>
                <w:szCs w:val="24"/>
                <w:lang w:val="uk-UA" w:eastAsia="ru-RU"/>
              </w:rPr>
            </w:pPr>
            <w:r w:rsidRPr="00893B94">
              <w:rPr>
                <w:rFonts w:ascii="Times New Roman" w:hAnsi="Times New Roman" w:cs="Times New Roman"/>
                <w:bCs/>
                <w:iCs/>
                <w:sz w:val="24"/>
                <w:szCs w:val="24"/>
                <w:lang w:eastAsia="ru-RU"/>
              </w:rPr>
              <w:t xml:space="preserve">____________ </w:t>
            </w:r>
            <w:r w:rsidR="00893B94">
              <w:rPr>
                <w:rFonts w:ascii="Times New Roman" w:hAnsi="Times New Roman" w:cs="Times New Roman"/>
                <w:bCs/>
                <w:iCs/>
                <w:sz w:val="24"/>
                <w:szCs w:val="24"/>
                <w:lang w:val="uk-UA" w:eastAsia="ru-RU"/>
              </w:rPr>
              <w:t>О.Д.Фурман</w:t>
            </w:r>
          </w:p>
        </w:tc>
      </w:tr>
    </w:tbl>
    <w:p w:rsidR="00133FA6" w:rsidRPr="00893B94" w:rsidRDefault="00133FA6" w:rsidP="00133FA6">
      <w:pPr>
        <w:rPr>
          <w:rFonts w:ascii="Times New Roman" w:hAnsi="Times New Roman" w:cs="Times New Roman"/>
          <w:bCs/>
          <w:iCs/>
          <w:sz w:val="24"/>
          <w:szCs w:val="24"/>
          <w:lang w:val="uk-UA"/>
        </w:rPr>
      </w:pPr>
    </w:p>
    <w:p w:rsidR="00133FA6" w:rsidRPr="00893B94" w:rsidRDefault="00133FA6" w:rsidP="00133FA6">
      <w:pPr>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РОБОЧА </w:t>
      </w:r>
      <w:r w:rsidR="00893B94">
        <w:rPr>
          <w:rFonts w:ascii="Times New Roman" w:hAnsi="Times New Roman" w:cs="Times New Roman"/>
          <w:sz w:val="24"/>
          <w:szCs w:val="24"/>
          <w:lang w:val="uk-UA"/>
        </w:rPr>
        <w:t xml:space="preserve"> НАВЧАЛЬНА </w:t>
      </w:r>
      <w:r w:rsidRPr="00893B94">
        <w:rPr>
          <w:rFonts w:ascii="Times New Roman" w:hAnsi="Times New Roman" w:cs="Times New Roman"/>
          <w:sz w:val="24"/>
          <w:szCs w:val="24"/>
          <w:lang w:val="uk-UA"/>
        </w:rPr>
        <w:t>ПРОГРАМА З ПРЕДМЕТУ</w:t>
      </w:r>
    </w:p>
    <w:p w:rsidR="00133FA6" w:rsidRPr="00893B94" w:rsidRDefault="00BB7503" w:rsidP="00133FA6">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«СПЕЦІАЛЬНЕ МАЛЮВАННЯ»</w:t>
      </w:r>
    </w:p>
    <w:p w:rsidR="00133FA6" w:rsidRPr="00893B94" w:rsidRDefault="00133FA6" w:rsidP="00133FA6">
      <w:pPr>
        <w:spacing w:line="240" w:lineRule="auto"/>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 Перукар (перукар-модельєр)</w:t>
      </w:r>
      <w:r w:rsidR="000D5289">
        <w:rPr>
          <w:rFonts w:ascii="Times New Roman" w:hAnsi="Times New Roman" w:cs="Times New Roman"/>
          <w:b/>
          <w:sz w:val="24"/>
          <w:szCs w:val="24"/>
          <w:lang w:val="uk-UA"/>
        </w:rPr>
        <w:t>, манікюрник</w:t>
      </w:r>
    </w:p>
    <w:p w:rsidR="00133FA6" w:rsidRPr="00893B94" w:rsidRDefault="00133FA6" w:rsidP="00133FA6">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Тематичний план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4820"/>
        <w:gridCol w:w="1559"/>
        <w:gridCol w:w="1383"/>
      </w:tblGrid>
      <w:tr w:rsidR="00133FA6" w:rsidRPr="00893B94" w:rsidTr="00C45CBA">
        <w:tc>
          <w:tcPr>
            <w:tcW w:w="1809" w:type="dxa"/>
            <w:vMerge w:val="restart"/>
          </w:tcPr>
          <w:p w:rsidR="00133FA6" w:rsidRPr="00893B94" w:rsidRDefault="00133FA6" w:rsidP="00BB7503">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Код модуля</w:t>
            </w:r>
          </w:p>
        </w:tc>
        <w:tc>
          <w:tcPr>
            <w:tcW w:w="4820" w:type="dxa"/>
            <w:vMerge w:val="restart"/>
          </w:tcPr>
          <w:p w:rsidR="00133FA6" w:rsidRPr="00893B94" w:rsidRDefault="00133FA6" w:rsidP="00BB7503">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Назва теми (компетентності)</w:t>
            </w:r>
          </w:p>
        </w:tc>
        <w:tc>
          <w:tcPr>
            <w:tcW w:w="2942" w:type="dxa"/>
            <w:gridSpan w:val="2"/>
          </w:tcPr>
          <w:p w:rsidR="00133FA6" w:rsidRPr="00893B94" w:rsidRDefault="00133FA6" w:rsidP="00BB7503">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Кількість годин</w:t>
            </w:r>
          </w:p>
        </w:tc>
      </w:tr>
      <w:tr w:rsidR="00133FA6" w:rsidRPr="00893B94" w:rsidTr="00C45CBA">
        <w:tc>
          <w:tcPr>
            <w:tcW w:w="1809" w:type="dxa"/>
            <w:vMerge/>
          </w:tcPr>
          <w:p w:rsidR="00133FA6" w:rsidRPr="00893B94" w:rsidRDefault="00133FA6" w:rsidP="00BB7503">
            <w:pPr>
              <w:spacing w:after="0" w:line="240" w:lineRule="auto"/>
              <w:rPr>
                <w:rFonts w:ascii="Times New Roman" w:hAnsi="Times New Roman" w:cs="Times New Roman"/>
                <w:sz w:val="24"/>
                <w:szCs w:val="24"/>
                <w:lang w:val="uk-UA" w:eastAsia="ru-RU"/>
              </w:rPr>
            </w:pPr>
          </w:p>
        </w:tc>
        <w:tc>
          <w:tcPr>
            <w:tcW w:w="4820" w:type="dxa"/>
            <w:vMerge/>
          </w:tcPr>
          <w:p w:rsidR="00133FA6" w:rsidRPr="00893B94" w:rsidRDefault="00133FA6" w:rsidP="00BB7503">
            <w:pPr>
              <w:spacing w:after="0" w:line="240" w:lineRule="auto"/>
              <w:rPr>
                <w:rFonts w:ascii="Times New Roman" w:hAnsi="Times New Roman" w:cs="Times New Roman"/>
                <w:sz w:val="24"/>
                <w:szCs w:val="24"/>
                <w:lang w:val="uk-UA" w:eastAsia="ru-RU"/>
              </w:rPr>
            </w:pPr>
          </w:p>
        </w:tc>
        <w:tc>
          <w:tcPr>
            <w:tcW w:w="1559" w:type="dxa"/>
          </w:tcPr>
          <w:p w:rsidR="00133FA6" w:rsidRPr="00893B94" w:rsidRDefault="00133FA6" w:rsidP="00BB7503">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Всього</w:t>
            </w:r>
          </w:p>
        </w:tc>
        <w:tc>
          <w:tcPr>
            <w:tcW w:w="1383" w:type="dxa"/>
          </w:tcPr>
          <w:p w:rsidR="00133FA6" w:rsidRPr="00893B94" w:rsidRDefault="00133FA6" w:rsidP="00BB7503">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З них ЛПР</w:t>
            </w:r>
          </w:p>
        </w:tc>
      </w:tr>
      <w:tr w:rsidR="00BB7503" w:rsidRPr="00893B94" w:rsidTr="00C45CBA">
        <w:tc>
          <w:tcPr>
            <w:tcW w:w="9571" w:type="dxa"/>
            <w:gridSpan w:val="4"/>
          </w:tcPr>
          <w:p w:rsidR="00BB7503" w:rsidRPr="00893B94" w:rsidRDefault="00BB7503" w:rsidP="00BB7503">
            <w:pPr>
              <w:spacing w:line="240" w:lineRule="auto"/>
              <w:rPr>
                <w:rFonts w:ascii="Times New Roman" w:hAnsi="Times New Roman" w:cs="Times New Roman"/>
                <w:b/>
                <w:sz w:val="24"/>
                <w:szCs w:val="24"/>
                <w:lang w:val="uk-UA"/>
              </w:rPr>
            </w:pPr>
            <w:r w:rsidRPr="00893B94">
              <w:rPr>
                <w:rFonts w:ascii="Times New Roman" w:hAnsi="Times New Roman" w:cs="Times New Roman"/>
                <w:b/>
                <w:sz w:val="24"/>
                <w:szCs w:val="24"/>
                <w:lang w:val="uk-UA"/>
              </w:rPr>
              <w:t>Рівень кваліфікації: перукар</w:t>
            </w:r>
          </w:p>
        </w:tc>
      </w:tr>
      <w:tr w:rsidR="00133FA6" w:rsidRPr="00893B94" w:rsidTr="00C45CBA">
        <w:tc>
          <w:tcPr>
            <w:tcW w:w="1809"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ЗПБ</w:t>
            </w:r>
          </w:p>
        </w:tc>
        <w:tc>
          <w:tcPr>
            <w:tcW w:w="4820"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eastAsia="ru-RU"/>
              </w:rPr>
              <w:t xml:space="preserve">Оволодіння основами </w:t>
            </w:r>
            <w:r w:rsidRPr="00893B94">
              <w:rPr>
                <w:rFonts w:ascii="Times New Roman" w:hAnsi="Times New Roman" w:cs="Times New Roman"/>
                <w:sz w:val="24"/>
                <w:szCs w:val="24"/>
                <w:lang w:val="uk-UA" w:eastAsia="ru-RU"/>
              </w:rPr>
              <w:t>спеціального малювання</w:t>
            </w:r>
          </w:p>
        </w:tc>
        <w:tc>
          <w:tcPr>
            <w:tcW w:w="1559"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14</w:t>
            </w:r>
          </w:p>
        </w:tc>
        <w:tc>
          <w:tcPr>
            <w:tcW w:w="1383"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11</w:t>
            </w:r>
          </w:p>
        </w:tc>
      </w:tr>
      <w:tr w:rsidR="00133FA6" w:rsidRPr="00893B94" w:rsidTr="00C45CBA">
        <w:tc>
          <w:tcPr>
            <w:tcW w:w="1809"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ПЕР-П.1</w:t>
            </w:r>
          </w:p>
        </w:tc>
        <w:tc>
          <w:tcPr>
            <w:tcW w:w="4820"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eastAsia="ru-RU"/>
              </w:rPr>
              <w:t xml:space="preserve">Оволодіння </w:t>
            </w:r>
            <w:r w:rsidRPr="00893B94">
              <w:rPr>
                <w:rFonts w:ascii="Times New Roman" w:hAnsi="Times New Roman" w:cs="Times New Roman"/>
                <w:sz w:val="24"/>
                <w:szCs w:val="24"/>
                <w:lang w:val="uk-UA" w:eastAsia="ru-RU"/>
              </w:rPr>
              <w:t>прийомами виконання малюнків волосся</w:t>
            </w:r>
          </w:p>
        </w:tc>
        <w:tc>
          <w:tcPr>
            <w:tcW w:w="1559"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6</w:t>
            </w:r>
          </w:p>
        </w:tc>
        <w:tc>
          <w:tcPr>
            <w:tcW w:w="1383"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5</w:t>
            </w:r>
          </w:p>
        </w:tc>
      </w:tr>
      <w:tr w:rsidR="00133FA6" w:rsidRPr="00893B94" w:rsidTr="00C45CBA">
        <w:trPr>
          <w:trHeight w:val="616"/>
        </w:trPr>
        <w:tc>
          <w:tcPr>
            <w:tcW w:w="1809"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ПЕР-П.2</w:t>
            </w:r>
          </w:p>
        </w:tc>
        <w:tc>
          <w:tcPr>
            <w:tcW w:w="4820"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 xml:space="preserve">Оволодіння правилами побудови та малювання простих стрижок </w:t>
            </w:r>
          </w:p>
        </w:tc>
        <w:tc>
          <w:tcPr>
            <w:tcW w:w="1559"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5</w:t>
            </w:r>
          </w:p>
        </w:tc>
        <w:tc>
          <w:tcPr>
            <w:tcW w:w="1383"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4</w:t>
            </w:r>
          </w:p>
        </w:tc>
      </w:tr>
      <w:tr w:rsidR="00133FA6" w:rsidRPr="00893B94" w:rsidTr="00C45CBA">
        <w:tc>
          <w:tcPr>
            <w:tcW w:w="1809"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ПЕР-П.3</w:t>
            </w:r>
          </w:p>
        </w:tc>
        <w:tc>
          <w:tcPr>
            <w:tcW w:w="4820"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eastAsia="ru-RU"/>
              </w:rPr>
              <w:t>Оволодіння основ</w:t>
            </w:r>
            <w:r w:rsidRPr="00893B94">
              <w:rPr>
                <w:rFonts w:ascii="Times New Roman" w:hAnsi="Times New Roman" w:cs="Times New Roman"/>
                <w:sz w:val="24"/>
                <w:szCs w:val="24"/>
                <w:lang w:val="uk-UA" w:eastAsia="ru-RU"/>
              </w:rPr>
              <w:t>ами кольорознавства</w:t>
            </w:r>
          </w:p>
        </w:tc>
        <w:tc>
          <w:tcPr>
            <w:tcW w:w="1559"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8</w:t>
            </w:r>
          </w:p>
        </w:tc>
        <w:tc>
          <w:tcPr>
            <w:tcW w:w="1383"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6</w:t>
            </w:r>
          </w:p>
        </w:tc>
      </w:tr>
      <w:tr w:rsidR="00133FA6" w:rsidRPr="00893B94" w:rsidTr="00C45CBA">
        <w:tc>
          <w:tcPr>
            <w:tcW w:w="1809"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ПЕР-П.4</w:t>
            </w:r>
          </w:p>
        </w:tc>
        <w:tc>
          <w:tcPr>
            <w:tcW w:w="4820"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Малювання схем накручування волосся</w:t>
            </w:r>
          </w:p>
        </w:tc>
        <w:tc>
          <w:tcPr>
            <w:tcW w:w="1559"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2</w:t>
            </w:r>
          </w:p>
        </w:tc>
        <w:tc>
          <w:tcPr>
            <w:tcW w:w="1383"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1</w:t>
            </w:r>
          </w:p>
        </w:tc>
      </w:tr>
      <w:tr w:rsidR="00133FA6" w:rsidRPr="00893B94" w:rsidTr="00C45CBA">
        <w:tc>
          <w:tcPr>
            <w:tcW w:w="6629" w:type="dxa"/>
            <w:gridSpan w:val="2"/>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Разом</w:t>
            </w:r>
          </w:p>
        </w:tc>
        <w:tc>
          <w:tcPr>
            <w:tcW w:w="1559" w:type="dxa"/>
          </w:tcPr>
          <w:p w:rsidR="00133FA6" w:rsidRPr="00893B94" w:rsidRDefault="00133FA6" w:rsidP="00C2104C">
            <w:pPr>
              <w:spacing w:after="0" w:line="240" w:lineRule="auto"/>
              <w:jc w:val="center"/>
              <w:rPr>
                <w:rFonts w:ascii="Times New Roman" w:hAnsi="Times New Roman" w:cs="Times New Roman"/>
                <w:b/>
                <w:sz w:val="24"/>
                <w:szCs w:val="24"/>
                <w:lang w:val="uk-UA" w:eastAsia="ru-RU"/>
              </w:rPr>
            </w:pPr>
            <w:r w:rsidRPr="00893B94">
              <w:rPr>
                <w:rFonts w:ascii="Times New Roman" w:hAnsi="Times New Roman" w:cs="Times New Roman"/>
                <w:b/>
                <w:sz w:val="24"/>
                <w:szCs w:val="24"/>
                <w:lang w:val="uk-UA" w:eastAsia="ru-RU"/>
              </w:rPr>
              <w:t>35</w:t>
            </w:r>
          </w:p>
        </w:tc>
        <w:tc>
          <w:tcPr>
            <w:tcW w:w="1383"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27</w:t>
            </w:r>
          </w:p>
        </w:tc>
      </w:tr>
      <w:tr w:rsidR="00C45CBA" w:rsidRPr="00893B94" w:rsidTr="00C45CBA">
        <w:trPr>
          <w:trHeight w:val="405"/>
        </w:trPr>
        <w:tc>
          <w:tcPr>
            <w:tcW w:w="9571" w:type="dxa"/>
            <w:gridSpan w:val="4"/>
          </w:tcPr>
          <w:p w:rsidR="00C45CBA" w:rsidRPr="00893B94" w:rsidRDefault="00C45CBA" w:rsidP="00C45CBA">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b/>
                <w:sz w:val="24"/>
                <w:szCs w:val="24"/>
                <w:lang w:val="uk-UA"/>
              </w:rPr>
              <w:t>Рівень кваліфікації: перукар 2 класу</w:t>
            </w:r>
          </w:p>
        </w:tc>
      </w:tr>
      <w:tr w:rsidR="00C2104C" w:rsidRPr="00893B94" w:rsidTr="00C45CBA">
        <w:trPr>
          <w:trHeight w:val="558"/>
        </w:trPr>
        <w:tc>
          <w:tcPr>
            <w:tcW w:w="1809" w:type="dxa"/>
          </w:tcPr>
          <w:p w:rsidR="00C2104C" w:rsidRPr="00893B94" w:rsidRDefault="00C2104C" w:rsidP="00C2104C">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ПЕР-2.1</w:t>
            </w:r>
          </w:p>
        </w:tc>
        <w:tc>
          <w:tcPr>
            <w:tcW w:w="4820" w:type="dxa"/>
          </w:tcPr>
          <w:p w:rsidR="00C2104C" w:rsidRPr="00893B94" w:rsidRDefault="00C2104C" w:rsidP="00C2104C">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Оволодіння правилами побудови та малювання простих зачісок</w:t>
            </w:r>
          </w:p>
        </w:tc>
        <w:tc>
          <w:tcPr>
            <w:tcW w:w="1559" w:type="dxa"/>
          </w:tcPr>
          <w:p w:rsidR="00C2104C" w:rsidRPr="00893B94" w:rsidRDefault="00C2104C" w:rsidP="00C2104C">
            <w:pPr>
              <w:spacing w:after="0" w:line="240" w:lineRule="auto"/>
              <w:jc w:val="center"/>
              <w:rPr>
                <w:rFonts w:ascii="Times New Roman" w:hAnsi="Times New Roman" w:cs="Times New Roman"/>
                <w:sz w:val="24"/>
                <w:szCs w:val="24"/>
                <w:lang w:val="uk-UA" w:eastAsia="ru-RU"/>
              </w:rPr>
            </w:pPr>
          </w:p>
          <w:p w:rsidR="00C2104C" w:rsidRPr="00893B94" w:rsidRDefault="00C2104C"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4</w:t>
            </w:r>
          </w:p>
        </w:tc>
        <w:tc>
          <w:tcPr>
            <w:tcW w:w="1383" w:type="dxa"/>
          </w:tcPr>
          <w:p w:rsidR="00C2104C" w:rsidRPr="00893B94" w:rsidRDefault="00C2104C" w:rsidP="00C2104C">
            <w:pPr>
              <w:spacing w:after="0" w:line="240" w:lineRule="auto"/>
              <w:jc w:val="center"/>
              <w:rPr>
                <w:rFonts w:ascii="Times New Roman" w:hAnsi="Times New Roman" w:cs="Times New Roman"/>
                <w:sz w:val="24"/>
                <w:szCs w:val="24"/>
                <w:lang w:val="uk-UA" w:eastAsia="ru-RU"/>
              </w:rPr>
            </w:pPr>
          </w:p>
          <w:p w:rsidR="00C2104C" w:rsidRPr="00893B94" w:rsidRDefault="00C2104C"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3</w:t>
            </w:r>
          </w:p>
        </w:tc>
      </w:tr>
      <w:tr w:rsidR="00C2104C" w:rsidRPr="00893B94" w:rsidTr="00C45CBA">
        <w:tc>
          <w:tcPr>
            <w:tcW w:w="1809" w:type="dxa"/>
          </w:tcPr>
          <w:p w:rsidR="00C2104C" w:rsidRPr="00893B94" w:rsidRDefault="00C2104C" w:rsidP="00C45CBA">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ПЕР-2.2</w:t>
            </w:r>
          </w:p>
        </w:tc>
        <w:tc>
          <w:tcPr>
            <w:tcW w:w="4820" w:type="dxa"/>
          </w:tcPr>
          <w:p w:rsidR="00C2104C" w:rsidRPr="00893B94" w:rsidRDefault="00C2104C" w:rsidP="00C45CBA">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eastAsia="ru-RU"/>
              </w:rPr>
              <w:t xml:space="preserve">Оволодіння правилами побудови та малювання </w:t>
            </w:r>
            <w:r w:rsidRPr="00893B94">
              <w:rPr>
                <w:rFonts w:ascii="Times New Roman" w:hAnsi="Times New Roman" w:cs="Times New Roman"/>
                <w:sz w:val="24"/>
                <w:szCs w:val="24"/>
              </w:rPr>
              <w:t>базових модельних стрижок</w:t>
            </w:r>
          </w:p>
        </w:tc>
        <w:tc>
          <w:tcPr>
            <w:tcW w:w="1559" w:type="dxa"/>
          </w:tcPr>
          <w:p w:rsidR="00C2104C" w:rsidRPr="00893B94" w:rsidRDefault="00C2104C" w:rsidP="00C2104C">
            <w:pPr>
              <w:spacing w:after="0" w:line="240" w:lineRule="auto"/>
              <w:jc w:val="center"/>
              <w:rPr>
                <w:rFonts w:ascii="Times New Roman" w:hAnsi="Times New Roman" w:cs="Times New Roman"/>
                <w:sz w:val="24"/>
                <w:szCs w:val="24"/>
                <w:lang w:val="uk-UA" w:eastAsia="ru-RU"/>
              </w:rPr>
            </w:pPr>
          </w:p>
          <w:p w:rsidR="00C2104C" w:rsidRPr="00893B94" w:rsidRDefault="00C2104C"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6</w:t>
            </w:r>
          </w:p>
        </w:tc>
        <w:tc>
          <w:tcPr>
            <w:tcW w:w="1383" w:type="dxa"/>
          </w:tcPr>
          <w:p w:rsidR="00C2104C" w:rsidRPr="00893B94" w:rsidRDefault="00C2104C" w:rsidP="00C2104C">
            <w:pPr>
              <w:spacing w:after="0" w:line="240" w:lineRule="auto"/>
              <w:jc w:val="center"/>
              <w:rPr>
                <w:rFonts w:ascii="Times New Roman" w:hAnsi="Times New Roman" w:cs="Times New Roman"/>
                <w:sz w:val="24"/>
                <w:szCs w:val="24"/>
                <w:lang w:val="uk-UA" w:eastAsia="ru-RU"/>
              </w:rPr>
            </w:pPr>
          </w:p>
          <w:p w:rsidR="00C2104C" w:rsidRPr="00893B94" w:rsidRDefault="00C2104C"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5</w:t>
            </w:r>
          </w:p>
        </w:tc>
      </w:tr>
      <w:tr w:rsidR="00C2104C" w:rsidRPr="00893B94" w:rsidTr="00C45CBA">
        <w:trPr>
          <w:trHeight w:val="405"/>
        </w:trPr>
        <w:tc>
          <w:tcPr>
            <w:tcW w:w="1809" w:type="dxa"/>
          </w:tcPr>
          <w:p w:rsidR="00C2104C" w:rsidRPr="00893B94" w:rsidRDefault="00C2104C" w:rsidP="00C45CBA">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ПЕР-2.3</w:t>
            </w:r>
          </w:p>
        </w:tc>
        <w:tc>
          <w:tcPr>
            <w:tcW w:w="4820" w:type="dxa"/>
          </w:tcPr>
          <w:p w:rsidR="00C2104C" w:rsidRPr="00893B94" w:rsidRDefault="00C2104C" w:rsidP="00C45CBA">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Оволодіння правилами побудови та малювання зачісок</w:t>
            </w:r>
            <w:r w:rsidRPr="00893B94">
              <w:rPr>
                <w:rFonts w:ascii="Times New Roman" w:hAnsi="Times New Roman" w:cs="Times New Roman"/>
                <w:sz w:val="24"/>
                <w:szCs w:val="24"/>
              </w:rPr>
              <w:t xml:space="preserve"> </w:t>
            </w:r>
            <w:r w:rsidRPr="00893B94">
              <w:rPr>
                <w:rFonts w:ascii="Times New Roman" w:hAnsi="Times New Roman" w:cs="Times New Roman"/>
                <w:sz w:val="24"/>
                <w:szCs w:val="24"/>
                <w:lang w:val="uk-UA"/>
              </w:rPr>
              <w:t xml:space="preserve">з </w:t>
            </w:r>
            <w:r w:rsidRPr="00893B94">
              <w:rPr>
                <w:rFonts w:ascii="Times New Roman" w:hAnsi="Times New Roman" w:cs="Times New Roman"/>
                <w:sz w:val="24"/>
                <w:szCs w:val="24"/>
              </w:rPr>
              <w:t>хімічно</w:t>
            </w:r>
            <w:r w:rsidRPr="00893B94">
              <w:rPr>
                <w:rFonts w:ascii="Times New Roman" w:hAnsi="Times New Roman" w:cs="Times New Roman"/>
                <w:sz w:val="24"/>
                <w:szCs w:val="24"/>
                <w:lang w:val="uk-UA"/>
              </w:rPr>
              <w:t xml:space="preserve">ю </w:t>
            </w:r>
            <w:r w:rsidRPr="00893B94">
              <w:rPr>
                <w:rFonts w:ascii="Times New Roman" w:hAnsi="Times New Roman" w:cs="Times New Roman"/>
                <w:sz w:val="24"/>
                <w:szCs w:val="24"/>
              </w:rPr>
              <w:t>завивк</w:t>
            </w:r>
            <w:r w:rsidRPr="00893B94">
              <w:rPr>
                <w:rFonts w:ascii="Times New Roman" w:hAnsi="Times New Roman" w:cs="Times New Roman"/>
                <w:sz w:val="24"/>
                <w:szCs w:val="24"/>
                <w:lang w:val="uk-UA"/>
              </w:rPr>
              <w:t>ою</w:t>
            </w:r>
          </w:p>
        </w:tc>
        <w:tc>
          <w:tcPr>
            <w:tcW w:w="1559" w:type="dxa"/>
          </w:tcPr>
          <w:p w:rsidR="00C2104C" w:rsidRPr="00893B94" w:rsidRDefault="00C2104C"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2</w:t>
            </w:r>
          </w:p>
        </w:tc>
        <w:tc>
          <w:tcPr>
            <w:tcW w:w="1383" w:type="dxa"/>
          </w:tcPr>
          <w:p w:rsidR="00C2104C" w:rsidRPr="00893B94" w:rsidRDefault="00C2104C"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1</w:t>
            </w:r>
          </w:p>
        </w:tc>
      </w:tr>
      <w:tr w:rsidR="00C2104C" w:rsidRPr="00893B94" w:rsidTr="00C45CBA">
        <w:trPr>
          <w:trHeight w:val="450"/>
        </w:trPr>
        <w:tc>
          <w:tcPr>
            <w:tcW w:w="1809" w:type="dxa"/>
          </w:tcPr>
          <w:p w:rsidR="00C2104C" w:rsidRPr="00893B94" w:rsidRDefault="00C2104C" w:rsidP="00C45CBA">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ПЕР-2.4</w:t>
            </w:r>
          </w:p>
        </w:tc>
        <w:tc>
          <w:tcPr>
            <w:tcW w:w="4820" w:type="dxa"/>
          </w:tcPr>
          <w:p w:rsidR="00C2104C" w:rsidRPr="00893B94" w:rsidRDefault="00C2104C" w:rsidP="00C45CBA">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 xml:space="preserve">Оволодіння правилами зображення різних технік фарбованого волосся </w:t>
            </w:r>
          </w:p>
        </w:tc>
        <w:tc>
          <w:tcPr>
            <w:tcW w:w="1559" w:type="dxa"/>
          </w:tcPr>
          <w:p w:rsidR="00C2104C" w:rsidRPr="00893B94" w:rsidRDefault="00C2104C"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4</w:t>
            </w:r>
          </w:p>
        </w:tc>
        <w:tc>
          <w:tcPr>
            <w:tcW w:w="1383" w:type="dxa"/>
          </w:tcPr>
          <w:p w:rsidR="00C2104C" w:rsidRPr="00893B94" w:rsidRDefault="00C2104C" w:rsidP="00C2104C">
            <w:pPr>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3</w:t>
            </w:r>
          </w:p>
        </w:tc>
      </w:tr>
      <w:tr w:rsidR="00C2104C" w:rsidRPr="00893B94" w:rsidTr="00C45CBA">
        <w:tc>
          <w:tcPr>
            <w:tcW w:w="1809" w:type="dxa"/>
          </w:tcPr>
          <w:p w:rsidR="00C2104C" w:rsidRPr="00893B94" w:rsidRDefault="00C2104C" w:rsidP="00C45CBA">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ПЕР-2.5</w:t>
            </w:r>
          </w:p>
        </w:tc>
        <w:tc>
          <w:tcPr>
            <w:tcW w:w="4820" w:type="dxa"/>
          </w:tcPr>
          <w:p w:rsidR="00C2104C" w:rsidRPr="00893B94" w:rsidRDefault="00C2104C" w:rsidP="00C45CBA">
            <w:pPr>
              <w:spacing w:after="0" w:line="240" w:lineRule="auto"/>
              <w:rPr>
                <w:rFonts w:ascii="Times New Roman" w:hAnsi="Times New Roman" w:cs="Times New Roman"/>
                <w:sz w:val="24"/>
                <w:szCs w:val="24"/>
              </w:rPr>
            </w:pPr>
            <w:r w:rsidRPr="00893B94">
              <w:rPr>
                <w:rFonts w:ascii="Times New Roman" w:hAnsi="Times New Roman" w:cs="Times New Roman"/>
                <w:sz w:val="24"/>
                <w:szCs w:val="24"/>
                <w:lang w:val="uk-UA" w:eastAsia="ru-RU"/>
              </w:rPr>
              <w:t xml:space="preserve">Оволодіння правилами побудови та малювання </w:t>
            </w:r>
            <w:r w:rsidRPr="00893B94">
              <w:rPr>
                <w:rFonts w:ascii="Times New Roman" w:hAnsi="Times New Roman" w:cs="Times New Roman"/>
                <w:sz w:val="24"/>
                <w:szCs w:val="24"/>
              </w:rPr>
              <w:t>базових модельних зачісок</w:t>
            </w:r>
          </w:p>
        </w:tc>
        <w:tc>
          <w:tcPr>
            <w:tcW w:w="1559" w:type="dxa"/>
          </w:tcPr>
          <w:p w:rsidR="00C2104C" w:rsidRPr="00893B94" w:rsidRDefault="00C2104C" w:rsidP="00C2104C">
            <w:pPr>
              <w:spacing w:after="0" w:line="240" w:lineRule="auto"/>
              <w:jc w:val="center"/>
              <w:rPr>
                <w:rFonts w:ascii="Times New Roman" w:hAnsi="Times New Roman" w:cs="Times New Roman"/>
                <w:sz w:val="24"/>
                <w:szCs w:val="24"/>
                <w:lang w:val="uk-UA" w:eastAsia="ru-RU"/>
              </w:rPr>
            </w:pPr>
          </w:p>
          <w:p w:rsidR="00C2104C" w:rsidRPr="00893B94" w:rsidRDefault="00C2104C"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8</w:t>
            </w:r>
          </w:p>
        </w:tc>
        <w:tc>
          <w:tcPr>
            <w:tcW w:w="1383" w:type="dxa"/>
          </w:tcPr>
          <w:p w:rsidR="00C2104C" w:rsidRPr="00893B94" w:rsidRDefault="00C2104C" w:rsidP="00C2104C">
            <w:pPr>
              <w:spacing w:after="0" w:line="240" w:lineRule="auto"/>
              <w:jc w:val="center"/>
              <w:rPr>
                <w:rFonts w:ascii="Times New Roman" w:hAnsi="Times New Roman" w:cs="Times New Roman"/>
                <w:sz w:val="24"/>
                <w:szCs w:val="24"/>
                <w:lang w:val="uk-UA" w:eastAsia="ru-RU"/>
              </w:rPr>
            </w:pPr>
          </w:p>
          <w:p w:rsidR="00C2104C" w:rsidRPr="00893B94" w:rsidRDefault="00C2104C"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6</w:t>
            </w:r>
          </w:p>
        </w:tc>
      </w:tr>
      <w:tr w:rsidR="00C2104C" w:rsidRPr="00893B94" w:rsidTr="00C45CBA">
        <w:tc>
          <w:tcPr>
            <w:tcW w:w="6629" w:type="dxa"/>
            <w:gridSpan w:val="2"/>
          </w:tcPr>
          <w:p w:rsidR="00C2104C" w:rsidRPr="00893B94" w:rsidRDefault="00C2104C" w:rsidP="00C2104C">
            <w:pPr>
              <w:rPr>
                <w:rFonts w:ascii="Times New Roman" w:hAnsi="Times New Roman" w:cs="Times New Roman"/>
                <w:b/>
                <w:sz w:val="24"/>
                <w:szCs w:val="24"/>
                <w:lang w:val="uk-UA" w:eastAsia="ru-RU"/>
              </w:rPr>
            </w:pPr>
            <w:r w:rsidRPr="00893B94">
              <w:rPr>
                <w:rFonts w:ascii="Times New Roman" w:hAnsi="Times New Roman" w:cs="Times New Roman"/>
                <w:b/>
                <w:sz w:val="24"/>
                <w:szCs w:val="24"/>
                <w:lang w:val="uk-UA" w:eastAsia="ru-RU"/>
              </w:rPr>
              <w:t>Разом</w:t>
            </w:r>
          </w:p>
        </w:tc>
        <w:tc>
          <w:tcPr>
            <w:tcW w:w="1559" w:type="dxa"/>
          </w:tcPr>
          <w:p w:rsidR="00C2104C" w:rsidRPr="00893B94" w:rsidRDefault="00C2104C" w:rsidP="00C2104C">
            <w:pPr>
              <w:spacing w:after="0" w:line="240" w:lineRule="auto"/>
              <w:jc w:val="center"/>
              <w:rPr>
                <w:rFonts w:ascii="Times New Roman" w:hAnsi="Times New Roman" w:cs="Times New Roman"/>
                <w:b/>
                <w:sz w:val="24"/>
                <w:szCs w:val="24"/>
                <w:lang w:val="uk-UA" w:eastAsia="ru-RU"/>
              </w:rPr>
            </w:pPr>
            <w:r w:rsidRPr="00893B94">
              <w:rPr>
                <w:rFonts w:ascii="Times New Roman" w:hAnsi="Times New Roman" w:cs="Times New Roman"/>
                <w:b/>
                <w:sz w:val="24"/>
                <w:szCs w:val="24"/>
                <w:lang w:val="uk-UA" w:eastAsia="ru-RU"/>
              </w:rPr>
              <w:t>24</w:t>
            </w:r>
          </w:p>
        </w:tc>
        <w:tc>
          <w:tcPr>
            <w:tcW w:w="1383" w:type="dxa"/>
          </w:tcPr>
          <w:p w:rsidR="00C2104C" w:rsidRPr="00893B94" w:rsidRDefault="00C2104C" w:rsidP="00C2104C">
            <w:pPr>
              <w:spacing w:after="0" w:line="240" w:lineRule="auto"/>
              <w:jc w:val="center"/>
              <w:rPr>
                <w:rFonts w:ascii="Times New Roman" w:hAnsi="Times New Roman" w:cs="Times New Roman"/>
                <w:sz w:val="24"/>
                <w:szCs w:val="24"/>
                <w:lang w:val="en-US" w:eastAsia="ru-RU"/>
              </w:rPr>
            </w:pPr>
            <w:r w:rsidRPr="00893B94">
              <w:rPr>
                <w:rFonts w:ascii="Times New Roman" w:hAnsi="Times New Roman" w:cs="Times New Roman"/>
                <w:sz w:val="24"/>
                <w:szCs w:val="24"/>
                <w:lang w:val="en-US" w:eastAsia="ru-RU"/>
              </w:rPr>
              <w:t>18</w:t>
            </w:r>
          </w:p>
        </w:tc>
      </w:tr>
    </w:tbl>
    <w:p w:rsidR="00133FA6" w:rsidRPr="00893B94" w:rsidRDefault="00133FA6" w:rsidP="00133FA6">
      <w:pPr>
        <w:spacing w:line="240" w:lineRule="auto"/>
        <w:rPr>
          <w:rFonts w:ascii="Times New Roman" w:hAnsi="Times New Roman" w:cs="Times New Roman"/>
          <w:i/>
          <w:sz w:val="24"/>
          <w:szCs w:val="24"/>
          <w:lang w:val="uk-UA"/>
        </w:rPr>
      </w:pPr>
    </w:p>
    <w:p w:rsidR="00133FA6" w:rsidRPr="00893B94" w:rsidRDefault="00133FA6" w:rsidP="00133FA6">
      <w:pPr>
        <w:rPr>
          <w:rFonts w:ascii="Times New Roman" w:hAnsi="Times New Roman" w:cs="Times New Roman"/>
          <w:i/>
          <w:sz w:val="24"/>
          <w:szCs w:val="24"/>
          <w:lang w:val="uk-UA"/>
        </w:rPr>
      </w:pPr>
    </w:p>
    <w:p w:rsidR="00133FA6" w:rsidRPr="00893B94" w:rsidRDefault="00133FA6" w:rsidP="00133FA6">
      <w:pPr>
        <w:rPr>
          <w:rFonts w:ascii="Times New Roman" w:hAnsi="Times New Roman" w:cs="Times New Roman"/>
          <w:i/>
          <w:sz w:val="24"/>
          <w:szCs w:val="24"/>
          <w:lang w:val="uk-UA"/>
        </w:rPr>
      </w:pPr>
    </w:p>
    <w:p w:rsidR="00893B94" w:rsidRDefault="00893B94" w:rsidP="00BB7503">
      <w:pPr>
        <w:jc w:val="center"/>
        <w:rPr>
          <w:rFonts w:ascii="Times New Roman" w:hAnsi="Times New Roman" w:cs="Times New Roman"/>
          <w:b/>
          <w:sz w:val="24"/>
          <w:szCs w:val="24"/>
          <w:lang w:val="uk-UA"/>
        </w:rPr>
      </w:pPr>
    </w:p>
    <w:p w:rsidR="000D5289" w:rsidRDefault="000D5289" w:rsidP="00BB7503">
      <w:pPr>
        <w:jc w:val="center"/>
        <w:rPr>
          <w:rFonts w:ascii="Times New Roman" w:hAnsi="Times New Roman" w:cs="Times New Roman"/>
          <w:b/>
          <w:sz w:val="24"/>
          <w:szCs w:val="24"/>
          <w:lang w:val="uk-UA"/>
        </w:rPr>
      </w:pPr>
    </w:p>
    <w:p w:rsidR="00133FA6" w:rsidRPr="00893B94" w:rsidRDefault="00BB7503" w:rsidP="00BB7503">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lastRenderedPageBreak/>
        <w:t>ЗМІСТ ПРОГРАМИ</w:t>
      </w:r>
    </w:p>
    <w:tbl>
      <w:tblPr>
        <w:tblW w:w="971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0"/>
        <w:gridCol w:w="7926"/>
        <w:gridCol w:w="142"/>
      </w:tblGrid>
      <w:tr w:rsidR="00133FA6" w:rsidRPr="00893B94" w:rsidTr="000D5289">
        <w:trPr>
          <w:trHeight w:val="322"/>
        </w:trPr>
        <w:tc>
          <w:tcPr>
            <w:tcW w:w="1650" w:type="dxa"/>
            <w:vMerge w:val="restart"/>
          </w:tcPr>
          <w:p w:rsidR="00133FA6" w:rsidRPr="00893B94" w:rsidRDefault="00133FA6" w:rsidP="00B42711">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Код модуля</w:t>
            </w:r>
          </w:p>
        </w:tc>
        <w:tc>
          <w:tcPr>
            <w:tcW w:w="8068" w:type="dxa"/>
            <w:gridSpan w:val="2"/>
            <w:vMerge w:val="restart"/>
          </w:tcPr>
          <w:p w:rsidR="00133FA6" w:rsidRPr="00893B94" w:rsidRDefault="00133FA6" w:rsidP="00B42711">
            <w:pPr>
              <w:spacing w:after="0" w:line="240" w:lineRule="auto"/>
              <w:jc w:val="center"/>
              <w:rPr>
                <w:rFonts w:ascii="Times New Roman" w:hAnsi="Times New Roman" w:cs="Times New Roman"/>
                <w:sz w:val="24"/>
                <w:szCs w:val="24"/>
                <w:lang w:val="en-US" w:eastAsia="ru-RU"/>
              </w:rPr>
            </w:pPr>
            <w:r w:rsidRPr="00893B94">
              <w:rPr>
                <w:rFonts w:ascii="Times New Roman" w:hAnsi="Times New Roman" w:cs="Times New Roman"/>
                <w:color w:val="0D0D0D"/>
                <w:sz w:val="24"/>
                <w:szCs w:val="24"/>
              </w:rPr>
              <w:t>Зміст компетентностей</w:t>
            </w:r>
          </w:p>
        </w:tc>
      </w:tr>
      <w:tr w:rsidR="00133FA6" w:rsidRPr="00893B94" w:rsidTr="000D5289">
        <w:trPr>
          <w:trHeight w:val="322"/>
        </w:trPr>
        <w:tc>
          <w:tcPr>
            <w:tcW w:w="1650" w:type="dxa"/>
            <w:vMerge/>
          </w:tcPr>
          <w:p w:rsidR="00133FA6" w:rsidRPr="00893B94" w:rsidRDefault="00133FA6" w:rsidP="00B42711">
            <w:pPr>
              <w:spacing w:after="0" w:line="240" w:lineRule="auto"/>
              <w:rPr>
                <w:rFonts w:ascii="Times New Roman" w:hAnsi="Times New Roman" w:cs="Times New Roman"/>
                <w:sz w:val="24"/>
                <w:szCs w:val="24"/>
                <w:lang w:val="uk-UA" w:eastAsia="ru-RU"/>
              </w:rPr>
            </w:pPr>
          </w:p>
        </w:tc>
        <w:tc>
          <w:tcPr>
            <w:tcW w:w="8068" w:type="dxa"/>
            <w:gridSpan w:val="2"/>
            <w:vMerge/>
          </w:tcPr>
          <w:p w:rsidR="00133FA6" w:rsidRPr="00893B94" w:rsidRDefault="00133FA6" w:rsidP="00B42711">
            <w:pPr>
              <w:spacing w:after="0" w:line="240" w:lineRule="auto"/>
              <w:rPr>
                <w:rFonts w:ascii="Times New Roman" w:hAnsi="Times New Roman" w:cs="Times New Roman"/>
                <w:i/>
                <w:sz w:val="24"/>
                <w:szCs w:val="24"/>
                <w:lang w:val="uk-UA" w:eastAsia="ru-RU"/>
              </w:rPr>
            </w:pPr>
          </w:p>
        </w:tc>
      </w:tr>
      <w:tr w:rsidR="00133FA6" w:rsidRPr="00893B94" w:rsidTr="000D5289">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ЗПБ</w:t>
            </w:r>
          </w:p>
        </w:tc>
        <w:tc>
          <w:tcPr>
            <w:tcW w:w="8068" w:type="dxa"/>
            <w:gridSpan w:val="2"/>
          </w:tcPr>
          <w:p w:rsidR="00133FA6" w:rsidRPr="00893B94" w:rsidRDefault="00133FA6" w:rsidP="005F294E">
            <w:pPr>
              <w:spacing w:after="0" w:line="240" w:lineRule="auto"/>
              <w:jc w:val="both"/>
              <w:rPr>
                <w:rFonts w:ascii="Times New Roman" w:hAnsi="Times New Roman" w:cs="Times New Roman"/>
                <w:b/>
                <w:sz w:val="24"/>
                <w:szCs w:val="24"/>
                <w:lang w:val="uk-UA" w:eastAsia="ru-RU"/>
              </w:rPr>
            </w:pPr>
            <w:r w:rsidRPr="00893B94">
              <w:rPr>
                <w:rFonts w:ascii="Times New Roman" w:hAnsi="Times New Roman" w:cs="Times New Roman"/>
                <w:b/>
                <w:sz w:val="24"/>
                <w:szCs w:val="24"/>
                <w:lang w:val="uk-UA" w:eastAsia="ru-RU"/>
              </w:rPr>
              <w:t>Оволодіння основами спеціального малювання</w:t>
            </w:r>
          </w:p>
          <w:p w:rsidR="00133FA6" w:rsidRPr="00893B94" w:rsidRDefault="00133FA6"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Знати: </w:t>
            </w:r>
            <w:r w:rsidR="00A74689" w:rsidRPr="00893B94">
              <w:rPr>
                <w:rFonts w:ascii="Times New Roman" w:hAnsi="Times New Roman" w:cs="Times New Roman"/>
                <w:sz w:val="24"/>
                <w:szCs w:val="24"/>
                <w:lang w:val="uk-UA"/>
              </w:rPr>
              <w:t xml:space="preserve">роль предмета «Спеціальне малювання» в підготовці перукарів. </w:t>
            </w:r>
            <w:r w:rsidRPr="00893B94">
              <w:rPr>
                <w:rFonts w:ascii="Times New Roman" w:hAnsi="Times New Roman" w:cs="Times New Roman"/>
                <w:sz w:val="24"/>
                <w:szCs w:val="24"/>
                <w:lang w:val="uk-UA"/>
              </w:rPr>
              <w:t xml:space="preserve">приладдя </w:t>
            </w:r>
            <w:r w:rsidR="00A74689" w:rsidRPr="00893B94">
              <w:rPr>
                <w:rFonts w:ascii="Times New Roman" w:hAnsi="Times New Roman" w:cs="Times New Roman"/>
                <w:sz w:val="24"/>
                <w:szCs w:val="24"/>
                <w:lang w:val="uk-UA"/>
              </w:rPr>
              <w:t xml:space="preserve">і матеріали </w:t>
            </w:r>
            <w:r w:rsidRPr="00893B94">
              <w:rPr>
                <w:rFonts w:ascii="Times New Roman" w:hAnsi="Times New Roman" w:cs="Times New Roman"/>
                <w:sz w:val="24"/>
                <w:szCs w:val="24"/>
                <w:lang w:val="uk-UA"/>
              </w:rPr>
              <w:t>для малювання; види і жанри образотворчого мистецтва; поняття про композицію малюнка, закони лінійної та повітряної перспективи, основи пропорції голови та обличчя людини</w:t>
            </w:r>
          </w:p>
          <w:p w:rsidR="00A74689" w:rsidRPr="00893B94" w:rsidRDefault="00A74689"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Послідовність у роботі над малюнком. Техніка малюнка: штриховка. Поступовість переходу від одного тону до іншого.</w:t>
            </w:r>
            <w:r w:rsidRPr="00893B94">
              <w:rPr>
                <w:rFonts w:ascii="Times New Roman" w:hAnsi="Times New Roman" w:cs="Times New Roman"/>
                <w:b/>
                <w:sz w:val="24"/>
                <w:szCs w:val="24"/>
                <w:lang w:val="uk-UA"/>
              </w:rPr>
              <w:t xml:space="preserve"> </w:t>
            </w:r>
          </w:p>
          <w:p w:rsidR="00A74689" w:rsidRPr="00893B94" w:rsidRDefault="00A74689" w:rsidP="005F294E">
            <w:pPr>
              <w:spacing w:after="0" w:line="240" w:lineRule="auto"/>
              <w:jc w:val="both"/>
              <w:rPr>
                <w:rFonts w:ascii="Times New Roman" w:hAnsi="Times New Roman" w:cs="Times New Roman"/>
                <w:sz w:val="24"/>
                <w:szCs w:val="24"/>
                <w:lang w:val="uk-UA"/>
              </w:rPr>
            </w:pPr>
          </w:p>
          <w:p w:rsidR="00A74689" w:rsidRPr="00893B94" w:rsidRDefault="00133FA6" w:rsidP="005F294E">
            <w:pPr>
              <w:spacing w:after="0" w:line="240" w:lineRule="auto"/>
              <w:jc w:val="both"/>
              <w:rPr>
                <w:rFonts w:ascii="Times New Roman" w:hAnsi="Times New Roman" w:cs="Times New Roman"/>
                <w:b/>
                <w:sz w:val="24"/>
                <w:szCs w:val="24"/>
                <w:lang w:val="uk-UA"/>
              </w:rPr>
            </w:pPr>
            <w:r w:rsidRPr="00893B94">
              <w:rPr>
                <w:rFonts w:ascii="Times New Roman" w:hAnsi="Times New Roman" w:cs="Times New Roman"/>
                <w:b/>
                <w:bCs/>
                <w:sz w:val="24"/>
                <w:szCs w:val="24"/>
                <w:lang w:val="uk-UA" w:eastAsia="uk-UA"/>
              </w:rPr>
              <w:t xml:space="preserve">Уміти: </w:t>
            </w:r>
            <w:r w:rsidRPr="00893B94">
              <w:rPr>
                <w:rFonts w:ascii="Times New Roman" w:hAnsi="Times New Roman" w:cs="Times New Roman"/>
                <w:sz w:val="24"/>
                <w:szCs w:val="24"/>
                <w:lang w:val="uk-UA"/>
              </w:rPr>
              <w:t>будувати геометричні тіла і фігури; зображувати геометричні тіла в об ємі; композиційно розміщувати на аркуші паперу предметів з дотриманням їх пропорцій і взаємного розташування; будувати схему ідеального обличчя та голови в різних поворотах</w:t>
            </w:r>
            <w:r w:rsidR="00A74689" w:rsidRPr="00893B94">
              <w:rPr>
                <w:rFonts w:ascii="Times New Roman" w:hAnsi="Times New Roman" w:cs="Times New Roman"/>
                <w:b/>
                <w:sz w:val="24"/>
                <w:szCs w:val="24"/>
                <w:lang w:val="uk-UA"/>
              </w:rPr>
              <w:t xml:space="preserve"> </w:t>
            </w:r>
          </w:p>
          <w:p w:rsidR="00A74689" w:rsidRPr="00893B94" w:rsidRDefault="00A74689"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Лабораторно-практична робота</w:t>
            </w:r>
            <w:r w:rsidRPr="00893B94">
              <w:rPr>
                <w:rFonts w:ascii="Times New Roman" w:hAnsi="Times New Roman" w:cs="Times New Roman"/>
                <w:sz w:val="24"/>
                <w:szCs w:val="24"/>
                <w:lang w:val="uk-UA"/>
              </w:rPr>
              <w:t>. Малювання геометричних тіл.</w:t>
            </w:r>
            <w:r w:rsidRPr="00893B94">
              <w:rPr>
                <w:rFonts w:ascii="Times New Roman" w:hAnsi="Times New Roman" w:cs="Times New Roman"/>
                <w:b/>
                <w:sz w:val="24"/>
                <w:szCs w:val="24"/>
                <w:lang w:val="uk-UA"/>
              </w:rPr>
              <w:t xml:space="preserve"> </w:t>
            </w:r>
            <w:r w:rsidRPr="00893B94">
              <w:rPr>
                <w:rFonts w:ascii="Times New Roman" w:hAnsi="Times New Roman" w:cs="Times New Roman"/>
                <w:sz w:val="24"/>
                <w:szCs w:val="24"/>
                <w:lang w:val="uk-UA"/>
              </w:rPr>
              <w:t xml:space="preserve">Коротка анатомічна характеристика черепу людини, пластичні індивідуальні особливості черепа. Основи пропорції голови та обличчя. Їх властивості. </w:t>
            </w:r>
          </w:p>
          <w:p w:rsidR="00A74689" w:rsidRPr="00893B94" w:rsidRDefault="00A74689" w:rsidP="005F294E">
            <w:pPr>
              <w:spacing w:after="0" w:line="240" w:lineRule="auto"/>
              <w:jc w:val="both"/>
              <w:rPr>
                <w:rFonts w:ascii="Times New Roman" w:hAnsi="Times New Roman" w:cs="Times New Roman"/>
                <w:sz w:val="24"/>
                <w:szCs w:val="24"/>
              </w:rPr>
            </w:pPr>
            <w:r w:rsidRPr="00893B94">
              <w:rPr>
                <w:rFonts w:ascii="Times New Roman" w:hAnsi="Times New Roman" w:cs="Times New Roman"/>
                <w:b/>
                <w:sz w:val="24"/>
                <w:szCs w:val="24"/>
                <w:lang w:val="uk-UA"/>
              </w:rPr>
              <w:t>Лабораторно – практична робота.</w:t>
            </w:r>
            <w:r w:rsidRPr="00893B94">
              <w:rPr>
                <w:rFonts w:ascii="Times New Roman" w:hAnsi="Times New Roman" w:cs="Times New Roman"/>
                <w:sz w:val="24"/>
                <w:szCs w:val="24"/>
                <w:lang w:val="uk-UA"/>
              </w:rPr>
              <w:t xml:space="preserve"> Замальовка голови та обличчя  людини. Детальна промальовка всіх частин обличчя світлом і тінню.</w:t>
            </w:r>
          </w:p>
          <w:p w:rsidR="00133FA6" w:rsidRPr="00893B94" w:rsidRDefault="00133FA6" w:rsidP="005F294E">
            <w:pPr>
              <w:pStyle w:val="a4"/>
              <w:spacing w:after="0"/>
              <w:ind w:left="0" w:right="282"/>
              <w:jc w:val="both"/>
            </w:pPr>
          </w:p>
        </w:tc>
      </w:tr>
      <w:tr w:rsidR="00133FA6" w:rsidRPr="00893B94" w:rsidTr="000D5289">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ПЕР-П.1</w:t>
            </w:r>
          </w:p>
        </w:tc>
        <w:tc>
          <w:tcPr>
            <w:tcW w:w="8068" w:type="dxa"/>
            <w:gridSpan w:val="2"/>
          </w:tcPr>
          <w:p w:rsidR="00133FA6" w:rsidRPr="00893B94" w:rsidRDefault="00133FA6" w:rsidP="005F294E">
            <w:pPr>
              <w:spacing w:after="0" w:line="240" w:lineRule="auto"/>
              <w:jc w:val="both"/>
              <w:rPr>
                <w:rFonts w:ascii="Times New Roman" w:hAnsi="Times New Roman" w:cs="Times New Roman"/>
                <w:b/>
                <w:sz w:val="24"/>
                <w:szCs w:val="24"/>
                <w:lang w:val="uk-UA" w:eastAsia="ru-RU"/>
              </w:rPr>
            </w:pPr>
            <w:r w:rsidRPr="00893B94">
              <w:rPr>
                <w:rFonts w:ascii="Times New Roman" w:hAnsi="Times New Roman" w:cs="Times New Roman"/>
                <w:b/>
                <w:sz w:val="24"/>
                <w:szCs w:val="24"/>
                <w:lang w:eastAsia="ru-RU"/>
              </w:rPr>
              <w:t xml:space="preserve">Оволодіння </w:t>
            </w:r>
            <w:r w:rsidRPr="00893B94">
              <w:rPr>
                <w:rFonts w:ascii="Times New Roman" w:hAnsi="Times New Roman" w:cs="Times New Roman"/>
                <w:b/>
                <w:sz w:val="24"/>
                <w:szCs w:val="24"/>
                <w:lang w:val="uk-UA" w:eastAsia="ru-RU"/>
              </w:rPr>
              <w:t>прийомами виконання малюнків волосся</w:t>
            </w:r>
          </w:p>
          <w:p w:rsidR="00133FA6" w:rsidRPr="00893B94" w:rsidRDefault="00133FA6" w:rsidP="005F294E">
            <w:pPr>
              <w:tabs>
                <w:tab w:val="left" w:pos="234"/>
              </w:tabs>
              <w:spacing w:after="0" w:line="240" w:lineRule="auto"/>
              <w:jc w:val="both"/>
              <w:rPr>
                <w:rFonts w:ascii="Times New Roman" w:hAnsi="Times New Roman" w:cs="Times New Roman"/>
                <w:sz w:val="24"/>
                <w:szCs w:val="24"/>
                <w:lang w:eastAsia="ru-RU"/>
              </w:rPr>
            </w:pPr>
            <w:r w:rsidRPr="00893B94">
              <w:rPr>
                <w:rFonts w:ascii="Times New Roman" w:hAnsi="Times New Roman" w:cs="Times New Roman"/>
                <w:b/>
                <w:bCs/>
                <w:sz w:val="24"/>
                <w:szCs w:val="24"/>
                <w:lang w:val="uk-UA" w:eastAsia="ru-RU"/>
              </w:rPr>
              <w:t xml:space="preserve">Знати: </w:t>
            </w:r>
            <w:r w:rsidRPr="00893B94">
              <w:rPr>
                <w:rFonts w:ascii="Times New Roman" w:hAnsi="Times New Roman" w:cs="Times New Roman"/>
                <w:sz w:val="24"/>
                <w:szCs w:val="24"/>
              </w:rPr>
              <w:t>прийоми виконання малюнків волосся різного типу і фактури; прийоми</w:t>
            </w:r>
            <w:r w:rsidRPr="00893B94">
              <w:rPr>
                <w:rFonts w:ascii="Times New Roman" w:hAnsi="Times New Roman" w:cs="Times New Roman"/>
                <w:sz w:val="24"/>
                <w:szCs w:val="24"/>
                <w:lang w:val="uk-UA"/>
              </w:rPr>
              <w:t xml:space="preserve"> малювування</w:t>
            </w:r>
            <w:r w:rsidRPr="00893B94">
              <w:rPr>
                <w:rFonts w:ascii="Times New Roman" w:hAnsi="Times New Roman" w:cs="Times New Roman"/>
                <w:sz w:val="24"/>
                <w:szCs w:val="24"/>
              </w:rPr>
              <w:t xml:space="preserve"> волосся </w:t>
            </w:r>
            <w:r w:rsidRPr="00893B94">
              <w:rPr>
                <w:rFonts w:ascii="Times New Roman" w:hAnsi="Times New Roman" w:cs="Times New Roman"/>
                <w:sz w:val="24"/>
                <w:szCs w:val="24"/>
                <w:lang w:val="uk-UA"/>
              </w:rPr>
              <w:t xml:space="preserve">тоном </w:t>
            </w:r>
            <w:r w:rsidRPr="00893B94">
              <w:rPr>
                <w:rFonts w:ascii="Times New Roman" w:hAnsi="Times New Roman" w:cs="Times New Roman"/>
                <w:sz w:val="24"/>
                <w:szCs w:val="24"/>
              </w:rPr>
              <w:t>при однокольоровому малюнку та кольоровим олівцем</w:t>
            </w:r>
          </w:p>
          <w:p w:rsidR="00133FA6" w:rsidRPr="00893B94" w:rsidRDefault="00133FA6"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bCs/>
                <w:sz w:val="24"/>
                <w:szCs w:val="24"/>
                <w:lang w:eastAsia="ru-RU"/>
              </w:rPr>
              <w:t>Уміти:</w:t>
            </w:r>
            <w:r w:rsidRPr="00893B94">
              <w:rPr>
                <w:rFonts w:ascii="Times New Roman" w:hAnsi="Times New Roman" w:cs="Times New Roman"/>
                <w:sz w:val="24"/>
                <w:szCs w:val="24"/>
              </w:rPr>
              <w:t xml:space="preserve"> з</w:t>
            </w:r>
            <w:r w:rsidRPr="00893B94">
              <w:rPr>
                <w:rFonts w:ascii="Times New Roman" w:hAnsi="Times New Roman" w:cs="Times New Roman"/>
                <w:sz w:val="24"/>
                <w:szCs w:val="24"/>
                <w:lang w:val="uk-UA"/>
              </w:rPr>
              <w:t>амальовувати</w:t>
            </w:r>
            <w:r w:rsidRPr="00893B94">
              <w:rPr>
                <w:rFonts w:ascii="Times New Roman" w:hAnsi="Times New Roman" w:cs="Times New Roman"/>
                <w:sz w:val="24"/>
                <w:szCs w:val="24"/>
              </w:rPr>
              <w:t xml:space="preserve"> волосся різного типу і фактури: локонів, хвиль  </w:t>
            </w:r>
            <w:r w:rsidRPr="00893B94">
              <w:rPr>
                <w:rFonts w:ascii="Times New Roman" w:hAnsi="Times New Roman" w:cs="Times New Roman"/>
                <w:sz w:val="24"/>
                <w:szCs w:val="24"/>
                <w:lang w:val="uk-UA"/>
              </w:rPr>
              <w:t xml:space="preserve">та </w:t>
            </w:r>
            <w:r w:rsidRPr="00893B94">
              <w:rPr>
                <w:rFonts w:ascii="Times New Roman" w:hAnsi="Times New Roman" w:cs="Times New Roman"/>
                <w:sz w:val="24"/>
                <w:szCs w:val="24"/>
              </w:rPr>
              <w:t>ін</w:t>
            </w:r>
            <w:r w:rsidRPr="00893B94">
              <w:rPr>
                <w:rFonts w:ascii="Times New Roman" w:hAnsi="Times New Roman" w:cs="Times New Roman"/>
                <w:sz w:val="24"/>
                <w:szCs w:val="24"/>
                <w:lang w:val="uk-UA"/>
              </w:rPr>
              <w:t>.</w:t>
            </w:r>
          </w:p>
          <w:p w:rsidR="00A74689" w:rsidRPr="00893B94" w:rsidRDefault="00A74689"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Лабораторно – практична робота.</w:t>
            </w:r>
            <w:r w:rsidRPr="00893B94">
              <w:rPr>
                <w:rFonts w:ascii="Times New Roman" w:hAnsi="Times New Roman" w:cs="Times New Roman"/>
                <w:sz w:val="24"/>
                <w:szCs w:val="24"/>
                <w:lang w:val="uk-UA"/>
              </w:rPr>
              <w:t xml:space="preserve"> Малювання волосся різного типу і фактури.</w:t>
            </w:r>
          </w:p>
          <w:p w:rsidR="00A74689" w:rsidRPr="00893B94" w:rsidRDefault="00A74689"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Лабораторно – практична робота.</w:t>
            </w:r>
            <w:r w:rsidRPr="00893B94">
              <w:rPr>
                <w:rFonts w:ascii="Times New Roman" w:hAnsi="Times New Roman" w:cs="Times New Roman"/>
                <w:sz w:val="24"/>
                <w:szCs w:val="24"/>
                <w:lang w:val="uk-UA"/>
              </w:rPr>
              <w:t xml:space="preserve"> Малювання графітовим  та  кольоровими  олівцями локонів, хвиль і т.д.</w:t>
            </w:r>
          </w:p>
          <w:p w:rsidR="00A74689" w:rsidRPr="00893B94" w:rsidRDefault="00A74689" w:rsidP="005F294E">
            <w:pPr>
              <w:spacing w:after="0" w:line="240" w:lineRule="auto"/>
              <w:jc w:val="both"/>
              <w:rPr>
                <w:rFonts w:ascii="Times New Roman" w:hAnsi="Times New Roman" w:cs="Times New Roman"/>
                <w:sz w:val="24"/>
                <w:szCs w:val="24"/>
                <w:lang w:val="uk-UA" w:eastAsia="ru-RU"/>
              </w:rPr>
            </w:pPr>
          </w:p>
        </w:tc>
      </w:tr>
      <w:tr w:rsidR="00133FA6" w:rsidRPr="00893B94" w:rsidTr="000D5289">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ПЕР-П.2</w:t>
            </w:r>
          </w:p>
        </w:tc>
        <w:tc>
          <w:tcPr>
            <w:tcW w:w="8068" w:type="dxa"/>
            <w:gridSpan w:val="2"/>
          </w:tcPr>
          <w:p w:rsidR="00133FA6" w:rsidRPr="00893B94" w:rsidRDefault="00133FA6" w:rsidP="005F294E">
            <w:pPr>
              <w:spacing w:after="0" w:line="240" w:lineRule="auto"/>
              <w:jc w:val="both"/>
              <w:rPr>
                <w:rFonts w:ascii="Times New Roman" w:hAnsi="Times New Roman" w:cs="Times New Roman"/>
                <w:b/>
                <w:bCs/>
                <w:sz w:val="24"/>
                <w:szCs w:val="24"/>
                <w:lang w:eastAsia="ru-RU"/>
              </w:rPr>
            </w:pPr>
            <w:r w:rsidRPr="00893B94">
              <w:rPr>
                <w:rFonts w:ascii="Times New Roman" w:hAnsi="Times New Roman" w:cs="Times New Roman"/>
                <w:b/>
                <w:sz w:val="24"/>
                <w:szCs w:val="24"/>
                <w:lang w:val="uk-UA" w:eastAsia="ru-RU"/>
              </w:rPr>
              <w:t xml:space="preserve">Оволодіння правилами побудови та малювання простих стрижок </w:t>
            </w:r>
          </w:p>
          <w:p w:rsidR="00133FA6" w:rsidRPr="00893B94" w:rsidRDefault="00133FA6" w:rsidP="005F294E">
            <w:pPr>
              <w:spacing w:after="0" w:line="240" w:lineRule="auto"/>
              <w:jc w:val="both"/>
              <w:rPr>
                <w:rFonts w:ascii="Times New Roman" w:hAnsi="Times New Roman" w:cs="Times New Roman"/>
                <w:sz w:val="24"/>
                <w:szCs w:val="24"/>
                <w:lang w:val="uk-UA" w:eastAsia="ru-RU"/>
              </w:rPr>
            </w:pPr>
            <w:r w:rsidRPr="00893B94">
              <w:rPr>
                <w:rFonts w:ascii="Times New Roman" w:hAnsi="Times New Roman" w:cs="Times New Roman"/>
                <w:b/>
                <w:bCs/>
                <w:sz w:val="24"/>
                <w:szCs w:val="24"/>
                <w:lang w:val="uk-UA" w:eastAsia="ru-RU"/>
              </w:rPr>
              <w:t xml:space="preserve">Знати: </w:t>
            </w:r>
            <w:r w:rsidRPr="00893B94">
              <w:rPr>
                <w:rFonts w:ascii="Times New Roman" w:hAnsi="Times New Roman" w:cs="Times New Roman"/>
                <w:bCs/>
                <w:sz w:val="24"/>
                <w:szCs w:val="24"/>
                <w:lang w:val="uk-UA" w:eastAsia="ru-RU"/>
              </w:rPr>
              <w:t>властивості форми; правила побудови схем стрижок;</w:t>
            </w:r>
            <w:r w:rsidRPr="00893B94">
              <w:rPr>
                <w:rFonts w:ascii="Times New Roman" w:hAnsi="Times New Roman" w:cs="Times New Roman"/>
                <w:b/>
                <w:bCs/>
                <w:sz w:val="24"/>
                <w:szCs w:val="24"/>
                <w:lang w:val="uk-UA" w:eastAsia="ru-RU"/>
              </w:rPr>
              <w:t xml:space="preserve"> </w:t>
            </w:r>
            <w:r w:rsidRPr="00893B94">
              <w:rPr>
                <w:rFonts w:ascii="Times New Roman" w:hAnsi="Times New Roman" w:cs="Times New Roman"/>
                <w:sz w:val="24"/>
                <w:szCs w:val="24"/>
              </w:rPr>
              <w:t xml:space="preserve">правила побудови простих стрижок; класичних чоловічих </w:t>
            </w:r>
            <w:r w:rsidRPr="00893B94">
              <w:rPr>
                <w:rFonts w:ascii="Times New Roman" w:hAnsi="Times New Roman" w:cs="Times New Roman"/>
                <w:sz w:val="24"/>
                <w:szCs w:val="24"/>
                <w:lang w:val="uk-UA"/>
              </w:rPr>
              <w:t xml:space="preserve">і </w:t>
            </w:r>
            <w:r w:rsidRPr="00893B94">
              <w:rPr>
                <w:rFonts w:ascii="Times New Roman" w:hAnsi="Times New Roman" w:cs="Times New Roman"/>
                <w:sz w:val="24"/>
                <w:szCs w:val="24"/>
              </w:rPr>
              <w:t>жіночих стрижок в різних поворотах</w:t>
            </w:r>
          </w:p>
          <w:p w:rsidR="00133FA6" w:rsidRPr="00893B94" w:rsidRDefault="00133FA6" w:rsidP="005F294E">
            <w:pPr>
              <w:tabs>
                <w:tab w:val="left" w:pos="234"/>
              </w:tabs>
              <w:spacing w:after="0" w:line="240" w:lineRule="auto"/>
              <w:jc w:val="both"/>
              <w:rPr>
                <w:rFonts w:ascii="Times New Roman" w:hAnsi="Times New Roman" w:cs="Times New Roman"/>
                <w:sz w:val="24"/>
                <w:szCs w:val="24"/>
                <w:lang w:val="uk-UA"/>
              </w:rPr>
            </w:pPr>
            <w:r w:rsidRPr="00893B94">
              <w:rPr>
                <w:rFonts w:ascii="Times New Roman" w:hAnsi="Times New Roman" w:cs="Times New Roman"/>
                <w:b/>
                <w:bCs/>
                <w:sz w:val="24"/>
                <w:szCs w:val="24"/>
                <w:lang w:val="uk-UA" w:eastAsia="ru-RU"/>
              </w:rPr>
              <w:t>Уміти:</w:t>
            </w:r>
            <w:r w:rsidRPr="00893B94">
              <w:rPr>
                <w:rFonts w:ascii="Times New Roman" w:hAnsi="Times New Roman" w:cs="Times New Roman"/>
                <w:sz w:val="24"/>
                <w:szCs w:val="24"/>
                <w:lang w:val="uk-UA" w:eastAsia="ru-RU"/>
              </w:rPr>
              <w:t xml:space="preserve"> </w:t>
            </w:r>
            <w:r w:rsidRPr="00893B94">
              <w:rPr>
                <w:rFonts w:ascii="Times New Roman" w:hAnsi="Times New Roman" w:cs="Times New Roman"/>
                <w:sz w:val="24"/>
                <w:szCs w:val="24"/>
                <w:lang w:val="uk-UA"/>
              </w:rPr>
              <w:t>замальовувати схеми чоловічих, жіночих та дитячих стрижок, читати ці схеми; замальовувати прості жіночі, чоловічі та дитячі стрижки в різних поворотах тоном при однокольоровому малюнку та кольоровим олівцем</w:t>
            </w:r>
          </w:p>
          <w:p w:rsidR="00A74689" w:rsidRPr="00893B94" w:rsidRDefault="00A74689" w:rsidP="005F294E">
            <w:pPr>
              <w:spacing w:after="0" w:line="240" w:lineRule="auto"/>
              <w:jc w:val="both"/>
              <w:rPr>
                <w:rFonts w:ascii="Times New Roman" w:hAnsi="Times New Roman" w:cs="Times New Roman"/>
                <w:b/>
                <w:sz w:val="24"/>
                <w:szCs w:val="24"/>
                <w:lang w:val="uk-UA" w:eastAsia="ru-RU"/>
              </w:rPr>
            </w:pPr>
            <w:r w:rsidRPr="00893B94">
              <w:rPr>
                <w:rFonts w:ascii="Times New Roman" w:hAnsi="Times New Roman" w:cs="Times New Roman"/>
                <w:b/>
                <w:sz w:val="24"/>
                <w:szCs w:val="24"/>
                <w:lang w:val="uk-UA"/>
              </w:rPr>
              <w:t xml:space="preserve">Лабораторно – практична робота. </w:t>
            </w:r>
            <w:r w:rsidRPr="00893B94">
              <w:rPr>
                <w:rFonts w:ascii="Times New Roman" w:hAnsi="Times New Roman" w:cs="Times New Roman"/>
                <w:sz w:val="24"/>
                <w:szCs w:val="24"/>
                <w:lang w:val="uk-UA"/>
              </w:rPr>
              <w:t xml:space="preserve">Малювання різних типів ліній. </w:t>
            </w:r>
          </w:p>
          <w:p w:rsidR="00A74689" w:rsidRPr="00893B94" w:rsidRDefault="00A74689" w:rsidP="005F294E">
            <w:pPr>
              <w:spacing w:after="0" w:line="240" w:lineRule="auto"/>
              <w:jc w:val="both"/>
              <w:rPr>
                <w:rFonts w:ascii="Times New Roman" w:hAnsi="Times New Roman" w:cs="Times New Roman"/>
                <w:b/>
                <w:sz w:val="24"/>
                <w:szCs w:val="24"/>
                <w:lang w:val="uk-UA" w:eastAsia="ru-RU"/>
              </w:rPr>
            </w:pPr>
            <w:r w:rsidRPr="00893B94">
              <w:rPr>
                <w:rFonts w:ascii="Times New Roman" w:hAnsi="Times New Roman" w:cs="Times New Roman"/>
                <w:sz w:val="24"/>
                <w:szCs w:val="24"/>
                <w:lang w:val="uk-UA"/>
              </w:rPr>
              <w:t>Малювання простих жіночих і чоловічих стрижок в різних поворотах.</w:t>
            </w:r>
            <w:r w:rsidRPr="00893B94">
              <w:rPr>
                <w:rFonts w:ascii="Times New Roman" w:hAnsi="Times New Roman" w:cs="Times New Roman"/>
                <w:b/>
                <w:sz w:val="24"/>
                <w:szCs w:val="24"/>
                <w:lang w:val="uk-UA"/>
              </w:rPr>
              <w:t xml:space="preserve"> </w:t>
            </w:r>
          </w:p>
          <w:p w:rsidR="00A74689" w:rsidRPr="00893B94" w:rsidRDefault="00A74689"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Лабораторно – практична робота.</w:t>
            </w:r>
            <w:r w:rsidRPr="00893B94">
              <w:rPr>
                <w:rFonts w:ascii="Times New Roman" w:hAnsi="Times New Roman" w:cs="Times New Roman"/>
                <w:sz w:val="24"/>
                <w:szCs w:val="24"/>
                <w:lang w:val="uk-UA"/>
              </w:rPr>
              <w:t xml:space="preserve"> Швидкі ескізи стрижок.</w:t>
            </w:r>
          </w:p>
          <w:p w:rsidR="00A74689" w:rsidRPr="00893B94" w:rsidRDefault="00A74689" w:rsidP="005F294E">
            <w:pPr>
              <w:tabs>
                <w:tab w:val="left" w:pos="234"/>
              </w:tabs>
              <w:spacing w:after="0" w:line="240" w:lineRule="auto"/>
              <w:jc w:val="both"/>
              <w:rPr>
                <w:rFonts w:ascii="Times New Roman" w:hAnsi="Times New Roman" w:cs="Times New Roman"/>
                <w:sz w:val="24"/>
                <w:szCs w:val="24"/>
                <w:lang w:val="uk-UA" w:eastAsia="ru-RU"/>
              </w:rPr>
            </w:pPr>
            <w:r w:rsidRPr="00893B94">
              <w:rPr>
                <w:rFonts w:ascii="Times New Roman" w:hAnsi="Times New Roman" w:cs="Times New Roman"/>
                <w:b/>
                <w:sz w:val="24"/>
                <w:szCs w:val="24"/>
                <w:lang w:val="uk-UA"/>
              </w:rPr>
              <w:t>Лабораторно – практична робота.</w:t>
            </w:r>
            <w:r w:rsidRPr="00893B94">
              <w:rPr>
                <w:rFonts w:ascii="Times New Roman" w:hAnsi="Times New Roman" w:cs="Times New Roman"/>
                <w:sz w:val="24"/>
                <w:szCs w:val="24"/>
                <w:lang w:val="uk-UA"/>
              </w:rPr>
              <w:t xml:space="preserve"> Замальовка класичних простих жіночих, чоловічих стрижок.</w:t>
            </w:r>
          </w:p>
        </w:tc>
      </w:tr>
      <w:tr w:rsidR="00133FA6" w:rsidRPr="00893B94" w:rsidTr="000D5289">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ПЕР-П.3</w:t>
            </w:r>
          </w:p>
        </w:tc>
        <w:tc>
          <w:tcPr>
            <w:tcW w:w="8068" w:type="dxa"/>
            <w:gridSpan w:val="2"/>
          </w:tcPr>
          <w:p w:rsidR="00133FA6" w:rsidRPr="00893B94" w:rsidRDefault="00133FA6" w:rsidP="005F294E">
            <w:pPr>
              <w:spacing w:after="0" w:line="240" w:lineRule="auto"/>
              <w:jc w:val="both"/>
              <w:rPr>
                <w:rFonts w:ascii="Times New Roman" w:hAnsi="Times New Roman" w:cs="Times New Roman"/>
                <w:b/>
                <w:sz w:val="24"/>
                <w:szCs w:val="24"/>
                <w:lang w:val="uk-UA" w:eastAsia="ru-RU"/>
              </w:rPr>
            </w:pPr>
            <w:r w:rsidRPr="00893B94">
              <w:rPr>
                <w:rFonts w:ascii="Times New Roman" w:hAnsi="Times New Roman" w:cs="Times New Roman"/>
                <w:b/>
                <w:sz w:val="24"/>
                <w:szCs w:val="24"/>
                <w:lang w:eastAsia="ru-RU"/>
              </w:rPr>
              <w:t>Оволодіння основ</w:t>
            </w:r>
            <w:r w:rsidRPr="00893B94">
              <w:rPr>
                <w:rFonts w:ascii="Times New Roman" w:hAnsi="Times New Roman" w:cs="Times New Roman"/>
                <w:b/>
                <w:sz w:val="24"/>
                <w:szCs w:val="24"/>
                <w:lang w:val="uk-UA" w:eastAsia="ru-RU"/>
              </w:rPr>
              <w:t>ами кольорознавства</w:t>
            </w:r>
          </w:p>
          <w:p w:rsidR="00133FA6" w:rsidRPr="00893B94" w:rsidRDefault="00133FA6" w:rsidP="005F294E">
            <w:pPr>
              <w:spacing w:line="240" w:lineRule="auto"/>
              <w:jc w:val="both"/>
              <w:rPr>
                <w:rFonts w:ascii="Times New Roman" w:hAnsi="Times New Roman" w:cs="Times New Roman"/>
                <w:b/>
                <w:bCs/>
                <w:sz w:val="24"/>
                <w:szCs w:val="24"/>
                <w:lang w:val="uk-UA" w:eastAsia="ru-RU"/>
              </w:rPr>
            </w:pPr>
            <w:r w:rsidRPr="00893B94">
              <w:rPr>
                <w:rFonts w:ascii="Times New Roman" w:hAnsi="Times New Roman" w:cs="Times New Roman"/>
                <w:b/>
                <w:bCs/>
                <w:sz w:val="24"/>
                <w:szCs w:val="24"/>
                <w:lang w:val="uk-UA" w:eastAsia="ru-RU"/>
              </w:rPr>
              <w:t>Знати:</w:t>
            </w:r>
            <w:r w:rsidRPr="00893B94">
              <w:rPr>
                <w:rFonts w:ascii="Times New Roman" w:hAnsi="Times New Roman" w:cs="Times New Roman"/>
                <w:sz w:val="24"/>
                <w:szCs w:val="24"/>
                <w:lang w:val="uk-UA"/>
              </w:rPr>
              <w:t xml:space="preserve"> Поняття про колір. Колір в природі і його властивості. Вплив кольору на виразність. Ефекти впливу світла. Кольори теплі і холодні, контрастні і споріднені, основні і додаткові. Хроматичне коло.</w:t>
            </w:r>
            <w:r w:rsidRPr="00893B94">
              <w:rPr>
                <w:rFonts w:ascii="Times New Roman" w:hAnsi="Times New Roman" w:cs="Times New Roman"/>
                <w:b/>
                <w:bCs/>
                <w:sz w:val="24"/>
                <w:szCs w:val="24"/>
                <w:lang w:val="uk-UA" w:eastAsia="ru-RU"/>
              </w:rPr>
              <w:t xml:space="preserve"> </w:t>
            </w:r>
          </w:p>
          <w:p w:rsidR="00A74689" w:rsidRPr="00893B94" w:rsidRDefault="00133FA6" w:rsidP="005F294E">
            <w:pPr>
              <w:spacing w:after="0" w:line="240" w:lineRule="auto"/>
              <w:jc w:val="both"/>
              <w:rPr>
                <w:rFonts w:ascii="Times New Roman" w:hAnsi="Times New Roman" w:cs="Times New Roman"/>
                <w:b/>
                <w:sz w:val="24"/>
                <w:szCs w:val="24"/>
                <w:lang w:val="uk-UA"/>
              </w:rPr>
            </w:pPr>
            <w:r w:rsidRPr="00893B94">
              <w:rPr>
                <w:rFonts w:ascii="Times New Roman" w:hAnsi="Times New Roman" w:cs="Times New Roman"/>
                <w:b/>
                <w:bCs/>
                <w:sz w:val="24"/>
                <w:szCs w:val="24"/>
                <w:lang w:val="uk-UA" w:eastAsia="ru-RU"/>
              </w:rPr>
              <w:t xml:space="preserve">Уміти: </w:t>
            </w:r>
            <w:r w:rsidRPr="00893B94">
              <w:rPr>
                <w:rFonts w:ascii="Times New Roman" w:hAnsi="Times New Roman" w:cs="Times New Roman"/>
                <w:bCs/>
                <w:sz w:val="24"/>
                <w:szCs w:val="24"/>
                <w:lang w:val="uk-UA" w:eastAsia="ru-RU"/>
              </w:rPr>
              <w:t>Малювати</w:t>
            </w:r>
            <w:r w:rsidRPr="00893B94">
              <w:rPr>
                <w:rFonts w:ascii="Times New Roman" w:hAnsi="Times New Roman" w:cs="Times New Roman"/>
                <w:sz w:val="24"/>
                <w:szCs w:val="24"/>
                <w:lang w:val="uk-UA"/>
              </w:rPr>
              <w:t xml:space="preserve"> хроматичне коло. Змішувати кольори (отримувати теплі і холодні; основні,вторинні,третинні; світлі і темні)</w:t>
            </w:r>
            <w:r w:rsidR="00A74689" w:rsidRPr="00893B94">
              <w:rPr>
                <w:rFonts w:ascii="Times New Roman" w:hAnsi="Times New Roman" w:cs="Times New Roman"/>
                <w:b/>
                <w:sz w:val="24"/>
                <w:szCs w:val="24"/>
                <w:lang w:val="uk-UA"/>
              </w:rPr>
              <w:t xml:space="preserve"> </w:t>
            </w:r>
          </w:p>
          <w:p w:rsidR="00A74689" w:rsidRPr="00893B94" w:rsidRDefault="00A74689"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Лабораторно – практична робота.</w:t>
            </w:r>
            <w:r w:rsidRPr="00893B94">
              <w:rPr>
                <w:rFonts w:ascii="Times New Roman" w:hAnsi="Times New Roman" w:cs="Times New Roman"/>
                <w:sz w:val="24"/>
                <w:szCs w:val="24"/>
                <w:lang w:val="uk-UA"/>
              </w:rPr>
              <w:t xml:space="preserve"> Хроматичне коло.</w:t>
            </w:r>
          </w:p>
          <w:p w:rsidR="00A74689" w:rsidRPr="00893B94" w:rsidRDefault="00A74689"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 Лабораторно – практична робота.</w:t>
            </w:r>
            <w:r w:rsidRPr="00893B94">
              <w:rPr>
                <w:rFonts w:ascii="Times New Roman" w:hAnsi="Times New Roman" w:cs="Times New Roman"/>
                <w:sz w:val="24"/>
                <w:szCs w:val="24"/>
                <w:lang w:val="uk-UA"/>
              </w:rPr>
              <w:t xml:space="preserve"> Змішування фарб.</w:t>
            </w:r>
          </w:p>
          <w:p w:rsidR="00A74689" w:rsidRPr="00893B94" w:rsidRDefault="00A74689"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lastRenderedPageBreak/>
              <w:t xml:space="preserve"> </w:t>
            </w:r>
            <w:r w:rsidRPr="00893B94">
              <w:rPr>
                <w:rFonts w:ascii="Times New Roman" w:hAnsi="Times New Roman" w:cs="Times New Roman"/>
                <w:b/>
                <w:sz w:val="24"/>
                <w:szCs w:val="24"/>
                <w:lang w:val="uk-UA"/>
              </w:rPr>
              <w:t>Лабораторно – практична робота.</w:t>
            </w:r>
            <w:r w:rsidRPr="00893B94">
              <w:rPr>
                <w:rFonts w:ascii="Times New Roman" w:hAnsi="Times New Roman" w:cs="Times New Roman"/>
                <w:sz w:val="24"/>
                <w:szCs w:val="24"/>
                <w:lang w:val="uk-UA"/>
              </w:rPr>
              <w:t xml:space="preserve"> Виконання вправ, які виявляють властивості і можливості пігментів.</w:t>
            </w:r>
          </w:p>
          <w:p w:rsidR="00133FA6" w:rsidRPr="00893B94" w:rsidRDefault="00133FA6" w:rsidP="005F294E">
            <w:pPr>
              <w:spacing w:line="240" w:lineRule="auto"/>
              <w:jc w:val="both"/>
              <w:rPr>
                <w:rFonts w:ascii="Times New Roman" w:hAnsi="Times New Roman" w:cs="Times New Roman"/>
                <w:sz w:val="24"/>
                <w:szCs w:val="24"/>
                <w:lang w:val="uk-UA"/>
              </w:rPr>
            </w:pPr>
          </w:p>
        </w:tc>
      </w:tr>
      <w:tr w:rsidR="00133FA6" w:rsidRPr="00893B94" w:rsidTr="000D5289">
        <w:trPr>
          <w:trHeight w:val="276"/>
        </w:trPr>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lastRenderedPageBreak/>
              <w:t>ПЕР-П.4</w:t>
            </w:r>
          </w:p>
          <w:p w:rsidR="00133FA6" w:rsidRPr="00893B94" w:rsidRDefault="00133FA6" w:rsidP="00B42711">
            <w:pPr>
              <w:spacing w:after="0" w:line="240" w:lineRule="auto"/>
              <w:rPr>
                <w:rFonts w:ascii="Times New Roman" w:hAnsi="Times New Roman" w:cs="Times New Roman"/>
                <w:sz w:val="24"/>
                <w:szCs w:val="24"/>
                <w:lang w:val="uk-UA" w:eastAsia="ru-RU"/>
              </w:rPr>
            </w:pPr>
          </w:p>
          <w:p w:rsidR="00133FA6" w:rsidRPr="00893B94" w:rsidRDefault="00133FA6" w:rsidP="00B42711">
            <w:pPr>
              <w:spacing w:after="0" w:line="240" w:lineRule="auto"/>
              <w:rPr>
                <w:rFonts w:ascii="Times New Roman" w:hAnsi="Times New Roman" w:cs="Times New Roman"/>
                <w:sz w:val="24"/>
                <w:szCs w:val="24"/>
                <w:lang w:val="uk-UA"/>
              </w:rPr>
            </w:pPr>
          </w:p>
          <w:p w:rsidR="00133FA6" w:rsidRPr="00893B94" w:rsidRDefault="00133FA6" w:rsidP="00B42711">
            <w:pPr>
              <w:spacing w:after="0" w:line="240" w:lineRule="auto"/>
              <w:rPr>
                <w:rFonts w:ascii="Times New Roman" w:hAnsi="Times New Roman" w:cs="Times New Roman"/>
                <w:sz w:val="24"/>
                <w:szCs w:val="24"/>
                <w:lang w:val="uk-UA"/>
              </w:rPr>
            </w:pPr>
          </w:p>
          <w:p w:rsidR="00133FA6" w:rsidRPr="00893B94" w:rsidRDefault="00133FA6" w:rsidP="00B42711">
            <w:pPr>
              <w:spacing w:after="0" w:line="240" w:lineRule="auto"/>
              <w:rPr>
                <w:rFonts w:ascii="Times New Roman" w:hAnsi="Times New Roman" w:cs="Times New Roman"/>
                <w:sz w:val="24"/>
                <w:szCs w:val="24"/>
                <w:lang w:val="uk-UA"/>
              </w:rPr>
            </w:pPr>
          </w:p>
          <w:p w:rsidR="00133FA6" w:rsidRPr="00893B94" w:rsidRDefault="00133FA6" w:rsidP="00B42711">
            <w:pPr>
              <w:spacing w:after="0" w:line="240" w:lineRule="auto"/>
              <w:rPr>
                <w:rFonts w:ascii="Times New Roman" w:hAnsi="Times New Roman" w:cs="Times New Roman"/>
                <w:sz w:val="24"/>
                <w:szCs w:val="24"/>
                <w:lang w:val="uk-UA" w:eastAsia="ru-RU"/>
              </w:rPr>
            </w:pPr>
          </w:p>
        </w:tc>
        <w:tc>
          <w:tcPr>
            <w:tcW w:w="8068" w:type="dxa"/>
            <w:gridSpan w:val="2"/>
          </w:tcPr>
          <w:p w:rsidR="00133FA6" w:rsidRPr="00893B94" w:rsidRDefault="00133FA6" w:rsidP="005F294E">
            <w:pPr>
              <w:spacing w:line="240" w:lineRule="auto"/>
              <w:jc w:val="both"/>
              <w:rPr>
                <w:rFonts w:ascii="Times New Roman" w:hAnsi="Times New Roman" w:cs="Times New Roman"/>
                <w:b/>
                <w:sz w:val="24"/>
                <w:szCs w:val="24"/>
                <w:lang w:val="uk-UA" w:eastAsia="ru-RU"/>
              </w:rPr>
            </w:pPr>
            <w:r w:rsidRPr="00893B94">
              <w:rPr>
                <w:rFonts w:ascii="Times New Roman" w:hAnsi="Times New Roman" w:cs="Times New Roman"/>
                <w:b/>
                <w:sz w:val="24"/>
                <w:szCs w:val="24"/>
                <w:lang w:val="uk-UA" w:eastAsia="ru-RU"/>
              </w:rPr>
              <w:t>Малювання схем накручування волосся</w:t>
            </w:r>
          </w:p>
          <w:p w:rsidR="00133FA6" w:rsidRPr="00893B94" w:rsidRDefault="00133FA6" w:rsidP="005F294E">
            <w:pPr>
              <w:spacing w:line="240" w:lineRule="auto"/>
              <w:jc w:val="both"/>
              <w:rPr>
                <w:rFonts w:ascii="Times New Roman" w:hAnsi="Times New Roman" w:cs="Times New Roman"/>
                <w:b/>
                <w:bCs/>
                <w:sz w:val="24"/>
                <w:szCs w:val="24"/>
                <w:lang w:val="uk-UA" w:eastAsia="ru-RU"/>
              </w:rPr>
            </w:pPr>
            <w:r w:rsidRPr="00893B94">
              <w:rPr>
                <w:rFonts w:ascii="Times New Roman" w:hAnsi="Times New Roman" w:cs="Times New Roman"/>
                <w:b/>
                <w:sz w:val="24"/>
                <w:szCs w:val="24"/>
                <w:lang w:val="uk-UA" w:eastAsia="ru-RU"/>
              </w:rPr>
              <w:t xml:space="preserve">Знати: </w:t>
            </w:r>
            <w:r w:rsidRPr="00893B94">
              <w:rPr>
                <w:rFonts w:ascii="Times New Roman" w:hAnsi="Times New Roman" w:cs="Times New Roman"/>
                <w:sz w:val="24"/>
                <w:szCs w:val="24"/>
                <w:lang w:val="uk-UA" w:eastAsia="ru-RU"/>
              </w:rPr>
              <w:t xml:space="preserve">поетапність виконання схем </w:t>
            </w:r>
            <w:r w:rsidRPr="00893B94">
              <w:rPr>
                <w:rFonts w:ascii="Times New Roman" w:hAnsi="Times New Roman" w:cs="Times New Roman"/>
                <w:bCs/>
                <w:sz w:val="24"/>
                <w:szCs w:val="24"/>
                <w:lang w:val="uk-UA" w:eastAsia="ru-RU"/>
              </w:rPr>
              <w:t>накручування волосся</w:t>
            </w:r>
            <w:r w:rsidRPr="00893B94">
              <w:rPr>
                <w:rFonts w:ascii="Times New Roman" w:hAnsi="Times New Roman" w:cs="Times New Roman"/>
                <w:b/>
                <w:bCs/>
                <w:sz w:val="24"/>
                <w:szCs w:val="24"/>
                <w:lang w:val="uk-UA" w:eastAsia="ru-RU"/>
              </w:rPr>
              <w:t xml:space="preserve"> </w:t>
            </w:r>
          </w:p>
          <w:p w:rsidR="00A74689" w:rsidRPr="00893B94" w:rsidRDefault="00133FA6" w:rsidP="005F294E">
            <w:pPr>
              <w:spacing w:after="0" w:line="240" w:lineRule="auto"/>
              <w:jc w:val="both"/>
              <w:rPr>
                <w:rFonts w:ascii="Times New Roman" w:hAnsi="Times New Roman" w:cs="Times New Roman"/>
                <w:b/>
                <w:sz w:val="24"/>
                <w:szCs w:val="24"/>
                <w:lang w:val="uk-UA"/>
              </w:rPr>
            </w:pPr>
            <w:r w:rsidRPr="00893B94">
              <w:rPr>
                <w:rFonts w:ascii="Times New Roman" w:hAnsi="Times New Roman" w:cs="Times New Roman"/>
                <w:b/>
                <w:bCs/>
                <w:sz w:val="24"/>
                <w:szCs w:val="24"/>
                <w:lang w:val="uk-UA" w:eastAsia="ru-RU"/>
              </w:rPr>
              <w:t>Уміти:</w:t>
            </w:r>
            <w:r w:rsidRPr="00893B94">
              <w:rPr>
                <w:rFonts w:ascii="Times New Roman" w:hAnsi="Times New Roman" w:cs="Times New Roman"/>
                <w:bCs/>
                <w:sz w:val="24"/>
                <w:szCs w:val="24"/>
                <w:lang w:val="uk-UA" w:eastAsia="ru-RU"/>
              </w:rPr>
              <w:t xml:space="preserve"> замальовувати схеми накручування, читати схеми</w:t>
            </w:r>
            <w:r w:rsidR="00A74689" w:rsidRPr="00893B94">
              <w:rPr>
                <w:rFonts w:ascii="Times New Roman" w:hAnsi="Times New Roman" w:cs="Times New Roman"/>
                <w:b/>
                <w:sz w:val="24"/>
                <w:szCs w:val="24"/>
                <w:lang w:val="uk-UA"/>
              </w:rPr>
              <w:t xml:space="preserve"> </w:t>
            </w:r>
          </w:p>
          <w:p w:rsidR="00A74689" w:rsidRPr="00893B94" w:rsidRDefault="00A74689" w:rsidP="005F294E">
            <w:pPr>
              <w:spacing w:after="0" w:line="240" w:lineRule="auto"/>
              <w:jc w:val="both"/>
              <w:rPr>
                <w:rFonts w:ascii="Times New Roman" w:hAnsi="Times New Roman" w:cs="Times New Roman"/>
                <w:b/>
                <w:i/>
                <w:sz w:val="24"/>
                <w:szCs w:val="24"/>
                <w:lang w:val="uk-UA" w:eastAsia="ru-RU"/>
              </w:rPr>
            </w:pPr>
            <w:r w:rsidRPr="00893B94">
              <w:rPr>
                <w:rFonts w:ascii="Times New Roman" w:hAnsi="Times New Roman" w:cs="Times New Roman"/>
                <w:b/>
                <w:sz w:val="24"/>
                <w:szCs w:val="24"/>
                <w:lang w:val="uk-UA"/>
              </w:rPr>
              <w:t>Лабораторно – практична робота.</w:t>
            </w:r>
            <w:r w:rsidRPr="00893B94">
              <w:rPr>
                <w:rFonts w:ascii="Times New Roman" w:hAnsi="Times New Roman" w:cs="Times New Roman"/>
                <w:sz w:val="24"/>
                <w:szCs w:val="24"/>
                <w:lang w:val="uk-UA"/>
              </w:rPr>
              <w:t xml:space="preserve"> </w:t>
            </w:r>
            <w:r w:rsidRPr="00893B94">
              <w:rPr>
                <w:rFonts w:ascii="Times New Roman" w:hAnsi="Times New Roman" w:cs="Times New Roman"/>
                <w:bCs/>
                <w:sz w:val="24"/>
                <w:szCs w:val="24"/>
                <w:lang w:val="uk-UA" w:eastAsia="ru-RU"/>
              </w:rPr>
              <w:t>Малювання схем накручування волосся</w:t>
            </w:r>
          </w:p>
          <w:p w:rsidR="00133FA6" w:rsidRPr="00893B94" w:rsidRDefault="00133FA6" w:rsidP="005F294E">
            <w:pPr>
              <w:spacing w:after="0" w:line="240" w:lineRule="auto"/>
              <w:jc w:val="both"/>
              <w:rPr>
                <w:rFonts w:ascii="Times New Roman" w:hAnsi="Times New Roman" w:cs="Times New Roman"/>
                <w:b/>
                <w:sz w:val="24"/>
                <w:szCs w:val="24"/>
                <w:lang w:val="uk-UA" w:eastAsia="ru-RU"/>
              </w:rPr>
            </w:pPr>
          </w:p>
        </w:tc>
      </w:tr>
      <w:tr w:rsidR="00C45CBA" w:rsidRPr="00893B94" w:rsidTr="000D5289">
        <w:trPr>
          <w:gridAfter w:val="1"/>
          <w:wAfter w:w="142" w:type="dxa"/>
          <w:trHeight w:val="313"/>
        </w:trPr>
        <w:tc>
          <w:tcPr>
            <w:tcW w:w="9576" w:type="dxa"/>
            <w:gridSpan w:val="2"/>
          </w:tcPr>
          <w:p w:rsidR="00C45CBA" w:rsidRPr="00893B94" w:rsidRDefault="00C45CBA" w:rsidP="005F294E">
            <w:pPr>
              <w:spacing w:line="240" w:lineRule="auto"/>
              <w:jc w:val="both"/>
              <w:rPr>
                <w:rFonts w:ascii="Times New Roman" w:hAnsi="Times New Roman" w:cs="Times New Roman"/>
                <w:b/>
                <w:sz w:val="24"/>
                <w:szCs w:val="24"/>
                <w:lang w:val="uk-UA"/>
              </w:rPr>
            </w:pPr>
            <w:r w:rsidRPr="00893B94">
              <w:rPr>
                <w:rFonts w:ascii="Times New Roman" w:hAnsi="Times New Roman" w:cs="Times New Roman"/>
                <w:b/>
                <w:sz w:val="24"/>
                <w:szCs w:val="24"/>
                <w:lang w:val="uk-UA"/>
              </w:rPr>
              <w:t>Рівень кваліфікації:</w:t>
            </w:r>
            <w:r w:rsidRPr="00893B94">
              <w:rPr>
                <w:rFonts w:ascii="Times New Roman" w:hAnsi="Times New Roman" w:cs="Times New Roman"/>
                <w:b/>
                <w:sz w:val="24"/>
                <w:szCs w:val="24"/>
              </w:rPr>
              <w:t xml:space="preserve"> </w:t>
            </w:r>
            <w:r w:rsidRPr="00893B94">
              <w:rPr>
                <w:rFonts w:ascii="Times New Roman" w:hAnsi="Times New Roman" w:cs="Times New Roman"/>
                <w:b/>
                <w:sz w:val="24"/>
                <w:szCs w:val="24"/>
                <w:lang w:val="uk-UA"/>
              </w:rPr>
              <w:t>перукар 2 класу</w:t>
            </w:r>
          </w:p>
        </w:tc>
      </w:tr>
      <w:tr w:rsidR="00133FA6" w:rsidRPr="00893B94" w:rsidTr="000D5289">
        <w:trPr>
          <w:gridAfter w:val="1"/>
          <w:wAfter w:w="142" w:type="dxa"/>
          <w:trHeight w:val="1794"/>
        </w:trPr>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ПЕР-2.1</w:t>
            </w:r>
          </w:p>
        </w:tc>
        <w:tc>
          <w:tcPr>
            <w:tcW w:w="7926" w:type="dxa"/>
          </w:tcPr>
          <w:p w:rsidR="00133FA6" w:rsidRPr="00893B94" w:rsidRDefault="00133FA6" w:rsidP="005F294E">
            <w:pPr>
              <w:pStyle w:val="a4"/>
              <w:spacing w:after="0"/>
              <w:ind w:left="0" w:right="282"/>
              <w:jc w:val="both"/>
              <w:rPr>
                <w:b/>
              </w:rPr>
            </w:pPr>
            <w:r w:rsidRPr="00893B94">
              <w:rPr>
                <w:b/>
              </w:rPr>
              <w:t xml:space="preserve">Оволодіння правилами побудови та малювання простих зачісок: </w:t>
            </w:r>
          </w:p>
          <w:p w:rsidR="00133FA6" w:rsidRPr="00893B94" w:rsidRDefault="00133FA6" w:rsidP="005F294E">
            <w:pPr>
              <w:pStyle w:val="a4"/>
              <w:spacing w:after="0"/>
              <w:ind w:left="0" w:right="282"/>
              <w:jc w:val="both"/>
              <w:rPr>
                <w:b/>
                <w:bCs/>
                <w:lang w:val="ru-RU"/>
              </w:rPr>
            </w:pPr>
            <w:r w:rsidRPr="00893B94">
              <w:rPr>
                <w:b/>
              </w:rPr>
              <w:t>Знати:</w:t>
            </w:r>
            <w:r w:rsidRPr="00893B94">
              <w:rPr>
                <w:b/>
                <w:bCs/>
              </w:rPr>
              <w:t xml:space="preserve"> </w:t>
            </w:r>
            <w:r w:rsidRPr="00893B94">
              <w:rPr>
                <w:bCs/>
              </w:rPr>
              <w:t>правила малювання</w:t>
            </w:r>
            <w:r w:rsidRPr="00893B94">
              <w:rPr>
                <w:b/>
                <w:bCs/>
              </w:rPr>
              <w:t xml:space="preserve"> </w:t>
            </w:r>
            <w:r w:rsidRPr="00893B94">
              <w:t xml:space="preserve">зачісок з волосся, накрученого на бігуді, різні схеми зачісок. </w:t>
            </w:r>
          </w:p>
          <w:p w:rsidR="00133FA6" w:rsidRPr="00893B94" w:rsidRDefault="00133FA6" w:rsidP="005F294E">
            <w:pPr>
              <w:pStyle w:val="a4"/>
              <w:spacing w:after="0"/>
              <w:ind w:left="0" w:right="282"/>
              <w:jc w:val="both"/>
            </w:pPr>
            <w:r w:rsidRPr="00893B94">
              <w:rPr>
                <w:b/>
                <w:bCs/>
              </w:rPr>
              <w:t>Уміти:</w:t>
            </w:r>
            <w:r w:rsidRPr="00893B94">
              <w:t xml:space="preserve"> замальовувати різні схеми зачісок з волосся, накрученого на бігуді; замальовувати схеми укладання волосся гарячим способом; малювати прості зачіски.</w:t>
            </w:r>
          </w:p>
          <w:p w:rsidR="00C45CBA" w:rsidRPr="00893B94" w:rsidRDefault="00C45CBA"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Лабораторно – практична робота. </w:t>
            </w:r>
            <w:r w:rsidRPr="00893B94">
              <w:rPr>
                <w:rFonts w:ascii="Times New Roman" w:hAnsi="Times New Roman" w:cs="Times New Roman"/>
                <w:sz w:val="24"/>
                <w:szCs w:val="24"/>
                <w:lang w:val="uk-UA"/>
              </w:rPr>
              <w:t>Малювання</w:t>
            </w:r>
            <w:r w:rsidRPr="00893B94">
              <w:rPr>
                <w:rFonts w:ascii="Times New Roman" w:hAnsi="Times New Roman" w:cs="Times New Roman"/>
                <w:sz w:val="24"/>
                <w:szCs w:val="24"/>
              </w:rPr>
              <w:t xml:space="preserve"> схем зачісок з волосся, накрученого на бігуді; укладання волосся гарячим способом</w:t>
            </w:r>
            <w:r w:rsidRPr="00893B94">
              <w:rPr>
                <w:rFonts w:ascii="Times New Roman" w:hAnsi="Times New Roman" w:cs="Times New Roman"/>
                <w:sz w:val="24"/>
                <w:szCs w:val="24"/>
                <w:lang w:val="uk-UA"/>
              </w:rPr>
              <w:t>.</w:t>
            </w:r>
          </w:p>
          <w:p w:rsidR="00C45CBA" w:rsidRPr="00893B94" w:rsidRDefault="00C45CBA" w:rsidP="005F294E">
            <w:pPr>
              <w:pStyle w:val="a4"/>
              <w:spacing w:after="0"/>
              <w:ind w:left="0" w:right="282"/>
              <w:jc w:val="both"/>
              <w:rPr>
                <w:b/>
              </w:rPr>
            </w:pPr>
            <w:r w:rsidRPr="00893B94">
              <w:rPr>
                <w:b/>
              </w:rPr>
              <w:t xml:space="preserve">Лабораторно – практична робота. </w:t>
            </w:r>
            <w:r w:rsidRPr="00893B94">
              <w:t>Малювання простих зачісок в різних поворотах.</w:t>
            </w:r>
          </w:p>
        </w:tc>
      </w:tr>
      <w:tr w:rsidR="00133FA6" w:rsidRPr="00893B94" w:rsidTr="000D5289">
        <w:trPr>
          <w:gridAfter w:val="1"/>
          <w:wAfter w:w="142" w:type="dxa"/>
        </w:trPr>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ПЕР-2.2</w:t>
            </w:r>
          </w:p>
        </w:tc>
        <w:tc>
          <w:tcPr>
            <w:tcW w:w="7926" w:type="dxa"/>
          </w:tcPr>
          <w:p w:rsidR="00133FA6" w:rsidRPr="00893B94" w:rsidRDefault="00133FA6" w:rsidP="005F294E">
            <w:pPr>
              <w:spacing w:after="0" w:line="240" w:lineRule="auto"/>
              <w:jc w:val="both"/>
              <w:rPr>
                <w:rFonts w:ascii="Times New Roman" w:hAnsi="Times New Roman" w:cs="Times New Roman"/>
                <w:b/>
                <w:sz w:val="24"/>
                <w:szCs w:val="24"/>
                <w:lang w:val="uk-UA"/>
              </w:rPr>
            </w:pPr>
            <w:r w:rsidRPr="00893B94">
              <w:rPr>
                <w:rFonts w:ascii="Times New Roman" w:hAnsi="Times New Roman" w:cs="Times New Roman"/>
                <w:b/>
                <w:sz w:val="24"/>
                <w:szCs w:val="24"/>
                <w:lang w:val="uk-UA" w:eastAsia="ru-RU"/>
              </w:rPr>
              <w:t xml:space="preserve">Оволодіння правилами побудови та малювання </w:t>
            </w:r>
            <w:r w:rsidRPr="00893B94">
              <w:rPr>
                <w:rFonts w:ascii="Times New Roman" w:hAnsi="Times New Roman" w:cs="Times New Roman"/>
                <w:b/>
                <w:sz w:val="24"/>
                <w:szCs w:val="24"/>
              </w:rPr>
              <w:t>базових модельних стрижок</w:t>
            </w:r>
            <w:r w:rsidRPr="00893B94">
              <w:rPr>
                <w:rFonts w:ascii="Times New Roman" w:hAnsi="Times New Roman" w:cs="Times New Roman"/>
                <w:b/>
                <w:sz w:val="24"/>
                <w:szCs w:val="24"/>
                <w:lang w:val="uk-UA"/>
              </w:rPr>
              <w:t>:</w:t>
            </w:r>
          </w:p>
          <w:p w:rsidR="00133FA6" w:rsidRPr="00893B94" w:rsidRDefault="00133FA6" w:rsidP="005F294E">
            <w:pPr>
              <w:spacing w:after="0" w:line="240" w:lineRule="auto"/>
              <w:jc w:val="both"/>
              <w:rPr>
                <w:rFonts w:ascii="Times New Roman" w:hAnsi="Times New Roman" w:cs="Times New Roman"/>
                <w:sz w:val="24"/>
                <w:szCs w:val="24"/>
                <w:lang w:val="uk-UA" w:eastAsia="ru-RU"/>
              </w:rPr>
            </w:pPr>
            <w:r w:rsidRPr="00893B94">
              <w:rPr>
                <w:rFonts w:ascii="Times New Roman" w:hAnsi="Times New Roman" w:cs="Times New Roman"/>
                <w:b/>
                <w:bCs/>
                <w:sz w:val="24"/>
                <w:szCs w:val="24"/>
              </w:rPr>
              <w:t xml:space="preserve">Знати: </w:t>
            </w:r>
            <w:r w:rsidRPr="00893B94">
              <w:rPr>
                <w:rFonts w:ascii="Times New Roman" w:hAnsi="Times New Roman" w:cs="Times New Roman"/>
                <w:bCs/>
                <w:sz w:val="24"/>
                <w:szCs w:val="24"/>
              </w:rPr>
              <w:t>правила</w:t>
            </w:r>
            <w:r w:rsidRPr="00893B94">
              <w:rPr>
                <w:rFonts w:ascii="Times New Roman" w:hAnsi="Times New Roman" w:cs="Times New Roman"/>
                <w:sz w:val="24"/>
                <w:szCs w:val="24"/>
              </w:rPr>
              <w:t xml:space="preserve"> малювання схем модельних сучасних жіночих стрижок в різних поворотах;</w:t>
            </w:r>
            <w:r w:rsidRPr="00893B94">
              <w:rPr>
                <w:rFonts w:ascii="Times New Roman" w:hAnsi="Times New Roman" w:cs="Times New Roman"/>
                <w:sz w:val="24"/>
                <w:szCs w:val="24"/>
                <w:lang w:val="uk-UA"/>
              </w:rPr>
              <w:t xml:space="preserve"> </w:t>
            </w:r>
            <w:r w:rsidRPr="00893B94">
              <w:rPr>
                <w:rFonts w:ascii="Times New Roman" w:hAnsi="Times New Roman" w:cs="Times New Roman"/>
                <w:sz w:val="24"/>
                <w:szCs w:val="24"/>
              </w:rPr>
              <w:t>основи композиції в сучасних жіночих стрижках</w:t>
            </w:r>
            <w:r w:rsidRPr="00893B94">
              <w:rPr>
                <w:rFonts w:ascii="Times New Roman" w:hAnsi="Times New Roman" w:cs="Times New Roman"/>
                <w:sz w:val="24"/>
                <w:szCs w:val="24"/>
                <w:lang w:val="uk-UA"/>
              </w:rPr>
              <w:t>.</w:t>
            </w:r>
            <w:r w:rsidRPr="00893B94">
              <w:rPr>
                <w:rFonts w:ascii="Times New Roman" w:hAnsi="Times New Roman" w:cs="Times New Roman"/>
                <w:sz w:val="24"/>
                <w:szCs w:val="24"/>
                <w:lang w:val="uk-UA" w:eastAsia="ru-RU"/>
              </w:rPr>
              <w:t xml:space="preserve"> </w:t>
            </w:r>
          </w:p>
          <w:p w:rsidR="00133FA6" w:rsidRPr="00893B94" w:rsidRDefault="00133FA6"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bCs/>
                <w:sz w:val="24"/>
                <w:szCs w:val="24"/>
                <w:lang w:val="uk-UA"/>
              </w:rPr>
              <w:t xml:space="preserve">Уміти: </w:t>
            </w:r>
            <w:r w:rsidRPr="00893B94">
              <w:rPr>
                <w:rFonts w:ascii="Times New Roman" w:hAnsi="Times New Roman" w:cs="Times New Roman"/>
                <w:sz w:val="24"/>
                <w:szCs w:val="24"/>
                <w:lang w:val="uk-UA"/>
              </w:rPr>
              <w:t>замальовувати схеми базових модельних жіночих  стрижок, читати схеми</w:t>
            </w:r>
            <w:r w:rsidRPr="00893B94">
              <w:rPr>
                <w:rFonts w:ascii="Times New Roman" w:hAnsi="Times New Roman" w:cs="Times New Roman"/>
                <w:b/>
                <w:bCs/>
                <w:sz w:val="24"/>
                <w:szCs w:val="24"/>
                <w:lang w:val="uk-UA"/>
              </w:rPr>
              <w:t xml:space="preserve">; </w:t>
            </w:r>
            <w:r w:rsidRPr="00893B94">
              <w:rPr>
                <w:rFonts w:ascii="Times New Roman" w:hAnsi="Times New Roman" w:cs="Times New Roman"/>
                <w:sz w:val="24"/>
                <w:szCs w:val="24"/>
                <w:lang w:val="uk-UA"/>
              </w:rPr>
              <w:t>замальовувати схеми базових модельних чоловічих стрижок, читати схеми.</w:t>
            </w:r>
          </w:p>
          <w:p w:rsidR="00C45CBA" w:rsidRPr="00893B94" w:rsidRDefault="00C45CBA"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Лабораторно – практична робота. </w:t>
            </w:r>
            <w:r w:rsidRPr="00893B94">
              <w:rPr>
                <w:rFonts w:ascii="Times New Roman" w:hAnsi="Times New Roman" w:cs="Times New Roman"/>
                <w:sz w:val="24"/>
                <w:szCs w:val="24"/>
                <w:lang w:val="uk-UA" w:eastAsia="ru-RU"/>
              </w:rPr>
              <w:t xml:space="preserve">Малювання </w:t>
            </w:r>
            <w:r w:rsidRPr="00893B94">
              <w:rPr>
                <w:rFonts w:ascii="Times New Roman" w:hAnsi="Times New Roman" w:cs="Times New Roman"/>
                <w:sz w:val="24"/>
                <w:szCs w:val="24"/>
              </w:rPr>
              <w:t>базових модельних</w:t>
            </w:r>
            <w:r w:rsidRPr="00893B94">
              <w:rPr>
                <w:rFonts w:ascii="Times New Roman" w:hAnsi="Times New Roman" w:cs="Times New Roman"/>
                <w:sz w:val="24"/>
                <w:szCs w:val="24"/>
                <w:lang w:val="uk-UA"/>
              </w:rPr>
              <w:t xml:space="preserve"> жіночих</w:t>
            </w:r>
            <w:r w:rsidRPr="00893B94">
              <w:rPr>
                <w:rFonts w:ascii="Times New Roman" w:hAnsi="Times New Roman" w:cs="Times New Roman"/>
                <w:sz w:val="24"/>
                <w:szCs w:val="24"/>
              </w:rPr>
              <w:t xml:space="preserve"> стрижок</w:t>
            </w:r>
            <w:r w:rsidRPr="00893B94">
              <w:rPr>
                <w:rFonts w:ascii="Times New Roman" w:hAnsi="Times New Roman" w:cs="Times New Roman"/>
                <w:sz w:val="24"/>
                <w:szCs w:val="24"/>
                <w:lang w:val="uk-UA"/>
              </w:rPr>
              <w:t xml:space="preserve"> </w:t>
            </w:r>
            <w:r w:rsidRPr="00893B94">
              <w:rPr>
                <w:rFonts w:ascii="Times New Roman" w:hAnsi="Times New Roman" w:cs="Times New Roman"/>
                <w:sz w:val="24"/>
                <w:szCs w:val="24"/>
              </w:rPr>
              <w:t>в різних поворотах</w:t>
            </w:r>
            <w:r w:rsidRPr="00893B94">
              <w:rPr>
                <w:rFonts w:ascii="Times New Roman" w:hAnsi="Times New Roman" w:cs="Times New Roman"/>
                <w:sz w:val="24"/>
                <w:szCs w:val="24"/>
                <w:lang w:val="uk-UA"/>
              </w:rPr>
              <w:t>, складання схем</w:t>
            </w:r>
          </w:p>
          <w:p w:rsidR="00133FA6" w:rsidRPr="00893B94" w:rsidRDefault="00C45CBA"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Лабораторно – практична робота. </w:t>
            </w:r>
            <w:r w:rsidRPr="00893B94">
              <w:rPr>
                <w:rFonts w:ascii="Times New Roman" w:hAnsi="Times New Roman" w:cs="Times New Roman"/>
                <w:sz w:val="24"/>
                <w:szCs w:val="24"/>
                <w:lang w:val="uk-UA" w:eastAsia="ru-RU"/>
              </w:rPr>
              <w:t xml:space="preserve">Малювання </w:t>
            </w:r>
            <w:r w:rsidRPr="00893B94">
              <w:rPr>
                <w:rFonts w:ascii="Times New Roman" w:hAnsi="Times New Roman" w:cs="Times New Roman"/>
                <w:sz w:val="24"/>
                <w:szCs w:val="24"/>
              </w:rPr>
              <w:t>базових модельних</w:t>
            </w:r>
            <w:r w:rsidRPr="00893B94">
              <w:rPr>
                <w:rFonts w:ascii="Times New Roman" w:hAnsi="Times New Roman" w:cs="Times New Roman"/>
                <w:sz w:val="24"/>
                <w:szCs w:val="24"/>
                <w:lang w:val="uk-UA"/>
              </w:rPr>
              <w:t xml:space="preserve"> чоловічих</w:t>
            </w:r>
            <w:r w:rsidRPr="00893B94">
              <w:rPr>
                <w:rFonts w:ascii="Times New Roman" w:hAnsi="Times New Roman" w:cs="Times New Roman"/>
                <w:sz w:val="24"/>
                <w:szCs w:val="24"/>
              </w:rPr>
              <w:t xml:space="preserve"> стрижок</w:t>
            </w:r>
            <w:r w:rsidRPr="00893B94">
              <w:rPr>
                <w:rFonts w:ascii="Times New Roman" w:hAnsi="Times New Roman" w:cs="Times New Roman"/>
                <w:sz w:val="24"/>
                <w:szCs w:val="24"/>
                <w:lang w:val="uk-UA"/>
              </w:rPr>
              <w:t xml:space="preserve"> </w:t>
            </w:r>
            <w:r w:rsidRPr="00893B94">
              <w:rPr>
                <w:rFonts w:ascii="Times New Roman" w:hAnsi="Times New Roman" w:cs="Times New Roman"/>
                <w:sz w:val="24"/>
                <w:szCs w:val="24"/>
              </w:rPr>
              <w:t>в різних поворотах</w:t>
            </w:r>
            <w:r w:rsidRPr="00893B94">
              <w:rPr>
                <w:rFonts w:ascii="Times New Roman" w:hAnsi="Times New Roman" w:cs="Times New Roman"/>
                <w:sz w:val="24"/>
                <w:szCs w:val="24"/>
                <w:lang w:val="uk-UA"/>
              </w:rPr>
              <w:t>, складання схем.</w:t>
            </w:r>
          </w:p>
        </w:tc>
      </w:tr>
      <w:tr w:rsidR="00133FA6" w:rsidRPr="00893B94" w:rsidTr="000D5289">
        <w:trPr>
          <w:gridAfter w:val="1"/>
          <w:wAfter w:w="142" w:type="dxa"/>
        </w:trPr>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ПЕР-2.3</w:t>
            </w:r>
          </w:p>
        </w:tc>
        <w:tc>
          <w:tcPr>
            <w:tcW w:w="7926" w:type="dxa"/>
          </w:tcPr>
          <w:p w:rsidR="00133FA6" w:rsidRPr="00893B94" w:rsidRDefault="00133FA6" w:rsidP="005F294E">
            <w:pPr>
              <w:spacing w:after="0" w:line="240" w:lineRule="auto"/>
              <w:jc w:val="both"/>
              <w:rPr>
                <w:rFonts w:ascii="Times New Roman" w:hAnsi="Times New Roman" w:cs="Times New Roman"/>
                <w:b/>
                <w:bCs/>
                <w:sz w:val="24"/>
                <w:szCs w:val="24"/>
                <w:lang w:val="uk-UA"/>
              </w:rPr>
            </w:pPr>
            <w:r w:rsidRPr="00893B94">
              <w:rPr>
                <w:rFonts w:ascii="Times New Roman" w:hAnsi="Times New Roman" w:cs="Times New Roman"/>
                <w:b/>
                <w:sz w:val="24"/>
                <w:szCs w:val="24"/>
                <w:lang w:val="uk-UA" w:eastAsia="ru-RU"/>
              </w:rPr>
              <w:t>Оволодіння правилами побудови та малювання зачісок</w:t>
            </w:r>
            <w:r w:rsidRPr="00893B94">
              <w:rPr>
                <w:rFonts w:ascii="Times New Roman" w:hAnsi="Times New Roman" w:cs="Times New Roman"/>
                <w:b/>
                <w:sz w:val="24"/>
                <w:szCs w:val="24"/>
                <w:lang w:val="uk-UA"/>
              </w:rPr>
              <w:t xml:space="preserve"> з хімічною завивкою</w:t>
            </w:r>
            <w:r w:rsidRPr="00893B94">
              <w:rPr>
                <w:rFonts w:ascii="Times New Roman" w:hAnsi="Times New Roman" w:cs="Times New Roman"/>
                <w:b/>
                <w:bCs/>
                <w:sz w:val="24"/>
                <w:szCs w:val="24"/>
                <w:lang w:val="uk-UA"/>
              </w:rPr>
              <w:t>:</w:t>
            </w:r>
            <w:r w:rsidRPr="00893B94">
              <w:rPr>
                <w:rFonts w:ascii="Times New Roman" w:hAnsi="Times New Roman" w:cs="Times New Roman"/>
                <w:b/>
                <w:bCs/>
                <w:sz w:val="24"/>
                <w:szCs w:val="24"/>
              </w:rPr>
              <w:t xml:space="preserve"> </w:t>
            </w:r>
          </w:p>
          <w:p w:rsidR="00133FA6" w:rsidRPr="00893B94" w:rsidRDefault="00133FA6" w:rsidP="005F294E">
            <w:pPr>
              <w:spacing w:after="0" w:line="240" w:lineRule="auto"/>
              <w:jc w:val="both"/>
              <w:rPr>
                <w:rFonts w:ascii="Times New Roman" w:hAnsi="Times New Roman" w:cs="Times New Roman"/>
                <w:sz w:val="24"/>
                <w:szCs w:val="24"/>
                <w:lang w:val="uk-UA" w:eastAsia="ru-RU"/>
              </w:rPr>
            </w:pPr>
            <w:r w:rsidRPr="00893B94">
              <w:rPr>
                <w:rFonts w:ascii="Times New Roman" w:hAnsi="Times New Roman" w:cs="Times New Roman"/>
                <w:b/>
                <w:bCs/>
                <w:sz w:val="24"/>
                <w:szCs w:val="24"/>
              </w:rPr>
              <w:t>Знати:</w:t>
            </w:r>
            <w:r w:rsidRPr="00893B94">
              <w:rPr>
                <w:rFonts w:ascii="Times New Roman" w:hAnsi="Times New Roman" w:cs="Times New Roman"/>
                <w:bCs/>
                <w:sz w:val="24"/>
                <w:szCs w:val="24"/>
              </w:rPr>
              <w:t xml:space="preserve"> правила</w:t>
            </w:r>
            <w:r w:rsidRPr="00893B94">
              <w:rPr>
                <w:rFonts w:ascii="Times New Roman" w:hAnsi="Times New Roman" w:cs="Times New Roman"/>
                <w:b/>
                <w:bCs/>
                <w:sz w:val="24"/>
                <w:szCs w:val="24"/>
              </w:rPr>
              <w:t xml:space="preserve"> </w:t>
            </w:r>
            <w:r w:rsidRPr="00893B94">
              <w:rPr>
                <w:rFonts w:ascii="Times New Roman" w:hAnsi="Times New Roman" w:cs="Times New Roman"/>
                <w:sz w:val="24"/>
                <w:szCs w:val="24"/>
              </w:rPr>
              <w:t>малювання схем</w:t>
            </w:r>
            <w:r w:rsidRPr="00893B94">
              <w:rPr>
                <w:rFonts w:ascii="Times New Roman" w:hAnsi="Times New Roman" w:cs="Times New Roman"/>
                <w:b/>
                <w:sz w:val="24"/>
                <w:szCs w:val="24"/>
                <w:lang w:val="uk-UA" w:eastAsia="ru-RU"/>
              </w:rPr>
              <w:t xml:space="preserve"> </w:t>
            </w:r>
            <w:r w:rsidRPr="00893B94">
              <w:rPr>
                <w:rFonts w:ascii="Times New Roman" w:hAnsi="Times New Roman" w:cs="Times New Roman"/>
                <w:sz w:val="24"/>
                <w:szCs w:val="24"/>
                <w:lang w:val="uk-UA" w:eastAsia="ru-RU"/>
              </w:rPr>
              <w:t>зачісок</w:t>
            </w:r>
            <w:r w:rsidRPr="00893B94">
              <w:rPr>
                <w:rFonts w:ascii="Times New Roman" w:hAnsi="Times New Roman" w:cs="Times New Roman"/>
                <w:sz w:val="24"/>
                <w:szCs w:val="24"/>
                <w:lang w:val="uk-UA"/>
              </w:rPr>
              <w:t xml:space="preserve"> з хімічною завивкою.</w:t>
            </w:r>
          </w:p>
          <w:p w:rsidR="00133FA6" w:rsidRPr="00893B94" w:rsidRDefault="00133FA6"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bCs/>
                <w:sz w:val="24"/>
                <w:szCs w:val="24"/>
                <w:lang w:val="uk-UA"/>
              </w:rPr>
              <w:t xml:space="preserve">Уміти: </w:t>
            </w:r>
            <w:r w:rsidRPr="00893B94">
              <w:rPr>
                <w:rFonts w:ascii="Times New Roman" w:hAnsi="Times New Roman" w:cs="Times New Roman"/>
                <w:sz w:val="24"/>
                <w:szCs w:val="24"/>
                <w:lang w:val="uk-UA"/>
              </w:rPr>
              <w:t xml:space="preserve">замальовувати схеми </w:t>
            </w:r>
            <w:r w:rsidRPr="00893B94">
              <w:rPr>
                <w:rFonts w:ascii="Times New Roman" w:hAnsi="Times New Roman" w:cs="Times New Roman"/>
                <w:sz w:val="24"/>
                <w:szCs w:val="24"/>
                <w:lang w:val="uk-UA" w:eastAsia="ru-RU"/>
              </w:rPr>
              <w:t>зачісок</w:t>
            </w:r>
            <w:r w:rsidRPr="00893B94">
              <w:rPr>
                <w:rFonts w:ascii="Times New Roman" w:hAnsi="Times New Roman" w:cs="Times New Roman"/>
                <w:sz w:val="24"/>
                <w:szCs w:val="24"/>
                <w:lang w:val="uk-UA"/>
              </w:rPr>
              <w:t xml:space="preserve"> з хімічною завивкою, читати схеми.</w:t>
            </w:r>
          </w:p>
          <w:p w:rsidR="00133FA6" w:rsidRPr="00893B94" w:rsidRDefault="00C45CBA"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Лабораторно – практична робота. </w:t>
            </w:r>
            <w:r w:rsidRPr="00893B94">
              <w:rPr>
                <w:rFonts w:ascii="Times New Roman" w:hAnsi="Times New Roman" w:cs="Times New Roman"/>
                <w:b/>
                <w:bCs/>
                <w:sz w:val="24"/>
                <w:szCs w:val="24"/>
                <w:lang w:val="uk-UA"/>
              </w:rPr>
              <w:t xml:space="preserve"> </w:t>
            </w:r>
            <w:r w:rsidRPr="00893B94">
              <w:rPr>
                <w:rFonts w:ascii="Times New Roman" w:hAnsi="Times New Roman" w:cs="Times New Roman"/>
                <w:sz w:val="24"/>
                <w:szCs w:val="24"/>
                <w:lang w:val="uk-UA"/>
              </w:rPr>
              <w:t xml:space="preserve">Замальовування схем </w:t>
            </w:r>
            <w:r w:rsidRPr="00893B94">
              <w:rPr>
                <w:rFonts w:ascii="Times New Roman" w:hAnsi="Times New Roman" w:cs="Times New Roman"/>
                <w:sz w:val="24"/>
                <w:szCs w:val="24"/>
                <w:lang w:val="uk-UA" w:eastAsia="ru-RU"/>
              </w:rPr>
              <w:t>зачісок</w:t>
            </w:r>
            <w:r w:rsidRPr="00893B94">
              <w:rPr>
                <w:rFonts w:ascii="Times New Roman" w:hAnsi="Times New Roman" w:cs="Times New Roman"/>
                <w:sz w:val="24"/>
                <w:szCs w:val="24"/>
                <w:lang w:val="uk-UA"/>
              </w:rPr>
              <w:t xml:space="preserve"> з хімічною завивкою</w:t>
            </w:r>
          </w:p>
        </w:tc>
      </w:tr>
      <w:tr w:rsidR="00133FA6" w:rsidRPr="00893B94" w:rsidTr="000D5289">
        <w:trPr>
          <w:gridAfter w:val="1"/>
          <w:wAfter w:w="142" w:type="dxa"/>
        </w:trPr>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ПЕР-2.4</w:t>
            </w:r>
          </w:p>
        </w:tc>
        <w:tc>
          <w:tcPr>
            <w:tcW w:w="7926" w:type="dxa"/>
          </w:tcPr>
          <w:p w:rsidR="00133FA6" w:rsidRPr="00893B94" w:rsidRDefault="00133FA6" w:rsidP="005F294E">
            <w:pPr>
              <w:spacing w:after="0" w:line="240" w:lineRule="auto"/>
              <w:jc w:val="both"/>
              <w:rPr>
                <w:rFonts w:ascii="Times New Roman" w:hAnsi="Times New Roman" w:cs="Times New Roman"/>
                <w:sz w:val="24"/>
                <w:szCs w:val="24"/>
                <w:lang w:val="uk-UA" w:eastAsia="ru-RU"/>
              </w:rPr>
            </w:pPr>
            <w:r w:rsidRPr="00893B94">
              <w:rPr>
                <w:rFonts w:ascii="Times New Roman" w:hAnsi="Times New Roman" w:cs="Times New Roman"/>
                <w:b/>
                <w:sz w:val="24"/>
                <w:szCs w:val="24"/>
                <w:lang w:val="uk-UA" w:eastAsia="ru-RU"/>
              </w:rPr>
              <w:t>Оволодіння правилами зображення різних технік фарбованого волосся:</w:t>
            </w:r>
            <w:r w:rsidRPr="00893B94">
              <w:rPr>
                <w:rFonts w:ascii="Times New Roman" w:hAnsi="Times New Roman" w:cs="Times New Roman"/>
                <w:sz w:val="24"/>
                <w:szCs w:val="24"/>
                <w:lang w:val="uk-UA" w:eastAsia="ru-RU"/>
              </w:rPr>
              <w:t xml:space="preserve"> </w:t>
            </w:r>
          </w:p>
          <w:p w:rsidR="00133FA6" w:rsidRPr="00893B94" w:rsidRDefault="00133FA6" w:rsidP="005F294E">
            <w:pPr>
              <w:spacing w:after="0" w:line="240" w:lineRule="auto"/>
              <w:jc w:val="both"/>
              <w:rPr>
                <w:rFonts w:ascii="Times New Roman" w:hAnsi="Times New Roman" w:cs="Times New Roman"/>
                <w:sz w:val="24"/>
                <w:szCs w:val="24"/>
                <w:lang w:val="uk-UA" w:eastAsia="ru-RU"/>
              </w:rPr>
            </w:pPr>
            <w:r w:rsidRPr="00893B94">
              <w:rPr>
                <w:rFonts w:ascii="Times New Roman" w:hAnsi="Times New Roman" w:cs="Times New Roman"/>
                <w:b/>
                <w:bCs/>
                <w:sz w:val="24"/>
                <w:szCs w:val="24"/>
                <w:lang w:val="uk-UA"/>
              </w:rPr>
              <w:t>Знати:</w:t>
            </w:r>
            <w:r w:rsidRPr="00893B94">
              <w:rPr>
                <w:rFonts w:ascii="Times New Roman" w:hAnsi="Times New Roman" w:cs="Times New Roman"/>
                <w:bCs/>
                <w:sz w:val="24"/>
                <w:szCs w:val="24"/>
              </w:rPr>
              <w:t xml:space="preserve"> правила</w:t>
            </w:r>
            <w:r w:rsidRPr="00893B94">
              <w:rPr>
                <w:rFonts w:ascii="Times New Roman" w:hAnsi="Times New Roman" w:cs="Times New Roman"/>
                <w:i/>
                <w:sz w:val="24"/>
                <w:szCs w:val="24"/>
                <w:lang w:val="uk-UA"/>
              </w:rPr>
              <w:t xml:space="preserve"> </w:t>
            </w:r>
            <w:r w:rsidRPr="00893B94">
              <w:rPr>
                <w:rFonts w:ascii="Times New Roman" w:hAnsi="Times New Roman" w:cs="Times New Roman"/>
                <w:sz w:val="24"/>
                <w:szCs w:val="24"/>
                <w:lang w:val="uk-UA"/>
              </w:rPr>
              <w:t>використання в роботі різних засобів: пастелі, кольорових олівців</w:t>
            </w:r>
            <w:r w:rsidRPr="00893B94">
              <w:rPr>
                <w:rFonts w:ascii="Times New Roman" w:hAnsi="Times New Roman" w:cs="Times New Roman"/>
                <w:b/>
                <w:bCs/>
                <w:sz w:val="24"/>
                <w:szCs w:val="24"/>
                <w:lang w:val="uk-UA"/>
              </w:rPr>
              <w:t>;</w:t>
            </w:r>
            <w:r w:rsidRPr="00893B94">
              <w:rPr>
                <w:rFonts w:ascii="Times New Roman" w:hAnsi="Times New Roman" w:cs="Times New Roman"/>
                <w:b/>
                <w:sz w:val="24"/>
                <w:szCs w:val="24"/>
                <w:lang w:val="uk-UA" w:eastAsia="ru-RU"/>
              </w:rPr>
              <w:t xml:space="preserve"> </w:t>
            </w:r>
            <w:r w:rsidRPr="00893B94">
              <w:rPr>
                <w:rFonts w:ascii="Times New Roman" w:hAnsi="Times New Roman" w:cs="Times New Roman"/>
                <w:sz w:val="24"/>
                <w:szCs w:val="24"/>
                <w:lang w:val="uk-UA" w:eastAsia="ru-RU"/>
              </w:rPr>
              <w:t xml:space="preserve">правила зображення різних технік фарбованого волосся. </w:t>
            </w:r>
          </w:p>
          <w:p w:rsidR="00133FA6" w:rsidRPr="00893B94" w:rsidRDefault="00133FA6"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bCs/>
                <w:sz w:val="24"/>
                <w:szCs w:val="24"/>
                <w:lang w:val="uk-UA"/>
              </w:rPr>
              <w:t xml:space="preserve">Уміти: </w:t>
            </w:r>
            <w:r w:rsidRPr="00893B94">
              <w:rPr>
                <w:rFonts w:ascii="Times New Roman" w:hAnsi="Times New Roman" w:cs="Times New Roman"/>
                <w:sz w:val="24"/>
                <w:szCs w:val="24"/>
                <w:lang w:val="uk-UA"/>
              </w:rPr>
              <w:t>замальовувати зачіски з меліруванням, частковим фарбуванням сучасних технік фарбування волосся, тонування волосся.</w:t>
            </w:r>
          </w:p>
          <w:p w:rsidR="00C45CBA" w:rsidRPr="00893B94" w:rsidRDefault="00C45CBA"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Лабораторно – практична робота. </w:t>
            </w:r>
            <w:r w:rsidRPr="00893B94">
              <w:rPr>
                <w:rFonts w:ascii="Times New Roman" w:hAnsi="Times New Roman" w:cs="Times New Roman"/>
                <w:b/>
                <w:bCs/>
                <w:sz w:val="24"/>
                <w:szCs w:val="24"/>
                <w:lang w:val="uk-UA"/>
              </w:rPr>
              <w:t xml:space="preserve"> </w:t>
            </w:r>
            <w:r w:rsidRPr="00893B94">
              <w:rPr>
                <w:rFonts w:ascii="Times New Roman" w:hAnsi="Times New Roman" w:cs="Times New Roman"/>
                <w:sz w:val="24"/>
                <w:szCs w:val="24"/>
                <w:lang w:val="uk-UA"/>
              </w:rPr>
              <w:t>Малювання зачісок з меліруванням, частковим фарбуванням волосся, тонування волосся.</w:t>
            </w:r>
          </w:p>
        </w:tc>
      </w:tr>
      <w:tr w:rsidR="00133FA6" w:rsidRPr="00893B94" w:rsidTr="000D5289">
        <w:trPr>
          <w:gridAfter w:val="1"/>
          <w:wAfter w:w="142" w:type="dxa"/>
          <w:trHeight w:val="2925"/>
        </w:trPr>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lastRenderedPageBreak/>
              <w:t>ПЕР-2.5</w:t>
            </w:r>
          </w:p>
          <w:p w:rsidR="00133FA6" w:rsidRPr="00893B94" w:rsidRDefault="00133FA6" w:rsidP="00B42711">
            <w:pPr>
              <w:spacing w:after="0" w:line="240" w:lineRule="auto"/>
              <w:rPr>
                <w:rFonts w:ascii="Times New Roman" w:hAnsi="Times New Roman" w:cs="Times New Roman"/>
                <w:sz w:val="24"/>
                <w:szCs w:val="24"/>
                <w:lang w:val="uk-UA" w:eastAsia="ru-RU"/>
              </w:rPr>
            </w:pPr>
          </w:p>
          <w:p w:rsidR="00133FA6" w:rsidRPr="00893B94" w:rsidRDefault="00133FA6" w:rsidP="00B42711">
            <w:pPr>
              <w:spacing w:after="0" w:line="240" w:lineRule="auto"/>
              <w:rPr>
                <w:rFonts w:ascii="Times New Roman" w:hAnsi="Times New Roman" w:cs="Times New Roman"/>
                <w:sz w:val="24"/>
                <w:szCs w:val="24"/>
                <w:lang w:val="uk-UA"/>
              </w:rPr>
            </w:pPr>
          </w:p>
          <w:p w:rsidR="00133FA6" w:rsidRPr="00893B94" w:rsidRDefault="00133FA6" w:rsidP="00B42711">
            <w:pPr>
              <w:spacing w:after="0" w:line="240" w:lineRule="auto"/>
              <w:rPr>
                <w:rFonts w:ascii="Times New Roman" w:hAnsi="Times New Roman" w:cs="Times New Roman"/>
                <w:sz w:val="24"/>
                <w:szCs w:val="24"/>
                <w:lang w:val="uk-UA"/>
              </w:rPr>
            </w:pPr>
          </w:p>
          <w:p w:rsidR="00133FA6" w:rsidRPr="00893B94" w:rsidRDefault="00133FA6" w:rsidP="00B42711">
            <w:pPr>
              <w:spacing w:after="0" w:line="240" w:lineRule="auto"/>
              <w:rPr>
                <w:rFonts w:ascii="Times New Roman" w:hAnsi="Times New Roman" w:cs="Times New Roman"/>
                <w:sz w:val="24"/>
                <w:szCs w:val="24"/>
                <w:lang w:val="uk-UA"/>
              </w:rPr>
            </w:pPr>
          </w:p>
          <w:p w:rsidR="00133FA6" w:rsidRPr="00893B94" w:rsidRDefault="00133FA6" w:rsidP="00B42711">
            <w:pPr>
              <w:spacing w:after="0" w:line="240" w:lineRule="auto"/>
              <w:rPr>
                <w:rFonts w:ascii="Times New Roman" w:hAnsi="Times New Roman" w:cs="Times New Roman"/>
                <w:sz w:val="24"/>
                <w:szCs w:val="24"/>
                <w:lang w:val="uk-UA"/>
              </w:rPr>
            </w:pPr>
          </w:p>
          <w:p w:rsidR="00133FA6" w:rsidRPr="00893B94" w:rsidRDefault="00133FA6" w:rsidP="00B42711">
            <w:pPr>
              <w:spacing w:after="0" w:line="240" w:lineRule="auto"/>
              <w:rPr>
                <w:rFonts w:ascii="Times New Roman" w:hAnsi="Times New Roman" w:cs="Times New Roman"/>
                <w:sz w:val="24"/>
                <w:szCs w:val="24"/>
                <w:lang w:val="uk-UA"/>
              </w:rPr>
            </w:pPr>
          </w:p>
          <w:p w:rsidR="00133FA6" w:rsidRPr="00893B94" w:rsidRDefault="00133FA6" w:rsidP="00B42711">
            <w:pPr>
              <w:spacing w:after="0" w:line="240" w:lineRule="auto"/>
              <w:rPr>
                <w:rFonts w:ascii="Times New Roman" w:hAnsi="Times New Roman" w:cs="Times New Roman"/>
                <w:sz w:val="24"/>
                <w:szCs w:val="24"/>
                <w:lang w:val="uk-UA"/>
              </w:rPr>
            </w:pPr>
          </w:p>
          <w:p w:rsidR="00133FA6" w:rsidRPr="00893B94" w:rsidRDefault="00133FA6" w:rsidP="00B42711">
            <w:pPr>
              <w:spacing w:after="0" w:line="240" w:lineRule="auto"/>
              <w:rPr>
                <w:rFonts w:ascii="Times New Roman" w:hAnsi="Times New Roman" w:cs="Times New Roman"/>
                <w:sz w:val="24"/>
                <w:szCs w:val="24"/>
                <w:lang w:val="uk-UA" w:eastAsia="ru-RU"/>
              </w:rPr>
            </w:pPr>
          </w:p>
        </w:tc>
        <w:tc>
          <w:tcPr>
            <w:tcW w:w="7926" w:type="dxa"/>
          </w:tcPr>
          <w:p w:rsidR="00133FA6" w:rsidRPr="00893B94" w:rsidRDefault="00133FA6" w:rsidP="005F294E">
            <w:pPr>
              <w:spacing w:after="0" w:line="240" w:lineRule="auto"/>
              <w:jc w:val="both"/>
              <w:rPr>
                <w:rFonts w:ascii="Times New Roman" w:hAnsi="Times New Roman" w:cs="Times New Roman"/>
                <w:b/>
                <w:bCs/>
                <w:sz w:val="24"/>
                <w:szCs w:val="24"/>
                <w:lang w:val="uk-UA"/>
              </w:rPr>
            </w:pPr>
            <w:r w:rsidRPr="00893B94">
              <w:rPr>
                <w:rFonts w:ascii="Times New Roman" w:hAnsi="Times New Roman" w:cs="Times New Roman"/>
                <w:b/>
                <w:sz w:val="24"/>
                <w:szCs w:val="24"/>
                <w:lang w:val="uk-UA" w:eastAsia="ru-RU"/>
              </w:rPr>
              <w:t xml:space="preserve">Оволодіння правилами побудови та малювання </w:t>
            </w:r>
            <w:r w:rsidRPr="00893B94">
              <w:rPr>
                <w:rFonts w:ascii="Times New Roman" w:hAnsi="Times New Roman" w:cs="Times New Roman"/>
                <w:b/>
                <w:sz w:val="24"/>
                <w:szCs w:val="24"/>
              </w:rPr>
              <w:t>базових модельних зачісок</w:t>
            </w:r>
            <w:r w:rsidRPr="00893B94">
              <w:rPr>
                <w:rFonts w:ascii="Times New Roman" w:hAnsi="Times New Roman" w:cs="Times New Roman"/>
                <w:b/>
                <w:sz w:val="24"/>
                <w:szCs w:val="24"/>
                <w:lang w:val="uk-UA"/>
              </w:rPr>
              <w:t>:</w:t>
            </w:r>
            <w:r w:rsidRPr="00893B94">
              <w:rPr>
                <w:rFonts w:ascii="Times New Roman" w:hAnsi="Times New Roman" w:cs="Times New Roman"/>
                <w:b/>
                <w:bCs/>
                <w:sz w:val="24"/>
                <w:szCs w:val="24"/>
                <w:lang w:val="uk-UA"/>
              </w:rPr>
              <w:t xml:space="preserve"> </w:t>
            </w:r>
          </w:p>
          <w:p w:rsidR="00133FA6" w:rsidRPr="00893B94" w:rsidRDefault="00133FA6" w:rsidP="005F294E">
            <w:pPr>
              <w:spacing w:after="0" w:line="240" w:lineRule="auto"/>
              <w:jc w:val="both"/>
              <w:rPr>
                <w:rFonts w:ascii="Times New Roman" w:hAnsi="Times New Roman" w:cs="Times New Roman"/>
                <w:sz w:val="24"/>
                <w:szCs w:val="24"/>
                <w:lang w:val="uk-UA" w:eastAsia="ru-RU"/>
              </w:rPr>
            </w:pPr>
            <w:r w:rsidRPr="00893B94">
              <w:rPr>
                <w:rFonts w:ascii="Times New Roman" w:hAnsi="Times New Roman" w:cs="Times New Roman"/>
                <w:b/>
                <w:bCs/>
                <w:sz w:val="24"/>
                <w:szCs w:val="24"/>
                <w:lang w:val="uk-UA"/>
              </w:rPr>
              <w:t>Знати:</w:t>
            </w:r>
            <w:r w:rsidRPr="00893B94">
              <w:rPr>
                <w:rFonts w:ascii="Times New Roman" w:hAnsi="Times New Roman" w:cs="Times New Roman"/>
                <w:bCs/>
                <w:sz w:val="24"/>
                <w:szCs w:val="24"/>
                <w:lang w:val="uk-UA"/>
              </w:rPr>
              <w:t xml:space="preserve"> правила</w:t>
            </w:r>
            <w:r w:rsidRPr="00893B94">
              <w:rPr>
                <w:rFonts w:ascii="Times New Roman" w:hAnsi="Times New Roman" w:cs="Times New Roman"/>
                <w:i/>
                <w:sz w:val="24"/>
                <w:szCs w:val="24"/>
                <w:lang w:val="uk-UA"/>
              </w:rPr>
              <w:t xml:space="preserve"> </w:t>
            </w:r>
            <w:r w:rsidRPr="00893B94">
              <w:rPr>
                <w:rFonts w:ascii="Times New Roman" w:hAnsi="Times New Roman" w:cs="Times New Roman"/>
                <w:sz w:val="24"/>
                <w:szCs w:val="24"/>
                <w:lang w:val="uk-UA"/>
              </w:rPr>
              <w:t>використання в роботі різних засобів: пастелі, кольорових олівців; основи композиції в сучасних зачісках різних типів із довгого волосся;</w:t>
            </w:r>
            <w:r w:rsidRPr="00893B94">
              <w:rPr>
                <w:rFonts w:ascii="Times New Roman" w:hAnsi="Times New Roman" w:cs="Times New Roman"/>
                <w:b/>
                <w:bCs/>
                <w:sz w:val="24"/>
                <w:szCs w:val="24"/>
                <w:lang w:val="uk-UA"/>
              </w:rPr>
              <w:t xml:space="preserve"> </w:t>
            </w:r>
            <w:r w:rsidRPr="00893B94">
              <w:rPr>
                <w:rFonts w:ascii="Times New Roman" w:hAnsi="Times New Roman" w:cs="Times New Roman"/>
                <w:bCs/>
                <w:sz w:val="24"/>
                <w:szCs w:val="24"/>
                <w:lang w:val="uk-UA"/>
              </w:rPr>
              <w:t>правила</w:t>
            </w:r>
            <w:r w:rsidRPr="00893B94">
              <w:rPr>
                <w:rFonts w:ascii="Times New Roman" w:hAnsi="Times New Roman" w:cs="Times New Roman"/>
                <w:sz w:val="24"/>
                <w:szCs w:val="24"/>
                <w:lang w:val="uk-UA"/>
              </w:rPr>
              <w:t xml:space="preserve"> малювання схем модельних сучасних жіночих зачісок в різних поворотах.</w:t>
            </w:r>
            <w:r w:rsidRPr="00893B94">
              <w:rPr>
                <w:rFonts w:ascii="Times New Roman" w:hAnsi="Times New Roman" w:cs="Times New Roman"/>
                <w:sz w:val="24"/>
                <w:szCs w:val="24"/>
                <w:lang w:val="uk-UA" w:eastAsia="ru-RU"/>
              </w:rPr>
              <w:t xml:space="preserve"> </w:t>
            </w:r>
          </w:p>
          <w:p w:rsidR="00133FA6" w:rsidRPr="00893B94" w:rsidRDefault="00133FA6"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bCs/>
                <w:sz w:val="24"/>
                <w:szCs w:val="24"/>
                <w:lang w:val="uk-UA"/>
              </w:rPr>
              <w:t xml:space="preserve">Уміти: </w:t>
            </w:r>
            <w:r w:rsidRPr="00893B94">
              <w:rPr>
                <w:rFonts w:ascii="Times New Roman" w:hAnsi="Times New Roman" w:cs="Times New Roman"/>
                <w:sz w:val="24"/>
                <w:szCs w:val="24"/>
                <w:lang w:val="uk-UA"/>
              </w:rPr>
              <w:t>замальовувати схеми базових модельних жіночих зачісок,  читати схеми</w:t>
            </w:r>
            <w:r w:rsidRPr="00893B94">
              <w:rPr>
                <w:rFonts w:ascii="Times New Roman" w:hAnsi="Times New Roman" w:cs="Times New Roman"/>
                <w:b/>
                <w:bCs/>
                <w:sz w:val="24"/>
                <w:szCs w:val="24"/>
                <w:lang w:val="uk-UA"/>
              </w:rPr>
              <w:t xml:space="preserve">; </w:t>
            </w:r>
            <w:r w:rsidRPr="00893B94">
              <w:rPr>
                <w:rFonts w:ascii="Times New Roman" w:hAnsi="Times New Roman" w:cs="Times New Roman"/>
                <w:sz w:val="24"/>
                <w:szCs w:val="24"/>
                <w:lang w:val="uk-UA"/>
              </w:rPr>
              <w:t>; малювати складні жіночі зачіски із безліччю прикрас, замальовувати</w:t>
            </w:r>
            <w:r w:rsidRPr="00893B94">
              <w:rPr>
                <w:rFonts w:ascii="Times New Roman" w:hAnsi="Times New Roman" w:cs="Times New Roman"/>
                <w:i/>
                <w:sz w:val="24"/>
                <w:szCs w:val="24"/>
                <w:lang w:val="uk-UA"/>
              </w:rPr>
              <w:t xml:space="preserve"> </w:t>
            </w:r>
            <w:r w:rsidRPr="00893B94">
              <w:rPr>
                <w:rFonts w:ascii="Times New Roman" w:hAnsi="Times New Roman" w:cs="Times New Roman"/>
                <w:sz w:val="24"/>
                <w:szCs w:val="24"/>
                <w:lang w:val="uk-UA"/>
              </w:rPr>
              <w:t xml:space="preserve">зачіски концентрованого типу. </w:t>
            </w:r>
          </w:p>
          <w:p w:rsidR="00C45CBA" w:rsidRPr="00893B94" w:rsidRDefault="00C45CBA" w:rsidP="005F294E">
            <w:pPr>
              <w:spacing w:after="0" w:line="240" w:lineRule="auto"/>
              <w:jc w:val="both"/>
              <w:rPr>
                <w:rFonts w:ascii="Times New Roman" w:hAnsi="Times New Roman" w:cs="Times New Roman"/>
                <w:b/>
                <w:sz w:val="24"/>
                <w:szCs w:val="24"/>
                <w:lang w:val="uk-UA"/>
              </w:rPr>
            </w:pPr>
            <w:r w:rsidRPr="00893B94">
              <w:rPr>
                <w:rFonts w:ascii="Times New Roman" w:hAnsi="Times New Roman" w:cs="Times New Roman"/>
                <w:b/>
                <w:sz w:val="24"/>
                <w:szCs w:val="24"/>
                <w:lang w:val="uk-UA"/>
              </w:rPr>
              <w:t xml:space="preserve">Лабораторно – практична робота. </w:t>
            </w:r>
            <w:r w:rsidRPr="00893B94">
              <w:rPr>
                <w:rFonts w:ascii="Times New Roman" w:hAnsi="Times New Roman" w:cs="Times New Roman"/>
                <w:sz w:val="24"/>
                <w:szCs w:val="24"/>
                <w:lang w:val="uk-UA"/>
              </w:rPr>
              <w:t>Малювання схем базових модельних жіночих зачісок</w:t>
            </w:r>
            <w:r w:rsidRPr="00893B94">
              <w:rPr>
                <w:rFonts w:ascii="Times New Roman" w:hAnsi="Times New Roman" w:cs="Times New Roman"/>
                <w:b/>
                <w:sz w:val="24"/>
                <w:szCs w:val="24"/>
                <w:lang w:val="uk-UA"/>
              </w:rPr>
              <w:t xml:space="preserve"> </w:t>
            </w:r>
          </w:p>
          <w:p w:rsidR="00C45CBA" w:rsidRPr="00893B94" w:rsidRDefault="00C45CBA"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Лабораторно – практична робота. </w:t>
            </w:r>
            <w:r w:rsidRPr="00893B94">
              <w:rPr>
                <w:rFonts w:ascii="Times New Roman" w:hAnsi="Times New Roman" w:cs="Times New Roman"/>
                <w:sz w:val="24"/>
                <w:szCs w:val="24"/>
                <w:lang w:val="uk-UA"/>
              </w:rPr>
              <w:t>Малювання складних жіночих зачісок з прикрасами</w:t>
            </w:r>
          </w:p>
          <w:p w:rsidR="00C45CBA" w:rsidRPr="00893B94" w:rsidRDefault="00C45CBA" w:rsidP="005F294E">
            <w:pPr>
              <w:spacing w:after="0" w:line="240" w:lineRule="auto"/>
              <w:jc w:val="both"/>
              <w:rPr>
                <w:rFonts w:ascii="Times New Roman" w:hAnsi="Times New Roman" w:cs="Times New Roman"/>
                <w:b/>
                <w:bCs/>
                <w:sz w:val="24"/>
                <w:szCs w:val="24"/>
                <w:lang w:val="uk-UA"/>
              </w:rPr>
            </w:pPr>
            <w:r w:rsidRPr="00893B94">
              <w:rPr>
                <w:rFonts w:ascii="Times New Roman" w:hAnsi="Times New Roman" w:cs="Times New Roman"/>
                <w:b/>
                <w:bCs/>
                <w:sz w:val="24"/>
                <w:szCs w:val="24"/>
                <w:lang w:val="uk-UA"/>
              </w:rPr>
              <w:t xml:space="preserve"> </w:t>
            </w:r>
            <w:r w:rsidRPr="00893B94">
              <w:rPr>
                <w:rFonts w:ascii="Times New Roman" w:hAnsi="Times New Roman" w:cs="Times New Roman"/>
                <w:b/>
                <w:sz w:val="24"/>
                <w:szCs w:val="24"/>
                <w:lang w:val="uk-UA"/>
              </w:rPr>
              <w:t xml:space="preserve">Лабораторно – практична робота. </w:t>
            </w:r>
            <w:r w:rsidRPr="00893B94">
              <w:rPr>
                <w:rFonts w:ascii="Times New Roman" w:hAnsi="Times New Roman" w:cs="Times New Roman"/>
                <w:sz w:val="24"/>
                <w:szCs w:val="24"/>
                <w:lang w:val="uk-UA"/>
              </w:rPr>
              <w:t>Малювання зачісок концентрованого типу</w:t>
            </w:r>
            <w:r w:rsidRPr="00893B94">
              <w:rPr>
                <w:rFonts w:ascii="Times New Roman" w:hAnsi="Times New Roman" w:cs="Times New Roman"/>
                <w:b/>
                <w:bCs/>
                <w:sz w:val="24"/>
                <w:szCs w:val="24"/>
                <w:lang w:val="uk-UA"/>
              </w:rPr>
              <w:t xml:space="preserve"> </w:t>
            </w:r>
          </w:p>
        </w:tc>
      </w:tr>
    </w:tbl>
    <w:p w:rsidR="00267F46" w:rsidRPr="00893B94" w:rsidRDefault="00267F46">
      <w:pPr>
        <w:rPr>
          <w:rFonts w:ascii="Times New Roman" w:hAnsi="Times New Roman" w:cs="Times New Roman"/>
          <w:sz w:val="24"/>
          <w:szCs w:val="24"/>
        </w:rPr>
      </w:pPr>
    </w:p>
    <w:sectPr w:rsidR="00267F46" w:rsidRPr="00893B94" w:rsidSect="00B7092F">
      <w:footerReference w:type="default" r:id="rId7"/>
      <w:pgSz w:w="11906" w:h="16838"/>
      <w:pgMar w:top="624" w:right="1134"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3F1" w:rsidRDefault="009803F1" w:rsidP="00B7092F">
      <w:pPr>
        <w:spacing w:after="0" w:line="240" w:lineRule="auto"/>
      </w:pPr>
      <w:r>
        <w:separator/>
      </w:r>
    </w:p>
  </w:endnote>
  <w:endnote w:type="continuationSeparator" w:id="1">
    <w:p w:rsidR="009803F1" w:rsidRDefault="009803F1" w:rsidP="00B70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3C" w:rsidRDefault="001E263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3F1" w:rsidRDefault="009803F1" w:rsidP="00B7092F">
      <w:pPr>
        <w:spacing w:after="0" w:line="240" w:lineRule="auto"/>
      </w:pPr>
      <w:r>
        <w:separator/>
      </w:r>
    </w:p>
  </w:footnote>
  <w:footnote w:type="continuationSeparator" w:id="1">
    <w:p w:rsidR="009803F1" w:rsidRDefault="009803F1" w:rsidP="00B709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8E2324"/>
    <w:rsid w:val="00002972"/>
    <w:rsid w:val="000153A6"/>
    <w:rsid w:val="00044551"/>
    <w:rsid w:val="000857BC"/>
    <w:rsid w:val="000A1053"/>
    <w:rsid w:val="000D2C58"/>
    <w:rsid w:val="000D5289"/>
    <w:rsid w:val="00133FA6"/>
    <w:rsid w:val="00146CE2"/>
    <w:rsid w:val="001652C8"/>
    <w:rsid w:val="001838D6"/>
    <w:rsid w:val="00191270"/>
    <w:rsid w:val="001958B3"/>
    <w:rsid w:val="00197D07"/>
    <w:rsid w:val="001A5BC0"/>
    <w:rsid w:val="001A636B"/>
    <w:rsid w:val="001B08FB"/>
    <w:rsid w:val="001C01A6"/>
    <w:rsid w:val="001D22D8"/>
    <w:rsid w:val="001D5332"/>
    <w:rsid w:val="001D5AF1"/>
    <w:rsid w:val="001E263C"/>
    <w:rsid w:val="00202D16"/>
    <w:rsid w:val="00217C66"/>
    <w:rsid w:val="002362FA"/>
    <w:rsid w:val="00267F46"/>
    <w:rsid w:val="002972CE"/>
    <w:rsid w:val="002A775A"/>
    <w:rsid w:val="002C5377"/>
    <w:rsid w:val="002E5AC8"/>
    <w:rsid w:val="00341341"/>
    <w:rsid w:val="00373A06"/>
    <w:rsid w:val="003F1204"/>
    <w:rsid w:val="003F4050"/>
    <w:rsid w:val="00423C6F"/>
    <w:rsid w:val="00427507"/>
    <w:rsid w:val="0045722C"/>
    <w:rsid w:val="004829CB"/>
    <w:rsid w:val="0049434F"/>
    <w:rsid w:val="004B78A3"/>
    <w:rsid w:val="005274F4"/>
    <w:rsid w:val="00530DE5"/>
    <w:rsid w:val="00572748"/>
    <w:rsid w:val="005A2813"/>
    <w:rsid w:val="005B4050"/>
    <w:rsid w:val="005C251A"/>
    <w:rsid w:val="005E3935"/>
    <w:rsid w:val="005F294E"/>
    <w:rsid w:val="00612A4B"/>
    <w:rsid w:val="00625D67"/>
    <w:rsid w:val="00653EBE"/>
    <w:rsid w:val="0066234D"/>
    <w:rsid w:val="00672884"/>
    <w:rsid w:val="00685F13"/>
    <w:rsid w:val="006A169A"/>
    <w:rsid w:val="006A2DDD"/>
    <w:rsid w:val="006D44FF"/>
    <w:rsid w:val="006F49A1"/>
    <w:rsid w:val="006F60FE"/>
    <w:rsid w:val="006F67CE"/>
    <w:rsid w:val="006F79F5"/>
    <w:rsid w:val="00763338"/>
    <w:rsid w:val="007A2A60"/>
    <w:rsid w:val="007C3727"/>
    <w:rsid w:val="007C72C8"/>
    <w:rsid w:val="007E4478"/>
    <w:rsid w:val="00820218"/>
    <w:rsid w:val="008206BA"/>
    <w:rsid w:val="0087344A"/>
    <w:rsid w:val="008831DD"/>
    <w:rsid w:val="00883CD0"/>
    <w:rsid w:val="00893B94"/>
    <w:rsid w:val="008954A4"/>
    <w:rsid w:val="008963E7"/>
    <w:rsid w:val="008D387C"/>
    <w:rsid w:val="008E2324"/>
    <w:rsid w:val="0094418F"/>
    <w:rsid w:val="009803F1"/>
    <w:rsid w:val="00991877"/>
    <w:rsid w:val="009E2CB3"/>
    <w:rsid w:val="00A11B49"/>
    <w:rsid w:val="00A74689"/>
    <w:rsid w:val="00A74955"/>
    <w:rsid w:val="00A90BE2"/>
    <w:rsid w:val="00A91CF2"/>
    <w:rsid w:val="00AF3617"/>
    <w:rsid w:val="00B42711"/>
    <w:rsid w:val="00B51DB0"/>
    <w:rsid w:val="00B6718F"/>
    <w:rsid w:val="00B7092F"/>
    <w:rsid w:val="00B73AC0"/>
    <w:rsid w:val="00B929A1"/>
    <w:rsid w:val="00BA70FD"/>
    <w:rsid w:val="00BB3019"/>
    <w:rsid w:val="00BB7503"/>
    <w:rsid w:val="00BD51E8"/>
    <w:rsid w:val="00BE11A8"/>
    <w:rsid w:val="00C12295"/>
    <w:rsid w:val="00C2104C"/>
    <w:rsid w:val="00C32316"/>
    <w:rsid w:val="00C44767"/>
    <w:rsid w:val="00C45CBA"/>
    <w:rsid w:val="00C64635"/>
    <w:rsid w:val="00CB7D78"/>
    <w:rsid w:val="00CD0CEB"/>
    <w:rsid w:val="00D36C37"/>
    <w:rsid w:val="00D70503"/>
    <w:rsid w:val="00D90623"/>
    <w:rsid w:val="00DD2CB0"/>
    <w:rsid w:val="00E20EF6"/>
    <w:rsid w:val="00E3384E"/>
    <w:rsid w:val="00E442EB"/>
    <w:rsid w:val="00E459BE"/>
    <w:rsid w:val="00E520CF"/>
    <w:rsid w:val="00E6427E"/>
    <w:rsid w:val="00E9017E"/>
    <w:rsid w:val="00EC0470"/>
    <w:rsid w:val="00EC2E26"/>
    <w:rsid w:val="00ED554F"/>
    <w:rsid w:val="00EF7225"/>
    <w:rsid w:val="00F110C8"/>
    <w:rsid w:val="00F11F04"/>
    <w:rsid w:val="00F450BC"/>
    <w:rsid w:val="00F74460"/>
    <w:rsid w:val="00F76DBB"/>
    <w:rsid w:val="00F96C98"/>
    <w:rsid w:val="00FC2519"/>
    <w:rsid w:val="00FF0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07"/>
  </w:style>
  <w:style w:type="paragraph" w:styleId="1">
    <w:name w:val="heading 1"/>
    <w:basedOn w:val="a"/>
    <w:next w:val="a"/>
    <w:link w:val="10"/>
    <w:qFormat/>
    <w:rsid w:val="000857BC"/>
    <w:pPr>
      <w:keepNext/>
      <w:spacing w:after="0" w:line="240" w:lineRule="auto"/>
      <w:jc w:val="center"/>
      <w:outlineLvl w:val="0"/>
    </w:pPr>
    <w:rPr>
      <w:rFonts w:ascii="Times New Roman" w:eastAsia="Times New Roman" w:hAnsi="Times New Roman" w:cs="Times New Roman"/>
      <w:sz w:val="52"/>
      <w:szCs w:val="24"/>
      <w:lang w:val="uk-UA" w:eastAsia="ru-RU"/>
    </w:rPr>
  </w:style>
  <w:style w:type="paragraph" w:styleId="4">
    <w:name w:val="heading 4"/>
    <w:basedOn w:val="a"/>
    <w:next w:val="a"/>
    <w:link w:val="40"/>
    <w:qFormat/>
    <w:rsid w:val="00612A4B"/>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uiPriority w:val="9"/>
    <w:semiHidden/>
    <w:unhideWhenUsed/>
    <w:qFormat/>
    <w:rsid w:val="001E263C"/>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1E263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A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11"/>
    <w:uiPriority w:val="99"/>
    <w:unhideWhenUsed/>
    <w:rsid w:val="00044551"/>
    <w:pPr>
      <w:spacing w:after="120" w:line="240" w:lineRule="auto"/>
      <w:ind w:left="283"/>
    </w:pPr>
    <w:rPr>
      <w:rFonts w:ascii="Times New Roman" w:eastAsia="Times New Roman" w:hAnsi="Times New Roman" w:cs="Times New Roman"/>
      <w:sz w:val="24"/>
      <w:szCs w:val="24"/>
      <w:lang w:val="uk-UA" w:eastAsia="ru-RU"/>
    </w:rPr>
  </w:style>
  <w:style w:type="character" w:customStyle="1" w:styleId="a5">
    <w:name w:val="Основной текст с отступом Знак"/>
    <w:basedOn w:val="a0"/>
    <w:link w:val="a4"/>
    <w:rsid w:val="00044551"/>
  </w:style>
  <w:style w:type="character" w:customStyle="1" w:styleId="11">
    <w:name w:val="Основной текст с отступом Знак1"/>
    <w:link w:val="a4"/>
    <w:uiPriority w:val="99"/>
    <w:locked/>
    <w:rsid w:val="00044551"/>
    <w:rPr>
      <w:rFonts w:ascii="Times New Roman" w:eastAsia="Times New Roman" w:hAnsi="Times New Roman" w:cs="Times New Roman"/>
      <w:sz w:val="24"/>
      <w:szCs w:val="24"/>
      <w:lang w:val="uk-UA" w:eastAsia="ru-RU"/>
    </w:rPr>
  </w:style>
  <w:style w:type="paragraph" w:styleId="a6">
    <w:name w:val="Body Text"/>
    <w:basedOn w:val="a"/>
    <w:link w:val="a7"/>
    <w:uiPriority w:val="99"/>
    <w:unhideWhenUsed/>
    <w:rsid w:val="00F74460"/>
    <w:pPr>
      <w:spacing w:after="120"/>
    </w:pPr>
  </w:style>
  <w:style w:type="character" w:customStyle="1" w:styleId="a7">
    <w:name w:val="Основной текст Знак"/>
    <w:basedOn w:val="a0"/>
    <w:link w:val="a6"/>
    <w:uiPriority w:val="99"/>
    <w:rsid w:val="00F74460"/>
  </w:style>
  <w:style w:type="character" w:customStyle="1" w:styleId="hps">
    <w:name w:val="hps"/>
    <w:rsid w:val="00F74460"/>
  </w:style>
  <w:style w:type="character" w:customStyle="1" w:styleId="100">
    <w:name w:val="Основной текст + 10"/>
    <w:aliases w:val="5 pt,Полужирный,Интервал 0 pt"/>
    <w:basedOn w:val="a0"/>
    <w:rsid w:val="00F74460"/>
    <w:rPr>
      <w:rFonts w:ascii="Times New Roman" w:hAnsi="Times New Roman" w:cs="Times New Roman"/>
      <w:b/>
      <w:bCs/>
      <w:color w:val="000000"/>
      <w:spacing w:val="3"/>
      <w:w w:val="100"/>
      <w:position w:val="0"/>
      <w:sz w:val="21"/>
      <w:szCs w:val="21"/>
      <w:u w:val="none"/>
      <w:lang w:val="uk-UA"/>
    </w:rPr>
  </w:style>
  <w:style w:type="paragraph" w:styleId="a8">
    <w:name w:val="Normal (Web)"/>
    <w:basedOn w:val="a"/>
    <w:uiPriority w:val="99"/>
    <w:rsid w:val="00267F4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2">
    <w:name w:val="Body Text Indent 2"/>
    <w:basedOn w:val="a"/>
    <w:link w:val="20"/>
    <w:uiPriority w:val="99"/>
    <w:rsid w:val="00267F4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267F46"/>
    <w:rPr>
      <w:rFonts w:ascii="Times New Roman" w:eastAsia="Times New Roman" w:hAnsi="Times New Roman" w:cs="Times New Roman"/>
      <w:sz w:val="24"/>
      <w:szCs w:val="24"/>
      <w:lang w:eastAsia="ru-RU"/>
    </w:rPr>
  </w:style>
  <w:style w:type="paragraph" w:styleId="a9">
    <w:name w:val="No Spacing"/>
    <w:uiPriority w:val="1"/>
    <w:qFormat/>
    <w:rsid w:val="00267F46"/>
    <w:pPr>
      <w:widowControl w:val="0"/>
      <w:spacing w:after="0" w:line="240" w:lineRule="auto"/>
    </w:pPr>
    <w:rPr>
      <w:rFonts w:ascii="Courier New" w:eastAsia="Times New Roman" w:hAnsi="Courier New" w:cs="Courier New"/>
      <w:color w:val="000000"/>
      <w:sz w:val="24"/>
      <w:szCs w:val="24"/>
      <w:lang w:eastAsia="uk-UA"/>
    </w:rPr>
  </w:style>
  <w:style w:type="paragraph" w:styleId="aa">
    <w:name w:val="List Paragraph"/>
    <w:basedOn w:val="a"/>
    <w:uiPriority w:val="99"/>
    <w:qFormat/>
    <w:rsid w:val="00267F46"/>
    <w:pPr>
      <w:spacing w:after="0" w:line="240" w:lineRule="auto"/>
      <w:ind w:left="708"/>
    </w:pPr>
    <w:rPr>
      <w:rFonts w:ascii="Times New Roman" w:eastAsia="Times New Roman" w:hAnsi="Times New Roman" w:cs="Times New Roman"/>
      <w:sz w:val="24"/>
      <w:szCs w:val="24"/>
      <w:lang w:eastAsia="ru-RU"/>
    </w:rPr>
  </w:style>
  <w:style w:type="character" w:customStyle="1" w:styleId="ab">
    <w:name w:val="Таблица Знак"/>
    <w:link w:val="ac"/>
    <w:locked/>
    <w:rsid w:val="00267F46"/>
    <w:rPr>
      <w:rFonts w:ascii="Calibri" w:eastAsia="Times New Roman" w:hAnsi="Calibri"/>
      <w:color w:val="000000"/>
    </w:rPr>
  </w:style>
  <w:style w:type="paragraph" w:customStyle="1" w:styleId="ac">
    <w:name w:val="Таблица"/>
    <w:basedOn w:val="a"/>
    <w:link w:val="ab"/>
    <w:qFormat/>
    <w:rsid w:val="00267F46"/>
    <w:pPr>
      <w:spacing w:after="120" w:line="240" w:lineRule="auto"/>
      <w:ind w:left="35"/>
    </w:pPr>
    <w:rPr>
      <w:rFonts w:ascii="Calibri" w:eastAsia="Times New Roman" w:hAnsi="Calibri"/>
      <w:color w:val="000000"/>
    </w:rPr>
  </w:style>
  <w:style w:type="character" w:customStyle="1" w:styleId="41">
    <w:name w:val="Основной текст4"/>
    <w:basedOn w:val="a0"/>
    <w:rsid w:val="00267F46"/>
    <w:rPr>
      <w:rFonts w:ascii="Arial" w:hAnsi="Arial" w:cs="Arial"/>
      <w:color w:val="000000"/>
      <w:spacing w:val="0"/>
      <w:w w:val="100"/>
      <w:position w:val="0"/>
      <w:sz w:val="18"/>
      <w:szCs w:val="18"/>
      <w:u w:val="none"/>
      <w:effect w:val="none"/>
      <w:shd w:val="clear" w:color="auto" w:fill="FFFFFF"/>
      <w:lang w:val="ru-RU"/>
    </w:rPr>
  </w:style>
  <w:style w:type="paragraph" w:styleId="21">
    <w:name w:val="Body Text 2"/>
    <w:basedOn w:val="a"/>
    <w:link w:val="22"/>
    <w:uiPriority w:val="99"/>
    <w:rsid w:val="00267F4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267F46"/>
    <w:rPr>
      <w:rFonts w:ascii="Times New Roman" w:eastAsia="Times New Roman" w:hAnsi="Times New Roman" w:cs="Times New Roman"/>
      <w:sz w:val="24"/>
      <w:szCs w:val="24"/>
      <w:lang w:eastAsia="ru-RU"/>
    </w:rPr>
  </w:style>
  <w:style w:type="paragraph" w:customStyle="1" w:styleId="12">
    <w:name w:val="Абзац списка1"/>
    <w:basedOn w:val="a"/>
    <w:rsid w:val="00B42711"/>
    <w:pPr>
      <w:spacing w:after="160" w:line="259" w:lineRule="auto"/>
      <w:ind w:left="720"/>
      <w:contextualSpacing/>
    </w:pPr>
    <w:rPr>
      <w:rFonts w:ascii="Calibri" w:eastAsia="Times New Roman" w:hAnsi="Calibri" w:cs="Times New Roman"/>
    </w:rPr>
  </w:style>
  <w:style w:type="character" w:customStyle="1" w:styleId="13">
    <w:name w:val="Слабое выделение1"/>
    <w:rsid w:val="00B42711"/>
    <w:rPr>
      <w:i/>
      <w:color w:val="808080"/>
    </w:rPr>
  </w:style>
  <w:style w:type="paragraph" w:styleId="ad">
    <w:name w:val="header"/>
    <w:basedOn w:val="a"/>
    <w:link w:val="ae"/>
    <w:uiPriority w:val="99"/>
    <w:semiHidden/>
    <w:rsid w:val="00E3384E"/>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e">
    <w:name w:val="Верхний колонтитул Знак"/>
    <w:basedOn w:val="a0"/>
    <w:link w:val="ad"/>
    <w:uiPriority w:val="99"/>
    <w:semiHidden/>
    <w:rsid w:val="00E3384E"/>
    <w:rPr>
      <w:rFonts w:ascii="Times New Roman" w:eastAsia="Times New Roman" w:hAnsi="Times New Roman" w:cs="Times New Roman"/>
      <w:sz w:val="24"/>
      <w:szCs w:val="24"/>
      <w:lang w:val="uk-UA" w:eastAsia="ru-RU"/>
    </w:rPr>
  </w:style>
  <w:style w:type="character" w:customStyle="1" w:styleId="40">
    <w:name w:val="Заголовок 4 Знак"/>
    <w:basedOn w:val="a0"/>
    <w:link w:val="4"/>
    <w:rsid w:val="00612A4B"/>
    <w:rPr>
      <w:rFonts w:ascii="Times New Roman" w:eastAsia="Times New Roman" w:hAnsi="Times New Roman" w:cs="Times New Roman"/>
      <w:b/>
      <w:bCs/>
      <w:sz w:val="28"/>
      <w:szCs w:val="28"/>
      <w:lang w:val="uk-UA" w:eastAsia="ru-RU"/>
    </w:rPr>
  </w:style>
  <w:style w:type="paragraph" w:styleId="af">
    <w:name w:val="footer"/>
    <w:basedOn w:val="a"/>
    <w:link w:val="af0"/>
    <w:uiPriority w:val="99"/>
    <w:rsid w:val="000857BC"/>
    <w:pPr>
      <w:tabs>
        <w:tab w:val="center" w:pos="4677"/>
        <w:tab w:val="right" w:pos="9355"/>
      </w:tabs>
      <w:spacing w:after="0" w:line="240" w:lineRule="auto"/>
    </w:pPr>
    <w:rPr>
      <w:rFonts w:ascii="Times New Roman" w:eastAsia="Times New Roman" w:hAnsi="Times New Roman" w:cs="Times New Roman"/>
      <w:sz w:val="28"/>
      <w:szCs w:val="24"/>
      <w:lang w:val="uk-UA" w:eastAsia="ru-RU"/>
    </w:rPr>
  </w:style>
  <w:style w:type="character" w:customStyle="1" w:styleId="af0">
    <w:name w:val="Нижний колонтитул Знак"/>
    <w:basedOn w:val="a0"/>
    <w:link w:val="af"/>
    <w:uiPriority w:val="99"/>
    <w:rsid w:val="000857BC"/>
    <w:rPr>
      <w:rFonts w:ascii="Times New Roman" w:eastAsia="Times New Roman" w:hAnsi="Times New Roman" w:cs="Times New Roman"/>
      <w:sz w:val="28"/>
      <w:szCs w:val="24"/>
      <w:lang w:val="uk-UA" w:eastAsia="ru-RU"/>
    </w:rPr>
  </w:style>
  <w:style w:type="character" w:customStyle="1" w:styleId="10">
    <w:name w:val="Заголовок 1 Знак"/>
    <w:basedOn w:val="a0"/>
    <w:link w:val="1"/>
    <w:rsid w:val="000857BC"/>
    <w:rPr>
      <w:rFonts w:ascii="Times New Roman" w:eastAsia="Times New Roman" w:hAnsi="Times New Roman" w:cs="Times New Roman"/>
      <w:sz w:val="52"/>
      <w:szCs w:val="24"/>
      <w:lang w:val="uk-UA" w:eastAsia="ru-RU"/>
    </w:rPr>
  </w:style>
  <w:style w:type="paragraph" w:styleId="af1">
    <w:name w:val="Title"/>
    <w:basedOn w:val="a"/>
    <w:link w:val="af2"/>
    <w:qFormat/>
    <w:rsid w:val="0094418F"/>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2">
    <w:name w:val="Название Знак"/>
    <w:basedOn w:val="a0"/>
    <w:link w:val="af1"/>
    <w:rsid w:val="0094418F"/>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uiPriority w:val="9"/>
    <w:semiHidden/>
    <w:rsid w:val="001E263C"/>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1E263C"/>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524B34-6BF1-40EC-A062-A5717741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54</Pages>
  <Words>18162</Words>
  <Characters>103524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Осадчук Людмила Володимирівна</dc:creator>
  <cp:lastModifiedBy>user</cp:lastModifiedBy>
  <cp:revision>5</cp:revision>
  <cp:lastPrinted>2019-04-15T12:43:00Z</cp:lastPrinted>
  <dcterms:created xsi:type="dcterms:W3CDTF">2021-08-05T21:48:00Z</dcterms:created>
  <dcterms:modified xsi:type="dcterms:W3CDTF">1979-12-31T21:12:00Z</dcterms:modified>
</cp:coreProperties>
</file>